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p>
    <w:p>
      <w:pPr>
        <w:pStyle w:val="Author"/>
      </w:pPr>
      <w:r>
        <w:t xml:space="preserve">Ricardo</w:t>
      </w:r>
      <w:r>
        <w:t xml:space="preserve"> </w:t>
      </w:r>
      <w:r>
        <w:t xml:space="preserve">Corona</w:t>
      </w:r>
    </w:p>
    <w:p>
      <w:pPr>
        <w:pStyle w:val="Date"/>
      </w:pPr>
      <w:r>
        <w:t xml:space="preserve">7/9/2020</w:t>
      </w:r>
    </w:p>
    <w:p>
      <w:pPr>
        <w:pStyle w:val="SourceCode"/>
      </w:pPr>
      <w:r>
        <w:rPr>
          <w:rStyle w:val="CommentTok"/>
        </w:rPr>
        <w:t xml:space="preserve">#clearing the environment</w:t>
      </w:r>
      <w:r>
        <w:br/>
      </w:r>
      <w:r>
        <w:rPr>
          <w:rStyle w:val="CommentTok"/>
        </w:rPr>
        <w:t xml:space="preserve">#rm(list=ls(all=TRUE))</w:t>
      </w:r>
      <w:r>
        <w:br/>
      </w:r>
      <w:r>
        <w:br/>
      </w:r>
      <w:r>
        <w:rPr>
          <w:rStyle w:val="CommentTok"/>
        </w:rPr>
        <w:t xml:space="preserve">#loading tidycensus</w:t>
      </w:r>
      <w:r>
        <w:br/>
      </w:r>
      <w:r>
        <w:rPr>
          <w:rStyle w:val="KeywordTok"/>
        </w:rPr>
        <w:t xml:space="preserve">library</w:t>
      </w:r>
      <w:r>
        <w:rPr>
          <w:rStyle w:val="NormalTok"/>
        </w:rPr>
        <w:t xml:space="preserve">(tidycensus)</w:t>
      </w:r>
    </w:p>
    <w:p>
      <w:pPr>
        <w:pStyle w:val="SourceCode"/>
      </w:pPr>
      <w:r>
        <w:rPr>
          <w:rStyle w:val="VerbatimChar"/>
        </w:rPr>
        <w:t xml:space="preserve">## Warning: package 'tidycensus' was built under R version 4.0.2</w:t>
      </w:r>
    </w:p>
    <w:p>
      <w:pPr>
        <w:pStyle w:val="SourceCode"/>
      </w:pPr>
      <w:r>
        <w:rPr>
          <w:rStyle w:val="CommentTok"/>
        </w:rPr>
        <w:t xml:space="preserve">#loading the API Key</w:t>
      </w:r>
      <w:r>
        <w:br/>
      </w:r>
      <w:r>
        <w:rPr>
          <w:rStyle w:val="KeywordTok"/>
        </w:rPr>
        <w:t xml:space="preserve">census_api_key</w:t>
      </w:r>
      <w:r>
        <w:rPr>
          <w:rStyle w:val="NormalTok"/>
        </w:rPr>
        <w:t xml:space="preserve">(</w:t>
      </w:r>
      <w:r>
        <w:rPr>
          <w:rStyle w:val="StringTok"/>
        </w:rPr>
        <w:t xml:space="preserve">"0426b3f1f3fcd947dc8359b771cb0392e2429626"</w:t>
      </w:r>
      <w:r>
        <w:rPr>
          <w:rStyle w:val="NormalTok"/>
        </w:rPr>
        <w:t xml:space="preserve">)</w:t>
      </w:r>
    </w:p>
    <w:p>
      <w:pPr>
        <w:pStyle w:val="SourceCode"/>
      </w:pPr>
      <w:r>
        <w:rPr>
          <w:rStyle w:val="VerbatimChar"/>
        </w:rPr>
        <w:t xml:space="preserve">## To install your API key for use in future sessions, run this function with `install = TRUE`.</w:t>
      </w:r>
    </w:p>
    <w:p>
      <w:pPr>
        <w:pStyle w:val="SourceCode"/>
      </w:pPr>
      <w:r>
        <w:rPr>
          <w:rStyle w:val="CommentTok"/>
        </w:rPr>
        <w:t xml:space="preserve">#loading the American Community Survey for 2010 and 2015</w:t>
      </w:r>
      <w:r>
        <w:br/>
      </w:r>
      <w:r>
        <w:rPr>
          <w:rStyle w:val="NormalTok"/>
        </w:rPr>
        <w:t xml:space="preserve">v15 =</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w:t>
      </w:r>
      <w:r>
        <w:br/>
      </w:r>
      <w:r>
        <w:rPr>
          <w:rStyle w:val="NormalTok"/>
        </w:rPr>
        <w:t xml:space="preserve">                     </w:t>
      </w:r>
      <w:r>
        <w:rPr>
          <w:rStyle w:val="DataTypeTok"/>
        </w:rPr>
        <w:t xml:space="preserve">dataset =</w:t>
      </w:r>
      <w:r>
        <w:rPr>
          <w:rStyle w:val="NormalTok"/>
        </w:rPr>
        <w:t xml:space="preserve"> </w:t>
      </w:r>
      <w:r>
        <w:rPr>
          <w:rStyle w:val="StringTok"/>
        </w:rPr>
        <w:t xml:space="preserve">"acs5"</w:t>
      </w:r>
      <w:r>
        <w:rPr>
          <w:rStyle w:val="NormalTok"/>
        </w:rPr>
        <w:t xml:space="preserve">)</w:t>
      </w:r>
      <w:r>
        <w:br/>
      </w:r>
      <w:r>
        <w:rPr>
          <w:rStyle w:val="NormalTok"/>
        </w:rPr>
        <w:t xml:space="preserve">v10 =</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DataTypeTok"/>
        </w:rPr>
        <w:t xml:space="preserve">dataset =</w:t>
      </w:r>
      <w:r>
        <w:rPr>
          <w:rStyle w:val="NormalTok"/>
        </w:rPr>
        <w:t xml:space="preserve"> </w:t>
      </w:r>
      <w:r>
        <w:rPr>
          <w:rStyle w:val="StringTok"/>
        </w:rPr>
        <w:t xml:space="preserve">"acs5"</w:t>
      </w:r>
      <w:r>
        <w:rPr>
          <w:rStyle w:val="NormalTok"/>
        </w:rPr>
        <w:t xml:space="preserve">)</w:t>
      </w:r>
      <w:r>
        <w:br/>
      </w:r>
      <w:r>
        <w:br/>
      </w:r>
      <w:r>
        <w:rPr>
          <w:rStyle w:val="CommentTok"/>
        </w:rPr>
        <w:t xml:space="preserve">#obtaining gini indexes for 2010 and 2015</w:t>
      </w:r>
      <w:r>
        <w:br/>
      </w:r>
      <w:r>
        <w:rPr>
          <w:rStyle w:val="CommentTok"/>
        </w:rPr>
        <w:t xml:space="preserve">#2015 gini index</w:t>
      </w:r>
      <w:r>
        <w:br/>
      </w:r>
      <w:r>
        <w:rPr>
          <w:rStyle w:val="NormalTok"/>
        </w:rPr>
        <w:t xml:space="preserve">gini_data15 =</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gini_score2015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Getting data from the 2011-2015 5-year ACS</w:t>
      </w:r>
    </w:p>
    <w:p>
      <w:pPr>
        <w:pStyle w:val="SourceCode"/>
      </w:pPr>
      <w:r>
        <w:rPr>
          <w:rStyle w:val="CommentTok"/>
        </w:rPr>
        <w:t xml:space="preserve">#2010 gini index</w:t>
      </w:r>
      <w:r>
        <w:br/>
      </w:r>
      <w:r>
        <w:rPr>
          <w:rStyle w:val="NormalTok"/>
        </w:rPr>
        <w:t xml:space="preserve">gini_data10 =</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gini_score2010 =</w:t>
      </w:r>
      <w:r>
        <w:rPr>
          <w:rStyle w:val="NormalTok"/>
        </w:rPr>
        <w:t xml:space="preserve"> </w:t>
      </w:r>
      <w:r>
        <w:rPr>
          <w:rStyle w:val="KeywordTok"/>
        </w:rPr>
        <w:t xml:space="preserve">c</w:t>
      </w:r>
      <w:r>
        <w:rPr>
          <w:rStyle w:val="NormalTok"/>
        </w:rPr>
        <w:t xml:space="preserve">(</w:t>
      </w:r>
      <w:r>
        <w:rPr>
          <w:rStyle w:val="StringTok"/>
        </w:rPr>
        <w:t xml:space="preserve">"B19083_001"</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2010</w:t>
      </w:r>
      <w:r>
        <w:rPr>
          <w:rStyle w:val="NormalTok"/>
        </w:rPr>
        <w:t xml:space="preserve">)</w:t>
      </w:r>
    </w:p>
    <w:p>
      <w:pPr>
        <w:pStyle w:val="SourceCode"/>
      </w:pPr>
      <w:r>
        <w:rPr>
          <w:rStyle w:val="VerbatimChar"/>
        </w:rPr>
        <w:t xml:space="preserve">## Getting data from the 2006-2010 5-year ACS</w:t>
      </w:r>
    </w:p>
    <w:p>
      <w:pPr>
        <w:pStyle w:val="SourceCode"/>
      </w:pPr>
      <w:r>
        <w:rPr>
          <w:rStyle w:val="CommentTok"/>
        </w:rPr>
        <w:t xml:space="preserve">#appending gini data into inequality dataset</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4.0.2</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Warning: package 'ggplot2' was built under R version 4.0.2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inequality_panel =</w:t>
      </w:r>
      <w:r>
        <w:rPr>
          <w:rStyle w:val="StringTok"/>
        </w:rPr>
        <w:t xml:space="preserve"> </w:t>
      </w:r>
      <w:r>
        <w:rPr>
          <w:rStyle w:val="KeywordTok"/>
        </w:rPr>
        <w:t xml:space="preserve">bind_rows</w:t>
      </w:r>
      <w:r>
        <w:rPr>
          <w:rStyle w:val="NormalTok"/>
        </w:rPr>
        <w:t xml:space="preserve">(gini_data15, gini_data10)</w:t>
      </w:r>
      <w:r>
        <w:br/>
      </w:r>
      <w:r>
        <w:rPr>
          <w:rStyle w:val="NormalTok"/>
        </w:rPr>
        <w:t xml:space="preserve">inequality_panel</w:t>
      </w:r>
      <w:r>
        <w:rPr>
          <w:rStyle w:val="OperatorTok"/>
        </w:rPr>
        <w:t xml:space="preserve">$</w:t>
      </w:r>
      <w:r>
        <w:rPr>
          <w:rStyle w:val="NormalTok"/>
        </w:rPr>
        <w:t xml:space="preserve">year =</w:t>
      </w:r>
      <w:r>
        <w:rPr>
          <w:rStyle w:val="StringTok"/>
        </w:rPr>
        <w:t xml:space="preserve"> </w:t>
      </w:r>
      <w:r>
        <w:rPr>
          <w:rStyle w:val="KeywordTok"/>
        </w:rPr>
        <w:t xml:space="preserve">ifelse</w:t>
      </w:r>
      <w:r>
        <w:rPr>
          <w:rStyle w:val="NormalTok"/>
        </w:rPr>
        <w:t xml:space="preserve">(inequality_panel</w:t>
      </w:r>
      <w:r>
        <w:rPr>
          <w:rStyle w:val="OperatorTok"/>
        </w:rPr>
        <w:t xml:space="preserve">$</w:t>
      </w:r>
      <w:r>
        <w:rPr>
          <w:rStyle w:val="NormalTok"/>
        </w:rPr>
        <w:t xml:space="preserve">variable </w:t>
      </w:r>
      <w:r>
        <w:rPr>
          <w:rStyle w:val="OperatorTok"/>
        </w:rPr>
        <w:t xml:space="preserve">==</w:t>
      </w:r>
      <w:r>
        <w:rPr>
          <w:rStyle w:val="StringTok"/>
        </w:rPr>
        <w:t xml:space="preserve"> </w:t>
      </w:r>
      <w:r>
        <w:br/>
      </w:r>
      <w:r>
        <w:rPr>
          <w:rStyle w:val="StringTok"/>
        </w:rPr>
        <w:t xml:space="preserve">                                 "gini_score2015"</w:t>
      </w:r>
      <w:r>
        <w:rPr>
          <w:rStyle w:val="NormalTok"/>
        </w:rPr>
        <w:t xml:space="preserve">,</w:t>
      </w:r>
      <w:r>
        <w:rPr>
          <w:rStyle w:val="StringTok"/>
        </w:rPr>
        <w:t xml:space="preserve">"2015"</w:t>
      </w:r>
      <w:r>
        <w:rPr>
          <w:rStyle w:val="NormalTok"/>
        </w:rPr>
        <w:t xml:space="preserve">,</w:t>
      </w:r>
      <w:r>
        <w:rPr>
          <w:rStyle w:val="StringTok"/>
        </w:rPr>
        <w:t xml:space="preserve">"2010"</w:t>
      </w:r>
      <w:r>
        <w:rPr>
          <w:rStyle w:val="NormalTok"/>
        </w:rPr>
        <w:t xml:space="preserve">)</w:t>
      </w:r>
      <w:r>
        <w:br/>
      </w:r>
      <w:r>
        <w:rPr>
          <w:rStyle w:val="CommentTok"/>
        </w:rPr>
        <w:t xml:space="preserve">#renaming variable names in inequality_panel</w:t>
      </w:r>
      <w:r>
        <w:br/>
      </w: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setnames</w:t>
      </w:r>
      <w:r>
        <w:rPr>
          <w:rStyle w:val="NormalTok"/>
        </w:rPr>
        <w:t xml:space="preserve">(inequality_panel, </w:t>
      </w:r>
      <w:r>
        <w:rPr>
          <w:rStyle w:val="StringTok"/>
        </w:rPr>
        <w:t xml:space="preserve">"NAME"</w:t>
      </w:r>
      <w:r>
        <w:rPr>
          <w:rStyle w:val="NormalTok"/>
        </w:rPr>
        <w:t xml:space="preserve">,</w:t>
      </w:r>
      <w:r>
        <w:rPr>
          <w:rStyle w:val="StringTok"/>
        </w:rPr>
        <w:t xml:space="preserve">"state"</w:t>
      </w:r>
      <w:r>
        <w:rPr>
          <w:rStyle w:val="NormalTok"/>
        </w:rPr>
        <w:t xml:space="preserve">)</w:t>
      </w:r>
      <w:r>
        <w:br/>
      </w:r>
      <w:r>
        <w:rPr>
          <w:rStyle w:val="KeywordTok"/>
        </w:rPr>
        <w:t xml:space="preserve">setnames</w:t>
      </w:r>
      <w:r>
        <w:rPr>
          <w:rStyle w:val="NormalTok"/>
        </w:rPr>
        <w:t xml:space="preserve">(inequality_panel, </w:t>
      </w:r>
      <w:r>
        <w:rPr>
          <w:rStyle w:val="StringTok"/>
        </w:rPr>
        <w:t xml:space="preserve">"estimate"</w:t>
      </w:r>
      <w:r>
        <w:rPr>
          <w:rStyle w:val="NormalTok"/>
        </w:rPr>
        <w:t xml:space="preserve">,</w:t>
      </w:r>
      <w:r>
        <w:rPr>
          <w:rStyle w:val="StringTok"/>
        </w:rPr>
        <w:t xml:space="preserve">"gini"</w:t>
      </w:r>
      <w:r>
        <w:rPr>
          <w:rStyle w:val="NormalTok"/>
        </w:rPr>
        <w:t xml:space="preserve">)</w:t>
      </w:r>
      <w:r>
        <w:br/>
      </w:r>
      <w:r>
        <w:br/>
      </w:r>
      <w:r>
        <w:rPr>
          <w:rStyle w:val="CommentTok"/>
        </w:rPr>
        <w:t xml:space="preserve">#running head on inequality panel to view data</w:t>
      </w:r>
      <w:r>
        <w:br/>
      </w:r>
      <w:r>
        <w:rPr>
          <w:rStyle w:val="KeywordTok"/>
        </w:rPr>
        <w:t xml:space="preserve">head</w:t>
      </w:r>
      <w:r>
        <w:rPr>
          <w:rStyle w:val="NormalTok"/>
        </w:rPr>
        <w:t xml:space="preserve">(inequality_panel)</w:t>
      </w:r>
    </w:p>
    <w:p>
      <w:pPr>
        <w:pStyle w:val="SourceCode"/>
      </w:pPr>
      <w:r>
        <w:rPr>
          <w:rStyle w:val="VerbatimChar"/>
        </w:rPr>
        <w:t xml:space="preserve">## # A tibble: 6 x 6</w:t>
      </w:r>
      <w:r>
        <w:br/>
      </w:r>
      <w:r>
        <w:rPr>
          <w:rStyle w:val="VerbatimChar"/>
        </w:rPr>
        <w:t xml:space="preserve">##   GEOID state      variable        gini    moe year </w:t>
      </w:r>
      <w:r>
        <w:br/>
      </w:r>
      <w:r>
        <w:rPr>
          <w:rStyle w:val="VerbatimChar"/>
        </w:rPr>
        <w:t xml:space="preserve">##   &lt;chr&gt; &lt;chr&gt;      &lt;chr&gt;          &lt;dbl&gt;  &lt;dbl&gt; &lt;chr&gt;</w:t>
      </w:r>
      <w:r>
        <w:br/>
      </w:r>
      <w:r>
        <w:rPr>
          <w:rStyle w:val="VerbatimChar"/>
        </w:rPr>
        <w:t xml:space="preserve">## 1 01    Alabama    gini_score2015 0.475 0.0023 2015 </w:t>
      </w:r>
      <w:r>
        <w:br/>
      </w:r>
      <w:r>
        <w:rPr>
          <w:rStyle w:val="VerbatimChar"/>
        </w:rPr>
        <w:t xml:space="preserve">## 2 02    Alaska     gini_score2015 0.418 0.0062 2015 </w:t>
      </w:r>
      <w:r>
        <w:br/>
      </w:r>
      <w:r>
        <w:rPr>
          <w:rStyle w:val="VerbatimChar"/>
        </w:rPr>
        <w:t xml:space="preserve">## 3 04    Arizona    gini_score2015 0.465 0.0016 2015 </w:t>
      </w:r>
      <w:r>
        <w:br/>
      </w:r>
      <w:r>
        <w:rPr>
          <w:rStyle w:val="VerbatimChar"/>
        </w:rPr>
        <w:t xml:space="preserve">## 4 05    Arkansas   gini_score2015 0.470 0.0025 2015 </w:t>
      </w:r>
      <w:r>
        <w:br/>
      </w:r>
      <w:r>
        <w:rPr>
          <w:rStyle w:val="VerbatimChar"/>
        </w:rPr>
        <w:t xml:space="preserve">## 5 06    California gini_score2015 0.486 0.0008 2015 </w:t>
      </w:r>
      <w:r>
        <w:br/>
      </w:r>
      <w:r>
        <w:rPr>
          <w:rStyle w:val="VerbatimChar"/>
        </w:rPr>
        <w:t xml:space="preserve">## 6 08    Colorado   gini_score2015 0.459 0.0018 2015</w:t>
      </w:r>
    </w:p>
    <w:p>
      <w:pPr>
        <w:pStyle w:val="SourceCode"/>
      </w:pPr>
      <w:r>
        <w:rPr>
          <w:rStyle w:val="CommentTok"/>
        </w:rPr>
        <w:t xml:space="preserve">#reshaping inequality data in wide format</w:t>
      </w:r>
      <w:r>
        <w:br/>
      </w:r>
      <w:r>
        <w:rPr>
          <w:rStyle w:val="NormalTok"/>
        </w:rPr>
        <w:t xml:space="preserve">inequality_wide=</w:t>
      </w:r>
      <w:r>
        <w:br/>
      </w:r>
      <w:r>
        <w:rPr>
          <w:rStyle w:val="StringTok"/>
        </w:rPr>
        <w:t xml:space="preserve">  </w:t>
      </w:r>
      <w:r>
        <w:rPr>
          <w:rStyle w:val="NormalTok"/>
        </w:rPr>
        <w:t xml:space="preserve">inequality_panel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"GEOID"</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DataTypeTok"/>
        </w:rPr>
        <w:t xml:space="preserve">names_from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values_from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names_prefix =</w:t>
      </w:r>
      <w:r>
        <w:rPr>
          <w:rStyle w:val="NormalTok"/>
        </w:rPr>
        <w:t xml:space="preserve"> </w:t>
      </w:r>
      <w:r>
        <w:rPr>
          <w:rStyle w:val="StringTok"/>
        </w:rPr>
        <w:t xml:space="preserve">"year_"</w:t>
      </w:r>
      <w:r>
        <w:rPr>
          <w:rStyle w:val="NormalTok"/>
        </w:rPr>
        <w:t xml:space="preserve">)</w:t>
      </w:r>
      <w:r>
        <w:br/>
      </w:r>
      <w:r>
        <w:br/>
      </w:r>
      <w:r>
        <w:rPr>
          <w:rStyle w:val="CommentTok"/>
        </w:rPr>
        <w:t xml:space="preserve">#head of inequality_wide</w:t>
      </w:r>
      <w:r>
        <w:br/>
      </w:r>
      <w:r>
        <w:rPr>
          <w:rStyle w:val="KeywordTok"/>
        </w:rPr>
        <w:t xml:space="preserve">head</w:t>
      </w:r>
      <w:r>
        <w:rPr>
          <w:rStyle w:val="NormalTok"/>
        </w:rPr>
        <w:t xml:space="preserve">(inequality_wide)</w:t>
      </w:r>
    </w:p>
    <w:p>
      <w:pPr>
        <w:pStyle w:val="SourceCode"/>
      </w:pPr>
      <w:r>
        <w:rPr>
          <w:rStyle w:val="VerbatimChar"/>
        </w:rPr>
        <w:t xml:space="preserve">## # A tibble: 6 x 4</w:t>
      </w:r>
      <w:r>
        <w:br/>
      </w:r>
      <w:r>
        <w:rPr>
          <w:rStyle w:val="VerbatimChar"/>
        </w:rPr>
        <w:t xml:space="preserve">##   state      GEOID year_2015 year_2010</w:t>
      </w:r>
      <w:r>
        <w:br/>
      </w:r>
      <w:r>
        <w:rPr>
          <w:rStyle w:val="VerbatimChar"/>
        </w:rPr>
        <w:t xml:space="preserve">##   &lt;chr&gt;      &lt;chr&gt;     &lt;dbl&gt;     &lt;dbl&gt;</w:t>
      </w:r>
      <w:r>
        <w:br/>
      </w:r>
      <w:r>
        <w:rPr>
          <w:rStyle w:val="VerbatimChar"/>
        </w:rPr>
        <w:t xml:space="preserve">## 1 Alabama    01        0.475     0.47 </w:t>
      </w:r>
      <w:r>
        <w:br/>
      </w:r>
      <w:r>
        <w:rPr>
          <w:rStyle w:val="VerbatimChar"/>
        </w:rPr>
        <w:t xml:space="preserve">## 2 Alaska     02        0.418     0.412</w:t>
      </w:r>
      <w:r>
        <w:br/>
      </w:r>
      <w:r>
        <w:rPr>
          <w:rStyle w:val="VerbatimChar"/>
        </w:rPr>
        <w:t xml:space="preserve">## 3 Arizona    04        0.465     0.453</w:t>
      </w:r>
      <w:r>
        <w:br/>
      </w:r>
      <w:r>
        <w:rPr>
          <w:rStyle w:val="VerbatimChar"/>
        </w:rPr>
        <w:t xml:space="preserve">## 4 Arkansas   05        0.470     0.459</w:t>
      </w:r>
      <w:r>
        <w:br/>
      </w:r>
      <w:r>
        <w:rPr>
          <w:rStyle w:val="VerbatimChar"/>
        </w:rPr>
        <w:t xml:space="preserve">## 5 California 06        0.486     0.469</w:t>
      </w:r>
      <w:r>
        <w:br/>
      </w:r>
      <w:r>
        <w:rPr>
          <w:rStyle w:val="VerbatimChar"/>
        </w:rPr>
        <w:t xml:space="preserve">## 6 Colorado   08        0.459     0.455</w:t>
      </w:r>
    </w:p>
    <w:p>
      <w:pPr>
        <w:pStyle w:val="SourceCode"/>
      </w:pPr>
      <w:r>
        <w:rPr>
          <w:rStyle w:val="CommentTok"/>
        </w:rPr>
        <w:t xml:space="preserve">#reshaping inequality_wide to long format</w:t>
      </w:r>
      <w:r>
        <w:br/>
      </w:r>
      <w:r>
        <w:rPr>
          <w:rStyle w:val="NormalTok"/>
        </w:rPr>
        <w:t xml:space="preserve">inequality_long =</w:t>
      </w:r>
      <w:r>
        <w:br/>
      </w:r>
      <w:r>
        <w:rPr>
          <w:rStyle w:val="StringTok"/>
        </w:rPr>
        <w:t xml:space="preserve">  </w:t>
      </w:r>
      <w:r>
        <w:rPr>
          <w:rStyle w:val="NormalTok"/>
        </w:rPr>
        <w:t xml:space="preserve">inequality_wide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names_prefix =</w:t>
      </w:r>
      <w:r>
        <w:rPr>
          <w:rStyle w:val="NormalTok"/>
        </w:rPr>
        <w:t xml:space="preserve"> </w:t>
      </w:r>
      <w:r>
        <w:rPr>
          <w:rStyle w:val="StringTok"/>
        </w:rPr>
        <w:t xml:space="preserve">"year_"</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DataTypeTok"/>
        </w:rPr>
        <w:t xml:space="preserve">values_drop_na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(gini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CommentTok"/>
        </w:rPr>
        <w:t xml:space="preserve">#head of inequality_long</w:t>
      </w:r>
      <w:r>
        <w:br/>
      </w:r>
      <w:r>
        <w:rPr>
          <w:rStyle w:val="KeywordTok"/>
        </w:rPr>
        <w:t xml:space="preserve">head</w:t>
      </w:r>
      <w:r>
        <w:rPr>
          <w:rStyle w:val="NormalTok"/>
        </w:rPr>
        <w:t xml:space="preserve">(inequality_long)</w:t>
      </w:r>
    </w:p>
    <w:p>
      <w:pPr>
        <w:pStyle w:val="SourceCode"/>
      </w:pPr>
      <w:r>
        <w:rPr>
          <w:rStyle w:val="VerbatimChar"/>
        </w:rPr>
        <w:t xml:space="preserve">## # A tibble: 6 x 4</w:t>
      </w:r>
      <w:r>
        <w:br/>
      </w:r>
      <w:r>
        <w:rPr>
          <w:rStyle w:val="VerbatimChar"/>
        </w:rPr>
        <w:t xml:space="preserve">##   state   GEOID year   gini</w:t>
      </w:r>
      <w:r>
        <w:br/>
      </w:r>
      <w:r>
        <w:rPr>
          <w:rStyle w:val="VerbatimChar"/>
        </w:rPr>
        <w:t xml:space="preserve">##   &lt;chr&gt;   &lt;chr&gt; &lt;chr&gt; &lt;dbl&gt;</w:t>
      </w:r>
      <w:r>
        <w:br/>
      </w:r>
      <w:r>
        <w:rPr>
          <w:rStyle w:val="VerbatimChar"/>
        </w:rPr>
        <w:t xml:space="preserve">## 1 Alabama 01    2015  0.475</w:t>
      </w:r>
      <w:r>
        <w:br/>
      </w:r>
      <w:r>
        <w:rPr>
          <w:rStyle w:val="VerbatimChar"/>
        </w:rPr>
        <w:t xml:space="preserve">## 2 Alabama 01    2010  0.47 </w:t>
      </w:r>
      <w:r>
        <w:br/>
      </w:r>
      <w:r>
        <w:rPr>
          <w:rStyle w:val="VerbatimChar"/>
        </w:rPr>
        <w:t xml:space="preserve">## 3 Alaska  02    2015  0.418</w:t>
      </w:r>
      <w:r>
        <w:br/>
      </w:r>
      <w:r>
        <w:rPr>
          <w:rStyle w:val="VerbatimChar"/>
        </w:rPr>
        <w:t xml:space="preserve">## 4 Alaska  02    2010  0.412</w:t>
      </w:r>
      <w:r>
        <w:br/>
      </w:r>
      <w:r>
        <w:rPr>
          <w:rStyle w:val="VerbatimChar"/>
        </w:rPr>
        <w:t xml:space="preserve">## 5 Arizona 04    2015  0.465</w:t>
      </w:r>
      <w:r>
        <w:br/>
      </w:r>
      <w:r>
        <w:rPr>
          <w:rStyle w:val="VerbatimChar"/>
        </w:rPr>
        <w:t xml:space="preserve">## 6 Arizona 04    2010  0.453</w:t>
      </w:r>
    </w:p>
    <w:p>
      <w:pPr>
        <w:pStyle w:val="SourceCode"/>
      </w:pPr>
      <w:r>
        <w:rPr>
          <w:rStyle w:val="CommentTok"/>
        </w:rPr>
        <w:t xml:space="preserve">#comparing observations of inequality_long and inequality_panel</w:t>
      </w:r>
      <w:r>
        <w:br/>
      </w:r>
      <w:r>
        <w:rPr>
          <w:rStyle w:val="KeywordTok"/>
        </w:rPr>
        <w:t xml:space="preserve">str</w:t>
      </w:r>
      <w:r>
        <w:rPr>
          <w:rStyle w:val="NormalTok"/>
        </w:rPr>
        <w:t xml:space="preserve">(inequality_panel)</w:t>
      </w:r>
    </w:p>
    <w:p>
      <w:pPr>
        <w:pStyle w:val="SourceCode"/>
      </w:pPr>
      <w:r>
        <w:rPr>
          <w:rStyle w:val="VerbatimChar"/>
        </w:rPr>
        <w:t xml:space="preserve">## tibble [104 x 6] (S3: tbl_df/tbl/data.frame)</w:t>
      </w:r>
      <w:r>
        <w:br/>
      </w:r>
      <w:r>
        <w:rPr>
          <w:rStyle w:val="VerbatimChar"/>
        </w:rPr>
        <w:t xml:space="preserve">##  $ GEOID   : chr [1:104] "01" "02" "04" "05" ...</w:t>
      </w:r>
      <w:r>
        <w:br/>
      </w:r>
      <w:r>
        <w:rPr>
          <w:rStyle w:val="VerbatimChar"/>
        </w:rPr>
        <w:t xml:space="preserve">##  $ state   : chr [1:104] "Alabama" "Alaska" "Arizona" "Arkansas" ...</w:t>
      </w:r>
      <w:r>
        <w:br/>
      </w:r>
      <w:r>
        <w:rPr>
          <w:rStyle w:val="VerbatimChar"/>
        </w:rPr>
        <w:t xml:space="preserve">##  $ variable: chr [1:104] "gini_score2015" "gini_score2015" "gini_score2015" "gini_score2015" ...</w:t>
      </w:r>
      <w:r>
        <w:br/>
      </w:r>
      <w:r>
        <w:rPr>
          <w:rStyle w:val="VerbatimChar"/>
        </w:rPr>
        <w:t xml:space="preserve">##  $ gini    : num [1:104] 0.475 0.418 0.465 0.47 0.486 ...</w:t>
      </w:r>
      <w:r>
        <w:br/>
      </w:r>
      <w:r>
        <w:rPr>
          <w:rStyle w:val="VerbatimChar"/>
        </w:rPr>
        <w:t xml:space="preserve">##  $ moe     : num [1:104] 0.0023 0.0062 0.0016 0.0025 0.0008 0.0018 0.0019 0.004 0.0042 0.0014 ...</w:t>
      </w:r>
      <w:r>
        <w:br/>
      </w:r>
      <w:r>
        <w:rPr>
          <w:rStyle w:val="VerbatimChar"/>
        </w:rPr>
        <w:t xml:space="preserve">##  $ year    : chr [1:104] "2015" "2015" "2015" "2015" ...</w:t>
      </w:r>
    </w:p>
    <w:p>
      <w:pPr>
        <w:pStyle w:val="SourceCode"/>
      </w:pPr>
      <w:r>
        <w:rPr>
          <w:rStyle w:val="KeywordTok"/>
        </w:rPr>
        <w:t xml:space="preserve">str</w:t>
      </w:r>
      <w:r>
        <w:rPr>
          <w:rStyle w:val="NormalTok"/>
        </w:rPr>
        <w:t xml:space="preserve">(inequality_long)</w:t>
      </w:r>
    </w:p>
    <w:p>
      <w:pPr>
        <w:pStyle w:val="SourceCode"/>
      </w:pPr>
      <w:r>
        <w:rPr>
          <w:rStyle w:val="VerbatimChar"/>
        </w:rPr>
        <w:t xml:space="preserve">## tibble [104 x 4] (S3: tbl_df/tbl/data.frame)</w:t>
      </w:r>
      <w:r>
        <w:br/>
      </w:r>
      <w:r>
        <w:rPr>
          <w:rStyle w:val="VerbatimChar"/>
        </w:rPr>
        <w:t xml:space="preserve">##  $ state: chr [1:104] "Alabama" "Alabama" "Alaska" "Alaska" ...</w:t>
      </w:r>
      <w:r>
        <w:br/>
      </w:r>
      <w:r>
        <w:rPr>
          <w:rStyle w:val="VerbatimChar"/>
        </w:rPr>
        <w:t xml:space="preserve">##  $ GEOID: chr [1:104] "01" "01" "02" "02" ...</w:t>
      </w:r>
      <w:r>
        <w:br/>
      </w:r>
      <w:r>
        <w:rPr>
          <w:rStyle w:val="VerbatimChar"/>
        </w:rPr>
        <w:t xml:space="preserve">##  $ year : chr [1:104] "2015" "2010" "2015" "2010" ...</w:t>
      </w:r>
      <w:r>
        <w:br/>
      </w:r>
      <w:r>
        <w:rPr>
          <w:rStyle w:val="VerbatimChar"/>
        </w:rPr>
        <w:t xml:space="preserve">##  $ gini : num [1:104] 0.475 0.47 0.418 0.412 0.465 ...</w:t>
      </w:r>
    </w:p>
    <w:p>
      <w:pPr>
        <w:pStyle w:val="SourceCode"/>
      </w:pPr>
      <w:r>
        <w:rPr>
          <w:rStyle w:val="CommentTok"/>
        </w:rPr>
        <w:t xml:space="preserve">#collpasing the inequality_long data</w:t>
      </w:r>
      <w:r>
        <w:br/>
      </w:r>
      <w:r>
        <w:rPr>
          <w:rStyle w:val="NormalTok"/>
        </w:rPr>
        <w:t xml:space="preserve">inequality_collapsed=</w:t>
      </w:r>
      <w:r>
        <w:br/>
      </w:r>
      <w:r>
        <w:rPr>
          <w:rStyle w:val="StringTok"/>
        </w:rPr>
        <w:t xml:space="preserve">  </w:t>
      </w:r>
      <w:r>
        <w:rPr>
          <w:rStyle w:val="NormalTok"/>
        </w:rPr>
        <w:t xml:space="preserve">inequality_panel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(state,gini,GEOID,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KeywordTok"/>
        </w:rPr>
        <w:t xml:space="preserve">across</w:t>
      </w:r>
      <w:r>
        <w:rPr>
          <w:rStyle w:val="NormalTok"/>
        </w:rPr>
        <w:t xml:space="preserve">(</w:t>
      </w:r>
      <w:r>
        <w:rPr>
          <w:rStyle w:val="KeywordTok"/>
        </w:rPr>
        <w:t xml:space="preserve">where</w:t>
      </w:r>
      <w:r>
        <w:rPr>
          <w:rStyle w:val="NormalTok"/>
        </w:rPr>
        <w:t xml:space="preserve">(is.numeric),mean)) </w:t>
      </w:r>
    </w:p>
    <w:p>
      <w:pPr>
        <w:pStyle w:val="SourceCode"/>
      </w:pPr>
      <w:r>
        <w:rPr>
          <w:rStyle w:val="VerbatimChar"/>
        </w:rPr>
        <w:t xml:space="preserve">## `summarise()` regrouping output by 'state', 'gini', 'GEOID' (override with `.groups` argument)</w:t>
      </w:r>
    </w:p>
    <w:p>
      <w:pPr>
        <w:pStyle w:val="SourceCode"/>
      </w:pPr>
      <w:r>
        <w:rPr>
          <w:rStyle w:val="CommentTok"/>
        </w:rPr>
        <w:t xml:space="preserve">#producing map of US with gini scores</w:t>
      </w:r>
      <w:r>
        <w:br/>
      </w:r>
      <w:r>
        <w:rPr>
          <w:rStyle w:val="KeywordTok"/>
        </w:rPr>
        <w:t xml:space="preserve">library</w:t>
      </w:r>
      <w:r>
        <w:rPr>
          <w:rStyle w:val="NormalTok"/>
        </w:rPr>
        <w:t xml:space="preserve">(rnaturalearth)</w:t>
      </w:r>
    </w:p>
    <w:p>
      <w:pPr>
        <w:pStyle w:val="SourceCode"/>
      </w:pPr>
      <w:r>
        <w:rPr>
          <w:rStyle w:val="VerbatimChar"/>
        </w:rPr>
        <w:t xml:space="preserve">## Warning: package 'rnaturalearth' was built under R version 4.0.2</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#obatining just US</w:t>
      </w:r>
      <w:r>
        <w:br/>
      </w:r>
      <w:r>
        <w:rPr>
          <w:rStyle w:val="CommentTok"/>
        </w:rPr>
        <w:t xml:space="preserve">#US = ne_countries(state = 'united_states',</w:t>
      </w:r>
      <w:r>
        <w:br/>
      </w:r>
      <w:r>
        <w:rPr>
          <w:rStyle w:val="NormalTok"/>
        </w:rPr>
        <w:t xml:space="preserve">             </w:t>
      </w:r>
      <w:r>
        <w:rPr>
          <w:rStyle w:val="CommentTok"/>
        </w:rPr>
        <w:t xml:space="preserve">#scale = "medium",</w:t>
      </w:r>
      <w:r>
        <w:br/>
      </w:r>
      <w:r>
        <w:rPr>
          <w:rStyle w:val="NormalTok"/>
        </w:rPr>
        <w:t xml:space="preserve">             </w:t>
      </w:r>
      <w:r>
        <w:rPr>
          <w:rStyle w:val="CommentTok"/>
        </w:rPr>
        <w:t xml:space="preserve">#returnclass = "sf")</w:t>
      </w:r>
      <w:r>
        <w:br/>
      </w:r>
      <w:r>
        <w:br/>
      </w:r>
      <w:r>
        <w:rPr>
          <w:rStyle w:val="CommentTok"/>
        </w:rPr>
        <w:t xml:space="preserve">#plotting map</w:t>
      </w:r>
      <w:r>
        <w:br/>
      </w:r>
      <w:r>
        <w:rPr>
          <w:rStyle w:val="CommentTok"/>
        </w:rPr>
        <w:t xml:space="preserve">#library(ggplot2)</w:t>
      </w:r>
      <w:r>
        <w:br/>
      </w:r>
      <w:r>
        <w:rPr>
          <w:rStyle w:val="CommentTok"/>
        </w:rPr>
        <w:t xml:space="preserve">#US_map = ggplot() +</w:t>
      </w:r>
      <w:r>
        <w:br/>
      </w:r>
      <w:r>
        <w:rPr>
          <w:rStyle w:val="NormalTok"/>
        </w:rPr>
        <w:t xml:space="preserve">  </w:t>
      </w:r>
      <w:r>
        <w:rPr>
          <w:rStyle w:val="CommentTok"/>
        </w:rPr>
        <w:t xml:space="preserve">#geom_sf(data = US )+</w:t>
      </w:r>
      <w:r>
        <w:br/>
      </w:r>
      <w:r>
        <w:rPr>
          <w:rStyle w:val="NormalTok"/>
        </w:rPr>
        <w:t xml:space="preserve">  </w:t>
      </w:r>
      <w:r>
        <w:rPr>
          <w:rStyle w:val="CommentTok"/>
        </w:rPr>
        <w:t xml:space="preserve">#geom_sf(data = inequality_collapsed, aes(fill = gini))+</w:t>
      </w:r>
      <w:r>
        <w:br/>
      </w:r>
      <w:r>
        <w:rPr>
          <w:rStyle w:val="NormalTok"/>
        </w:rPr>
        <w:t xml:space="preserve">  </w:t>
      </w:r>
      <w:r>
        <w:rPr>
          <w:rStyle w:val="CommentTok"/>
        </w:rPr>
        <w:t xml:space="preserve">#scale_fill_viridis(option = "viridis")</w:t>
      </w:r>
      <w:r>
        <w:br/>
      </w:r>
      <w:r>
        <w:br/>
      </w:r>
      <w:r>
        <w:rPr>
          <w:rStyle w:val="CommentTok"/>
        </w:rPr>
        <w:t xml:space="preserve">#print(US_map)</w:t>
      </w:r>
      <w:r>
        <w:br/>
      </w:r>
      <w:r>
        <w:br/>
      </w:r>
      <w:r>
        <w:rPr>
          <w:rStyle w:val="CommentTok"/>
        </w:rPr>
        <w:t xml:space="preserve">#using WDI package to load in GDP data</w:t>
      </w:r>
      <w:r>
        <w:br/>
      </w:r>
      <w:r>
        <w:rPr>
          <w:rStyle w:val="KeywordTok"/>
        </w:rPr>
        <w:t xml:space="preserve">library</w:t>
      </w:r>
      <w:r>
        <w:rPr>
          <w:rStyle w:val="NormalTok"/>
        </w:rPr>
        <w:t xml:space="preserve">(WDI)</w:t>
      </w:r>
      <w:r>
        <w:br/>
      </w:r>
      <w:r>
        <w:rPr>
          <w:rStyle w:val="NormalTok"/>
        </w:rPr>
        <w:t xml:space="preserve">deflator_data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StringTok"/>
        </w:rPr>
        <w:t xml:space="preserve">"NY.GDP.MKTP.CD"</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2017</w:t>
      </w:r>
      <w:r>
        <w:rPr>
          <w:rStyle w:val="NormalTok"/>
        </w:rPr>
        <w:t xml:space="preserve">,</w:t>
      </w:r>
      <w:r>
        <w:br/>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r>
        <w:br/>
      </w:r>
      <w:r>
        <w:br/>
      </w:r>
      <w:r>
        <w:rPr>
          <w:rStyle w:val="CommentTok"/>
        </w:rPr>
        <w:t xml:space="preserve">#renaming GDP variable to gdp_cuuren</w:t>
      </w:r>
      <w:r>
        <w:br/>
      </w:r>
      <w:r>
        <w:rPr>
          <w:rStyle w:val="KeywordTok"/>
        </w:rPr>
        <w:t xml:space="preserve">setnames</w:t>
      </w:r>
      <w:r>
        <w:rPr>
          <w:rStyle w:val="NormalTok"/>
        </w:rPr>
        <w:t xml:space="preserve">(deflator_data, </w:t>
      </w:r>
      <w:r>
        <w:rPr>
          <w:rStyle w:val="StringTok"/>
        </w:rPr>
        <w:t xml:space="preserve">"NY.GDP.MKTP.CD"</w:t>
      </w:r>
      <w:r>
        <w:rPr>
          <w:rStyle w:val="NormalTok"/>
        </w:rPr>
        <w:t xml:space="preserve">, </w:t>
      </w:r>
      <w:r>
        <w:rPr>
          <w:rStyle w:val="StringTok"/>
        </w:rPr>
        <w:t xml:space="preserve">"gdp_current"</w:t>
      </w:r>
      <w:r>
        <w:rPr>
          <w:rStyle w:val="NormalTok"/>
        </w:rPr>
        <w:t xml:space="preserve">)</w:t>
      </w:r>
      <w:r>
        <w:br/>
      </w:r>
      <w:r>
        <w:br/>
      </w:r>
      <w:r>
        <w:rPr>
          <w:rStyle w:val="CommentTok"/>
        </w:rPr>
        <w:t xml:space="preserve">#subset to get a data frame only for US dollars</w:t>
      </w:r>
      <w:r>
        <w:br/>
      </w:r>
      <w:r>
        <w:rPr>
          <w:rStyle w:val="NormalTok"/>
        </w:rPr>
        <w:t xml:space="preserve">usd_deflator =</w:t>
      </w:r>
      <w:r>
        <w:rPr>
          <w:rStyle w:val="StringTok"/>
        </w:rPr>
        <w:t xml:space="preserve"> </w:t>
      </w:r>
      <w:r>
        <w:rPr>
          <w:rStyle w:val="KeywordTok"/>
        </w:rPr>
        <w:t xml:space="preserve">subset</w:t>
      </w:r>
      <w:r>
        <w:rPr>
          <w:rStyle w:val="NormalTok"/>
        </w:rPr>
        <w:t xml:space="preserve">(deflator_data, country </w:t>
      </w:r>
      <w:r>
        <w:rPr>
          <w:rStyle w:val="OperatorTok"/>
        </w:rPr>
        <w:t xml:space="preserve">==</w:t>
      </w:r>
      <w:r>
        <w:rPr>
          <w:rStyle w:val="StringTok"/>
        </w:rPr>
        <w:t xml:space="preserve"> "United States"</w:t>
      </w:r>
      <w:r>
        <w:rPr>
          <w:rStyle w:val="NormalTok"/>
        </w:rPr>
        <w:t xml:space="preserve">)</w:t>
      </w:r>
      <w:r>
        <w:br/>
      </w:r>
      <w:r>
        <w:br/>
      </w:r>
      <w:r>
        <w:rPr>
          <w:rStyle w:val="CommentTok"/>
        </w:rPr>
        <w:t xml:space="preserve">#subset(usd_deflator, deflator==100)</w:t>
      </w:r>
      <w:r>
        <w:br/>
      </w:r>
      <w:r>
        <w:br/>
      </w:r>
      <w:r>
        <w:rPr>
          <w:rStyle w:val="CommentTok"/>
        </w:rPr>
        <w:t xml:space="preserve">#deflated_data = left_join(x = inequality_collapsed,</w:t>
      </w:r>
      <w:r>
        <w:br/>
      </w:r>
      <w:r>
        <w:rPr>
          <w:rStyle w:val="NormalTok"/>
        </w:rPr>
        <w:t xml:space="preserve">                          </w:t>
      </w:r>
      <w:r>
        <w:rPr>
          <w:rStyle w:val="CommentTok"/>
        </w:rPr>
        <w:t xml:space="preserve">#y = usd_deflator,</w:t>
      </w:r>
      <w:r>
        <w:br/>
      </w:r>
      <w:r>
        <w:rPr>
          <w:rStyle w:val="NormalTok"/>
        </w:rPr>
        <w:t xml:space="preserve">                         </w:t>
      </w:r>
      <w:r>
        <w:rPr>
          <w:rStyle w:val="CommentTok"/>
        </w:rPr>
        <w:t xml:space="preserve"># by = "year")</w:t>
      </w:r>
      <w:r>
        <w:br/>
      </w:r>
      <w:r>
        <w:rPr>
          <w:rStyle w:val="CommentTok"/>
        </w:rPr>
        <w:t xml:space="preserve">#deflating data</w:t>
      </w:r>
      <w:r>
        <w:br/>
      </w:r>
      <w:r>
        <w:rPr>
          <w:rStyle w:val="CommentTok"/>
        </w:rPr>
        <w:t xml:space="preserve">#deflated_data$deflated_amount = deflated_data$gdp_amount/</w:t>
      </w:r>
      <w:r>
        <w:br/>
      </w:r>
      <w:r>
        <w:rPr>
          <w:rStyle w:val="NormalTok"/>
        </w:rPr>
        <w:t xml:space="preserve">                                </w:t>
      </w:r>
      <w:r>
        <w:rPr>
          <w:rStyle w:val="CommentTok"/>
        </w:rPr>
        <w:t xml:space="preserve">#(deflated_data$deflator)/100</w:t>
      </w:r>
      <w:r>
        <w:br/>
      </w:r>
      <w:r>
        <w:br/>
      </w:r>
      <w:r>
        <w:rPr>
          <w:rStyle w:val="CommentTok"/>
        </w:rPr>
        <w:t xml:space="preserve">#head(deflated_data)</w:t>
      </w:r>
    </w:p>
    <w:p>
      <w:pPr>
        <w:pStyle w:val="FirstParagraph"/>
      </w:pPr>
      <w:r>
        <w:t xml:space="preserve">The main three components of a shiny app are the User Interface, which includes inputs and outputs, the server, in which you must store, render, and refer the outputs, and then the app exectuion in which you must specify the user Interface and the server.</w:t>
      </w:r>
    </w:p>
    <w:p>
      <w:pPr>
        <w:pStyle w:val="SourceCode"/>
      </w:pPr>
      <w:r>
        <w:rPr>
          <w:rStyle w:val="KeywordTok"/>
        </w:rPr>
        <w:t xml:space="preserve">library</w:t>
      </w:r>
      <w:r>
        <w:rPr>
          <w:rStyle w:val="NormalTok"/>
        </w:rPr>
        <w:t xml:space="preserve">(pdftools)</w:t>
      </w:r>
    </w:p>
    <w:p>
      <w:pPr>
        <w:pStyle w:val="SourceCode"/>
      </w:pPr>
      <w:r>
        <w:rPr>
          <w:rStyle w:val="VerbatimChar"/>
        </w:rPr>
        <w:t xml:space="preserve">## Warning: package 'pdftools' was built under R version 4.0.2</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4.0.2</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br/>
      </w:r>
      <w:r>
        <w:rPr>
          <w:rStyle w:val="CommentTok"/>
        </w:rPr>
        <w:t xml:space="preserve">#pulling pdf text from online</w:t>
      </w:r>
      <w:r>
        <w:br/>
      </w:r>
      <w:r>
        <w:rPr>
          <w:rStyle w:val="NormalTok"/>
        </w:rPr>
        <w:t xml:space="preserve">online_text=</w:t>
      </w:r>
      <w:r>
        <w:rPr>
          <w:rStyle w:val="KeywordTok"/>
        </w:rPr>
        <w:t xml:space="preserve">pdf_text</w:t>
      </w:r>
      <w:r>
        <w:rPr>
          <w:rStyle w:val="NormalTok"/>
        </w:rPr>
        <w:t xml:space="preserve">(</w:t>
      </w:r>
      <w:r>
        <w:rPr>
          <w:rStyle w:val="DataTypeTok"/>
        </w:rPr>
        <w:t xml:space="preserve">pdf =</w:t>
      </w:r>
      <w:r>
        <w:rPr>
          <w:rStyle w:val="NormalTok"/>
        </w:rPr>
        <w:t xml:space="preserve"> </w:t>
      </w:r>
      <w:r>
        <w:rPr>
          <w:rStyle w:val="StringTok"/>
        </w:rPr>
        <w:t xml:space="preserve">"https://pdf.usaid.gov/pdf_docs/PA00TNMG.pdf"</w:t>
      </w:r>
      <w:r>
        <w:rPr>
          <w:rStyle w:val="NormalTok"/>
        </w:rPr>
        <w:t xml:space="preserve">)</w:t>
      </w:r>
      <w:r>
        <w:br/>
      </w:r>
      <w:r>
        <w:br/>
      </w:r>
      <w:r>
        <w:rPr>
          <w:rStyle w:val="CommentTok"/>
        </w:rPr>
        <w:t xml:space="preserve">#converting text to data frame</w:t>
      </w:r>
      <w:r>
        <w:br/>
      </w:r>
      <w:r>
        <w:rPr>
          <w:rStyle w:val="NormalTok"/>
        </w:rPr>
        <w:t xml:space="preserve">armeniatext=</w:t>
      </w:r>
      <w:r>
        <w:rPr>
          <w:rStyle w:val="KeywordTok"/>
        </w:rPr>
        <w:t xml:space="preserve">as.data.frame</w:t>
      </w:r>
      <w:r>
        <w:rPr>
          <w:rStyle w:val="NormalTok"/>
        </w:rPr>
        <w:t xml:space="preserve">(online_text, </w:t>
      </w:r>
      <w:r>
        <w:rPr>
          <w:rStyle w:val="DataTypeTok"/>
        </w:rPr>
        <w:t xml:space="preserve">stringAsFactors =</w:t>
      </w:r>
      <w:r>
        <w:rPr>
          <w:rStyle w:val="NormalTok"/>
        </w:rPr>
        <w:t xml:space="preserve"> </w:t>
      </w:r>
      <w:r>
        <w:rPr>
          <w:rStyle w:val="OtherTok"/>
        </w:rPr>
        <w:t xml:space="preserve">FALSE</w:t>
      </w:r>
      <w:r>
        <w:rPr>
          <w:rStyle w:val="NormalTok"/>
        </w:rPr>
        <w:t xml:space="preserve">)</w:t>
      </w:r>
      <w:r>
        <w:br/>
      </w:r>
      <w:r>
        <w:br/>
      </w:r>
      <w:r>
        <w:rPr>
          <w:rStyle w:val="CommentTok"/>
        </w:rPr>
        <w:t xml:space="preserve">#tokenizing the data and removing stop words</w:t>
      </w:r>
      <w:r>
        <w:br/>
      </w:r>
      <w:r>
        <w:rPr>
          <w:rStyle w:val="KeywordTok"/>
        </w:rPr>
        <w:t xml:space="preserve">data</w:t>
      </w:r>
      <w:r>
        <w:rPr>
          <w:rStyle w:val="NormalTok"/>
        </w:rPr>
        <w:t xml:space="preserve">(stop_words)</w:t>
      </w:r>
      <w:r>
        <w:br/>
      </w:r>
      <w:r>
        <w:rPr>
          <w:rStyle w:val="CommentTok"/>
        </w:rPr>
        <w:t xml:space="preserve">#armeniatext = armeniatext %&gt;% </w:t>
      </w:r>
      <w:r>
        <w:br/>
      </w:r>
      <w:r>
        <w:rPr>
          <w:rStyle w:val="NormalTok"/>
        </w:rPr>
        <w:t xml:space="preserve">  </w:t>
      </w:r>
      <w:r>
        <w:rPr>
          <w:rStyle w:val="CommentTok"/>
        </w:rPr>
        <w:t xml:space="preserve">#unnest_tokens(word, text) %&gt;% </w:t>
      </w:r>
      <w:r>
        <w:br/>
      </w:r>
      <w:r>
        <w:rPr>
          <w:rStyle w:val="NormalTok"/>
        </w:rPr>
        <w:t xml:space="preserve">  </w:t>
      </w:r>
      <w:r>
        <w:rPr>
          <w:rStyle w:val="CommentTok"/>
        </w:rPr>
        <w:t xml:space="preserve">#anti_join(stop_words)</w:t>
      </w:r>
      <w:r>
        <w:br/>
      </w:r>
      <w:r>
        <w:br/>
      </w:r>
      <w:r>
        <w:rPr>
          <w:rStyle w:val="CommentTok"/>
        </w:rPr>
        <w:t xml:space="preserve">#looking for the top 5 most used words</w:t>
      </w:r>
      <w:r>
        <w:br/>
      </w:r>
      <w:r>
        <w:rPr>
          <w:rStyle w:val="CommentTok"/>
        </w:rPr>
        <w:t xml:space="preserve">#armeniatext %&gt;% </w:t>
      </w:r>
      <w:r>
        <w:br/>
      </w:r>
      <w:r>
        <w:rPr>
          <w:rStyle w:val="NormalTok"/>
        </w:rPr>
        <w:t xml:space="preserve">  </w:t>
      </w:r>
      <w:r>
        <w:rPr>
          <w:rStyle w:val="CommentTok"/>
        </w:rPr>
        <w:t xml:space="preserve">#count(word, sort = TRUE)</w:t>
      </w:r>
      <w:r>
        <w:br/>
      </w:r>
      <w:r>
        <w:br/>
      </w:r>
      <w:r>
        <w:rPr>
          <w:rStyle w:val="CommentTok"/>
        </w:rPr>
        <w:t xml:space="preserve">#loading the hot100 bilboards page</w:t>
      </w:r>
      <w:r>
        <w:br/>
      </w:r>
      <w:r>
        <w:rPr>
          <w:rStyle w:val="CommentTok"/>
        </w:rPr>
        <w:t xml:space="preserve">#hot100page = "https://www.billboard.com/charts/hot-100"</w:t>
      </w:r>
      <w:r>
        <w:br/>
      </w:r>
      <w:r>
        <w:rPr>
          <w:rStyle w:val="CommentTok"/>
        </w:rPr>
        <w:t xml:space="preserve">#hot100exam = read_html(hot100page)</w:t>
      </w:r>
      <w:r>
        <w:br/>
      </w:r>
      <w:r>
        <w:br/>
      </w:r>
      <w:r>
        <w:rPr>
          <w:rStyle w:val="CommentTok"/>
        </w:rPr>
        <w:t xml:space="preserve">#using rvest fucntion to idntify all nodes</w:t>
      </w:r>
      <w:r>
        <w:br/>
      </w: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CommentTok"/>
        </w:rPr>
        <w:t xml:space="preserve">#body_nodes &lt;-hot100exam%&gt;%</w:t>
      </w:r>
      <w:r>
        <w:br/>
      </w:r>
      <w:r>
        <w:rPr>
          <w:rStyle w:val="NormalTok"/>
        </w:rPr>
        <w:t xml:space="preserve">  </w:t>
      </w:r>
      <w:r>
        <w:rPr>
          <w:rStyle w:val="CommentTok"/>
        </w:rPr>
        <w:t xml:space="preserve">#html_node("body")%&gt;%</w:t>
      </w:r>
      <w:r>
        <w:br/>
      </w:r>
      <w:r>
        <w:rPr>
          <w:rStyle w:val="NormalTok"/>
        </w:rPr>
        <w:t xml:space="preserve">  </w:t>
      </w:r>
      <w:r>
        <w:rPr>
          <w:rStyle w:val="CommentTok"/>
        </w:rPr>
        <w:t xml:space="preserve">#html_children()</w:t>
      </w:r>
      <w:r>
        <w:br/>
      </w:r>
      <w:r>
        <w:br/>
      </w:r>
      <w:r>
        <w:rPr>
          <w:rStyle w:val="CommentTok"/>
        </w:rPr>
        <w:t xml:space="preserve">#body_nodes</w:t>
      </w:r>
      <w:r>
        <w:br/>
      </w:r>
      <w:r>
        <w:br/>
      </w:r>
      <w:r>
        <w:rPr>
          <w:rStyle w:val="CommentTok"/>
        </w:rPr>
        <w:t xml:space="preserve">#pulling rank , artist, title ,and last week data</w:t>
      </w:r>
      <w:r>
        <w:br/>
      </w:r>
      <w:r>
        <w:rPr>
          <w:rStyle w:val="CommentTok"/>
        </w:rPr>
        <w:t xml:space="preserve">#rank = hot100exam %&gt;% </w:t>
      </w:r>
      <w:r>
        <w:br/>
      </w:r>
      <w:r>
        <w:rPr>
          <w:rStyle w:val="NormalTok"/>
        </w:rPr>
        <w:t xml:space="preserve">  </w:t>
      </w:r>
      <w:r>
        <w:rPr>
          <w:rStyle w:val="CommentTok"/>
        </w:rPr>
        <w:t xml:space="preserve">#rvest::html_nodes('body') %&gt;% </w:t>
      </w:r>
      <w:r>
        <w:br/>
      </w:r>
      <w:r>
        <w:rPr>
          <w:rStyle w:val="NormalTok"/>
        </w:rPr>
        <w:t xml:space="preserve">  </w:t>
      </w:r>
      <w:r>
        <w:rPr>
          <w:rStyle w:val="CommentTok"/>
        </w:rPr>
        <w:t xml:space="preserve">#xml2::xml_find_all("//span[contains(@class,</w:t>
      </w:r>
      <w:r>
        <w:br/>
      </w:r>
      <w:r>
        <w:rPr>
          <w:rStyle w:val="NormalTok"/>
        </w:rPr>
        <w:t xml:space="preserve">                     </w:t>
      </w:r>
      <w:r>
        <w:rPr>
          <w:rStyle w:val="CommentTok"/>
        </w:rPr>
        <w:t xml:space="preserve">#'chart-element__rank__number')]") %&gt;% </w:t>
      </w:r>
      <w:r>
        <w:br/>
      </w:r>
      <w:r>
        <w:rPr>
          <w:rStyle w:val="NormalTok"/>
        </w:rPr>
        <w:t xml:space="preserve">  </w:t>
      </w:r>
      <w:r>
        <w:rPr>
          <w:rStyle w:val="CommentTok"/>
        </w:rPr>
        <w:t xml:space="preserve">#rvest::html_text()</w:t>
      </w:r>
      <w:r>
        <w:br/>
      </w:r>
      <w:r>
        <w:br/>
      </w:r>
      <w:r>
        <w:rPr>
          <w:rStyle w:val="CommentTok"/>
        </w:rPr>
        <w:t xml:space="preserve">#artist = hot100exam %&gt;% </w:t>
      </w:r>
      <w:r>
        <w:br/>
      </w:r>
      <w:r>
        <w:rPr>
          <w:rStyle w:val="NormalTok"/>
        </w:rPr>
        <w:t xml:space="preserve">  </w:t>
      </w:r>
      <w:r>
        <w:rPr>
          <w:rStyle w:val="CommentTok"/>
        </w:rPr>
        <w:t xml:space="preserve">#rvest::html_nodes("body") %&gt;% </w:t>
      </w:r>
      <w:r>
        <w:br/>
      </w:r>
      <w:r>
        <w:rPr>
          <w:rStyle w:val="NormalTok"/>
        </w:rPr>
        <w:t xml:space="preserve">  </w:t>
      </w:r>
      <w:r>
        <w:rPr>
          <w:rStyle w:val="CommentTok"/>
        </w:rPr>
        <w:t xml:space="preserve">#xml2::xml_find_all("//span[contains(@class,</w:t>
      </w:r>
      <w:r>
        <w:br/>
      </w:r>
      <w:r>
        <w:rPr>
          <w:rStyle w:val="NormalTok"/>
        </w:rPr>
        <w:t xml:space="preserve">                     </w:t>
      </w:r>
      <w:r>
        <w:rPr>
          <w:rStyle w:val="CommentTok"/>
        </w:rPr>
        <w:t xml:space="preserve">#'chart-element__information__artist')]") %&gt;% </w:t>
      </w:r>
      <w:r>
        <w:br/>
      </w:r>
      <w:r>
        <w:rPr>
          <w:rStyle w:val="NormalTok"/>
        </w:rPr>
        <w:t xml:space="preserve">  </w:t>
      </w:r>
      <w:r>
        <w:rPr>
          <w:rStyle w:val="CommentTok"/>
        </w:rPr>
        <w:t xml:space="preserve">#rvest::html_text()</w:t>
      </w:r>
      <w:r>
        <w:br/>
      </w:r>
      <w:r>
        <w:br/>
      </w:r>
      <w:r>
        <w:rPr>
          <w:rStyle w:val="CommentTok"/>
        </w:rPr>
        <w:t xml:space="preserve">#title = hot100exam %&gt;% </w:t>
      </w:r>
      <w:r>
        <w:br/>
      </w:r>
      <w:r>
        <w:rPr>
          <w:rStyle w:val="NormalTok"/>
        </w:rPr>
        <w:t xml:space="preserve">  </w:t>
      </w:r>
      <w:r>
        <w:rPr>
          <w:rStyle w:val="CommentTok"/>
        </w:rPr>
        <w:t xml:space="preserve">#rvest::html_nodes("body") %&gt;% </w:t>
      </w:r>
      <w:r>
        <w:br/>
      </w:r>
      <w:r>
        <w:rPr>
          <w:rStyle w:val="NormalTok"/>
        </w:rPr>
        <w:t xml:space="preserve">  </w:t>
      </w:r>
      <w:r>
        <w:rPr>
          <w:rStyle w:val="CommentTok"/>
        </w:rPr>
        <w:t xml:space="preserve">#xml2::xml_find_all("//span[contains(@class,</w:t>
      </w:r>
      <w:r>
        <w:br/>
      </w:r>
      <w:r>
        <w:rPr>
          <w:rStyle w:val="NormalTok"/>
        </w:rPr>
        <w:t xml:space="preserve">                     </w:t>
      </w:r>
      <w:r>
        <w:rPr>
          <w:rStyle w:val="CommentTok"/>
        </w:rPr>
        <w:t xml:space="preserve">#'chart-element__information__song')]") %&gt;% </w:t>
      </w:r>
      <w:r>
        <w:br/>
      </w:r>
      <w:r>
        <w:rPr>
          <w:rStyle w:val="NormalTok"/>
        </w:rPr>
        <w:t xml:space="preserve">  </w:t>
      </w:r>
      <w:r>
        <w:rPr>
          <w:rStyle w:val="CommentTok"/>
        </w:rPr>
        <w:t xml:space="preserve">#rvest::html_text()</w:t>
      </w:r>
      <w:r>
        <w:br/>
      </w:r>
      <w:r>
        <w:br/>
      </w:r>
      <w:r>
        <w:rPr>
          <w:rStyle w:val="CommentTok"/>
        </w:rPr>
        <w:t xml:space="preserve">#last_week = hot100exam %&gt;% </w:t>
      </w:r>
      <w:r>
        <w:br/>
      </w:r>
      <w:r>
        <w:rPr>
          <w:rStyle w:val="NormalTok"/>
        </w:rPr>
        <w:t xml:space="preserve">  </w:t>
      </w:r>
      <w:r>
        <w:rPr>
          <w:rStyle w:val="CommentTok"/>
        </w:rPr>
        <w:t xml:space="preserve">#rvest::html_nodes("body") %&gt;% </w:t>
      </w:r>
      <w:r>
        <w:br/>
      </w:r>
      <w:r>
        <w:rPr>
          <w:rStyle w:val="NormalTok"/>
        </w:rPr>
        <w:t xml:space="preserve">  </w:t>
      </w:r>
      <w:r>
        <w:rPr>
          <w:rStyle w:val="CommentTok"/>
        </w:rPr>
        <w:t xml:space="preserve">#xml2::xml_find_all("//span[contains(@class,</w:t>
      </w:r>
      <w:r>
        <w:br/>
      </w:r>
      <w:r>
        <w:rPr>
          <w:rStyle w:val="NormalTok"/>
        </w:rPr>
        <w:t xml:space="preserve">                     </w:t>
      </w:r>
      <w:r>
        <w:rPr>
          <w:rStyle w:val="CommentTok"/>
        </w:rPr>
        <w:t xml:space="preserve">#'chart-element__information__delta__text')]") %&gt;% </w:t>
      </w:r>
      <w:r>
        <w:br/>
      </w:r>
      <w:r>
        <w:rPr>
          <w:rStyle w:val="NormalTok"/>
        </w:rPr>
        <w:t xml:space="preserve">  </w:t>
      </w:r>
      <w:r>
        <w:rPr>
          <w:rStyle w:val="CommentTok"/>
        </w:rPr>
        <w:t xml:space="preserve">#rvest::html_text()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dc:title>
  <dc:creator>Ricardo Corona</dc:creator>
  <cp:keywords/>
  <dcterms:created xsi:type="dcterms:W3CDTF">2020-07-10T03:04:38Z</dcterms:created>
  <dcterms:modified xsi:type="dcterms:W3CDTF">2020-07-10T03:04:38Z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word_document</vt:lpwstr>
  </property>
</Properties>
</file>