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4A8C6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¡Claro! A </w:t>
      </w:r>
      <w:proofErr w:type="gramStart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continuación</w:t>
      </w:r>
      <w:proofErr w:type="gramEnd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te presento un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análisis crítico del artículo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F5604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“Una mirada a la Educación Ubicua”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Báez y </w:t>
      </w:r>
      <w:proofErr w:type="spellStart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Clunie</w:t>
      </w:r>
      <w:proofErr w:type="spellEnd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(2019), basado en una metodología de evaluación académica centrada en la profundidad conceptual, la rigurosidad metodológica y la relevancia educativa.</w:t>
      </w:r>
    </w:p>
    <w:p w14:paraId="4D5B9795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57AD195">
          <v:rect id="_x0000_i1025" style="width:0;height:1.5pt" o:hralign="center" o:hrstd="t" o:hr="t" fillcolor="#a0a0a0" stroked="f"/>
        </w:pict>
      </w:r>
    </w:p>
    <w:p w14:paraId="4DD31F4C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F5604">
        <w:rPr>
          <w:rFonts w:ascii="Segoe UI Emoji" w:eastAsia="Times New Roman" w:hAnsi="Segoe UI Emoji" w:cs="Segoe UI Emoji"/>
          <w:b/>
          <w:bCs/>
          <w:sz w:val="36"/>
          <w:szCs w:val="36"/>
          <w:lang w:eastAsia="es-CO"/>
        </w:rPr>
        <w:t>💡</w:t>
      </w:r>
      <w:r w:rsidRPr="006F560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ANÁLISIS CRÍTICO DEL CONTENIDO</w:t>
      </w:r>
    </w:p>
    <w:p w14:paraId="37647D3A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73C6FDE5">
          <v:rect id="_x0000_i1026" style="width:0;height:1.5pt" o:hralign="center" o:hrstd="t" o:hr="t" fillcolor="#a0a0a0" stroked="f"/>
        </w:pict>
      </w:r>
    </w:p>
    <w:p w14:paraId="2524F303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560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¿Cuál es la propuesta del artículo y qué tan clara está?</w:t>
      </w:r>
    </w:p>
    <w:p w14:paraId="158B84DF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artículo tiene como objetivo explicar qué es la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educación ubicua (U-</w:t>
      </w:r>
      <w:proofErr w:type="spellStart"/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learning</w:t>
      </w:r>
      <w:proofErr w:type="spellEnd"/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)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cómo puede aplicarse en diferentes áreas del conocimiento y niveles educativos, a partir de una revisión bibliográfica de investigaciones entre 2012 y 2017.</w:t>
      </w:r>
    </w:p>
    <w:p w14:paraId="24751D21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Fortalezas:</w:t>
      </w:r>
    </w:p>
    <w:p w14:paraId="3BEB44B8" w14:textId="77777777" w:rsidR="006F5604" w:rsidRPr="006F5604" w:rsidRDefault="006F5604" w:rsidP="006F5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Define claramente qué es el aprendizaje ubicuo.</w:t>
      </w:r>
    </w:p>
    <w:p w14:paraId="4BB8167E" w14:textId="77777777" w:rsidR="006F5604" w:rsidRPr="006F5604" w:rsidRDefault="006F5604" w:rsidP="006F5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Sistematiza ejemplos de distintas disciplinas y niveles educativos.</w:t>
      </w:r>
    </w:p>
    <w:p w14:paraId="7043BCD5" w14:textId="77777777" w:rsidR="006F5604" w:rsidRPr="006F5604" w:rsidRDefault="006F5604" w:rsidP="006F5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Reúne una buena cantidad de experiencias internacionales.</w:t>
      </w:r>
    </w:p>
    <w:p w14:paraId="71B02825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⚠️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Debilidades:</w:t>
      </w:r>
    </w:p>
    <w:p w14:paraId="0E00FB85" w14:textId="77777777" w:rsidR="006F5604" w:rsidRPr="006F5604" w:rsidRDefault="006F5604" w:rsidP="006F5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formula una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hipótesis o problema de investigación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explícito.</w:t>
      </w:r>
    </w:p>
    <w:p w14:paraId="56BDDC54" w14:textId="77777777" w:rsidR="006F5604" w:rsidRPr="006F5604" w:rsidRDefault="006F5604" w:rsidP="006F5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La estructura del artículo es más descriptiva que argumentativa.</w:t>
      </w:r>
    </w:p>
    <w:p w14:paraId="4CBA7980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34071FF2">
          <v:rect id="_x0000_i1027" style="width:0;height:1.5pt" o:hralign="center" o:hrstd="t" o:hr="t" fillcolor="#a0a0a0" stroked="f"/>
        </w:pict>
      </w:r>
    </w:p>
    <w:p w14:paraId="28D40E6D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560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¿Qué tan rigurosa es la metodología?</w:t>
      </w:r>
    </w:p>
    <w:p w14:paraId="6A3A26CA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🔍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La metodología se basa en una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revisión de literatura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, pero:</w:t>
      </w:r>
    </w:p>
    <w:p w14:paraId="53EF0041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detalla cómo se seleccionaron los estudios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(ni número total de artículos, criterios de inclusión/exclusión, ni bases de datos usadas).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✅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Incluye ejemplos diversos y referencias sólidas, pero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 organiza ni analiza críticamente los hallazgos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2E99488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➡️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Esto limita su valor como revisión sistemática o meta-análisis.</w:t>
      </w:r>
    </w:p>
    <w:p w14:paraId="25F3F3DC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1061542B">
          <v:rect id="_x0000_i1028" style="width:0;height:1.5pt" o:hralign="center" o:hrstd="t" o:hr="t" fillcolor="#a0a0a0" stroked="f"/>
        </w:pict>
      </w:r>
    </w:p>
    <w:p w14:paraId="1ADEF938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560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¿Qué aportes ofrece al campo educativo?</w:t>
      </w:r>
    </w:p>
    <w:p w14:paraId="770B98F4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lastRenderedPageBreak/>
        <w:t>✅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Aportes significativos:</w:t>
      </w:r>
    </w:p>
    <w:p w14:paraId="12F7D103" w14:textId="77777777" w:rsidR="006F5604" w:rsidRPr="006F5604" w:rsidRDefault="006F5604" w:rsidP="006F5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Difunde el concepto de educación ubicua con ejemplos reales.</w:t>
      </w:r>
    </w:p>
    <w:p w14:paraId="481A2A0B" w14:textId="77777777" w:rsidR="006F5604" w:rsidRPr="006F5604" w:rsidRDefault="006F5604" w:rsidP="006F5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Plantea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modelos de aprendizaje adaptativos y móviles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2ECBCC8D" w14:textId="77777777" w:rsidR="006F5604" w:rsidRPr="006F5604" w:rsidRDefault="006F5604" w:rsidP="006F5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 un mapa visual de aplicaciones por áreas, niveles y tecnologías.</w:t>
      </w:r>
    </w:p>
    <w:p w14:paraId="5B730DEB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❌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Oportunidades desaprovechadas:</w:t>
      </w:r>
    </w:p>
    <w:p w14:paraId="67E9E243" w14:textId="77777777" w:rsidR="006F5604" w:rsidRPr="006F5604" w:rsidRDefault="006F5604" w:rsidP="006F5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problematiza el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impacto social o pedagógico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del uso excesivo de tecnología.</w:t>
      </w:r>
    </w:p>
    <w:p w14:paraId="129A01C7" w14:textId="77777777" w:rsidR="006F5604" w:rsidRPr="006F5604" w:rsidRDefault="006F5604" w:rsidP="006F5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evalúa los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riesgos del acceso desigual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, la dependencia digital o la privacidad.</w:t>
      </w:r>
    </w:p>
    <w:p w14:paraId="3942F62D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00E6B384">
          <v:rect id="_x0000_i1029" style="width:0;height:1.5pt" o:hralign="center" o:hrstd="t" o:hr="t" fillcolor="#a0a0a0" stroked="f"/>
        </w:pict>
      </w:r>
    </w:p>
    <w:p w14:paraId="58EAEFBE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560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¿Qué tan actuales son los enfoques y recursos?</w:t>
      </w:r>
    </w:p>
    <w:p w14:paraId="47FC2C3B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🔄</w:t>
      </w:r>
      <w:proofErr w:type="gramEnd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Aunque el texto es de 2019, muchos estudios citados son de 2012 a 2015.</w:t>
      </w:r>
    </w:p>
    <w:p w14:paraId="3039B5F7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❗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velocidad de cambio tecnológico hace que algunos enfoques y dispositivos estén parcialmente desactualizados hoy (p. ej., apps para Windows 7, mp3 </w:t>
      </w:r>
      <w:proofErr w:type="spellStart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players</w:t>
      </w:r>
      <w:proofErr w:type="spellEnd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etc.).</w:t>
      </w:r>
    </w:p>
    <w:p w14:paraId="3106991A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Segoe UI Emoji" w:eastAsia="Times New Roman" w:hAnsi="Segoe UI Emoji" w:cs="Segoe UI Emoji"/>
          <w:sz w:val="24"/>
          <w:szCs w:val="24"/>
          <w:lang w:eastAsia="es-CO"/>
        </w:rPr>
        <w:t>➡️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echa en falta una reflexión sobre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tendencias recientes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como:</w:t>
      </w:r>
    </w:p>
    <w:p w14:paraId="652C4226" w14:textId="77777777" w:rsidR="006F5604" w:rsidRPr="006F5604" w:rsidRDefault="006F5604" w:rsidP="006F5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Inteligencia Artificial en el aula</w:t>
      </w:r>
    </w:p>
    <w:p w14:paraId="6DF2A57C" w14:textId="77777777" w:rsidR="006F5604" w:rsidRPr="006F5604" w:rsidRDefault="006F5604" w:rsidP="006F5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Realidad aumentada/virtual</w:t>
      </w:r>
    </w:p>
    <w:p w14:paraId="10C385A7" w14:textId="77777777" w:rsidR="006F5604" w:rsidRPr="006F5604" w:rsidRDefault="006F5604" w:rsidP="006F5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Plataformas adaptativas basadas en datos (</w:t>
      </w:r>
      <w:proofErr w:type="spellStart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learning</w:t>
      </w:r>
      <w:proofErr w:type="spellEnd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analytics</w:t>
      </w:r>
      <w:proofErr w:type="spellEnd"/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37EB1808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2D8183C7">
          <v:rect id="_x0000_i1030" style="width:0;height:1.5pt" o:hralign="center" o:hrstd="t" o:hr="t" fillcolor="#a0a0a0" stroked="f"/>
        </w:pict>
      </w:r>
    </w:p>
    <w:p w14:paraId="5105C5DE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560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✅</w:t>
      </w:r>
      <w:r w:rsidRPr="006F560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RESUMEN DE FORTALEZAS Y DEBILIDADES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4247"/>
      </w:tblGrid>
      <w:tr w:rsidR="006F5604" w:rsidRPr="006F5604" w14:paraId="3BE4FE5F" w14:textId="77777777" w:rsidTr="006F560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4C31E" w14:textId="77777777" w:rsidR="006F5604" w:rsidRPr="006F5604" w:rsidRDefault="006F5604" w:rsidP="006F5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Fortalezas</w:t>
            </w:r>
          </w:p>
        </w:tc>
        <w:tc>
          <w:tcPr>
            <w:tcW w:w="0" w:type="auto"/>
            <w:vAlign w:val="center"/>
            <w:hideMark/>
          </w:tcPr>
          <w:p w14:paraId="313E3E33" w14:textId="77777777" w:rsidR="006F5604" w:rsidRPr="006F5604" w:rsidRDefault="006F5604" w:rsidP="006F5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Debilidades</w:t>
            </w:r>
          </w:p>
        </w:tc>
      </w:tr>
      <w:tr w:rsidR="006F5604" w:rsidRPr="006F5604" w14:paraId="66B0B136" w14:textId="77777777" w:rsidTr="006F5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F662A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Claridad en la exposición del concepto de U-</w:t>
            </w:r>
            <w:proofErr w:type="spellStart"/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learning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F496E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Falta de marco metodológico detallado</w:t>
            </w:r>
          </w:p>
        </w:tc>
      </w:tr>
      <w:tr w:rsidR="006F5604" w:rsidRPr="006F5604" w14:paraId="4F16C911" w14:textId="77777777" w:rsidTr="006F5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B63EC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Diversidad de ejemplos por áreas y niveles educativos</w:t>
            </w:r>
          </w:p>
        </w:tc>
        <w:tc>
          <w:tcPr>
            <w:tcW w:w="0" w:type="auto"/>
            <w:vAlign w:val="center"/>
            <w:hideMark/>
          </w:tcPr>
          <w:p w14:paraId="35851F84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Enfoque demasiado descriptivo, sin crítica profunda</w:t>
            </w:r>
          </w:p>
        </w:tc>
      </w:tr>
      <w:tr w:rsidR="006F5604" w:rsidRPr="006F5604" w14:paraId="1763608B" w14:textId="77777777" w:rsidTr="006F5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C8145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Inclusión de tecnologías móviles y recursos digitales variados</w:t>
            </w:r>
          </w:p>
        </w:tc>
        <w:tc>
          <w:tcPr>
            <w:tcW w:w="0" w:type="auto"/>
            <w:vAlign w:val="center"/>
            <w:hideMark/>
          </w:tcPr>
          <w:p w14:paraId="1E6803B8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Poca discusión ética o pedagógica del uso tecnológico</w:t>
            </w:r>
          </w:p>
        </w:tc>
      </w:tr>
      <w:tr w:rsidR="006F5604" w:rsidRPr="006F5604" w14:paraId="3C6D96EC" w14:textId="77777777" w:rsidTr="006F5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B7EE6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Apertura a distintos modelos de aprendizaje</w:t>
            </w:r>
          </w:p>
        </w:tc>
        <w:tc>
          <w:tcPr>
            <w:tcW w:w="0" w:type="auto"/>
            <w:vAlign w:val="center"/>
            <w:hideMark/>
          </w:tcPr>
          <w:p w14:paraId="4EC0258E" w14:textId="77777777" w:rsidR="006F5604" w:rsidRPr="006F5604" w:rsidRDefault="006F5604" w:rsidP="006F5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F5604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Citación de estudios mayoritariamente previos a 2017</w:t>
            </w:r>
          </w:p>
        </w:tc>
      </w:tr>
    </w:tbl>
    <w:p w14:paraId="5343A982" w14:textId="77777777" w:rsidR="006F5604" w:rsidRPr="006F5604" w:rsidRDefault="006F5604" w:rsidP="006F5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pict w14:anchorId="5CA9454E">
          <v:rect id="_x0000_i1031" style="width:0;height:1.5pt" o:hralign="center" o:hrstd="t" o:hr="t" fillcolor="#a0a0a0" stroked="f"/>
        </w:pict>
      </w:r>
    </w:p>
    <w:p w14:paraId="65CACEE5" w14:textId="77777777" w:rsidR="006F5604" w:rsidRPr="006F5604" w:rsidRDefault="006F5604" w:rsidP="006F5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F5604">
        <w:rPr>
          <w:rFonts w:ascii="Segoe UI Emoji" w:eastAsia="Times New Roman" w:hAnsi="Segoe UI Emoji" w:cs="Segoe UI Emoji"/>
          <w:b/>
          <w:bCs/>
          <w:sz w:val="27"/>
          <w:szCs w:val="27"/>
          <w:lang w:eastAsia="es-CO"/>
        </w:rPr>
        <w:t>📌</w:t>
      </w:r>
      <w:r w:rsidRPr="006F560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CONCLUSIÓN CRÍTICA</w:t>
      </w:r>
    </w:p>
    <w:p w14:paraId="30700BE5" w14:textId="77777777" w:rsidR="006F5604" w:rsidRPr="006F5604" w:rsidRDefault="006F5604" w:rsidP="006F5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El artículo es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una buena introducción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 concepto de educación ubicua y sus aplicaciones, especialmente útil para docentes y estudiantes de pedagogía. No obstante, </w:t>
      </w:r>
      <w:r w:rsidRPr="006F560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carece de profundidad analítica y crítica</w:t>
      </w:r>
      <w:r w:rsidRPr="006F5604">
        <w:rPr>
          <w:rFonts w:ascii="Times New Roman" w:eastAsia="Times New Roman" w:hAnsi="Times New Roman" w:cs="Times New Roman"/>
          <w:sz w:val="24"/>
          <w:szCs w:val="24"/>
          <w:lang w:eastAsia="es-CO"/>
        </w:rPr>
        <w:t>, y requiere complementarse con investigaciones más recientes y con perspectivas reflexivas sobre los desafíos tecnológicos, éticos y sociales de la educación móvil.</w:t>
      </w:r>
    </w:p>
    <w:sectPr w:rsidR="006F5604" w:rsidRPr="006F56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5931"/>
    <w:multiLevelType w:val="multilevel"/>
    <w:tmpl w:val="D8A8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719DC"/>
    <w:multiLevelType w:val="multilevel"/>
    <w:tmpl w:val="94AE6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A3E7A"/>
    <w:multiLevelType w:val="multilevel"/>
    <w:tmpl w:val="1D1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E2A80"/>
    <w:multiLevelType w:val="multilevel"/>
    <w:tmpl w:val="3A22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724005"/>
    <w:multiLevelType w:val="multilevel"/>
    <w:tmpl w:val="657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04"/>
    <w:rsid w:val="006F5604"/>
    <w:rsid w:val="007E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36AE4"/>
  <w15:chartTrackingRefBased/>
  <w15:docId w15:val="{39186C32-26B8-4683-BC7C-4138B41B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6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488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2025-06-09T01:10:00Z</dcterms:created>
  <dcterms:modified xsi:type="dcterms:W3CDTF">2025-06-09T01:11:00Z</dcterms:modified>
</cp:coreProperties>
</file>