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cuya superficie es de 12,517 hectáreas que representan el 8.40% del área total de la Ciudad de México</w:t>
      </w:r>
      <w:r w:rsidR="00AD4A9D">
        <w:rPr>
          <w:rFonts w:cstheme="minorHAnsi"/>
          <w:color w:val="000000" w:themeColor="text1"/>
          <w:sz w:val="24"/>
          <w:szCs w:val="24"/>
          <w:shd w:val="clear" w:color="auto" w:fill="FFFFFF"/>
        </w:rPr>
        <w:t xml:space="preserve">. </w:t>
      </w:r>
      <w:r w:rsidRPr="00A25DE2">
        <w:rPr>
          <w:rFonts w:cstheme="minorHAnsi"/>
          <w:color w:val="000000" w:themeColor="text1"/>
          <w:sz w:val="24"/>
          <w:szCs w:val="24"/>
          <w:shd w:val="clear" w:color="auto" w:fill="FFFFFF"/>
        </w:rPr>
        <w:t xml:space="preserve">[1]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w:t>
      </w:r>
      <w:r w:rsidR="00AD4A9D">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AD4A9D">
        <w:rPr>
          <w:rFonts w:cstheme="minorHAnsi"/>
          <w:color w:val="000000" w:themeColor="text1"/>
          <w:sz w:val="24"/>
          <w:szCs w:val="24"/>
          <w:shd w:val="clear" w:color="auto" w:fill="FFFFFF"/>
        </w:rPr>
        <w:t xml:space="preserve">. </w:t>
      </w:r>
      <w:r w:rsidR="00F30B21" w:rsidRPr="00A25DE2">
        <w:rPr>
          <w:rFonts w:cstheme="minorHAnsi"/>
          <w:color w:val="000000" w:themeColor="text1"/>
          <w:sz w:val="24"/>
          <w:szCs w:val="24"/>
          <w:shd w:val="clear" w:color="auto" w:fill="FFFFFF"/>
        </w:rPr>
        <w:t>[4]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AD4A9D">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[4]</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w:t>
      </w:r>
      <w:r w:rsidR="00AD4A9D">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9032D3">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9032D3">
        <w:rPr>
          <w:rFonts w:cstheme="minorHAnsi"/>
          <w:color w:val="000000" w:themeColor="text1"/>
          <w:sz w:val="24"/>
          <w:szCs w:val="24"/>
          <w:shd w:val="clear" w:color="auto" w:fill="FFFFFF"/>
        </w:rPr>
        <w:t>.</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w:t>
      </w:r>
      <w:r w:rsidR="00A15106">
        <w:rPr>
          <w:sz w:val="24"/>
          <w:szCs w:val="24"/>
        </w:rPr>
        <w:t>.</w:t>
      </w:r>
      <w:r w:rsidRPr="00D82143">
        <w:rPr>
          <w:sz w:val="24"/>
          <w:szCs w:val="24"/>
        </w:rPr>
        <w:t xml:space="preserve"> [10]</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E265D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E265D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r w:rsidR="00A15106">
        <w:rPr>
          <w:sz w:val="24"/>
          <w:szCs w:val="24"/>
        </w:rPr>
        <w:t>capítulo</w:t>
      </w:r>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align>center</wp:align>
            </wp:positionH>
            <wp:positionV relativeFrom="paragraph">
              <wp:posOffset>99695</wp:posOffset>
            </wp:positionV>
            <wp:extent cx="4507865" cy="4305300"/>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865" cy="4305300"/>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31144C"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2006600</wp:posOffset>
                </wp:positionH>
                <wp:positionV relativeFrom="paragraph">
                  <wp:posOffset>300990</wp:posOffset>
                </wp:positionV>
                <wp:extent cx="2133600" cy="259080"/>
                <wp:effectExtent l="0" t="0" r="19050" b="2667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8pt;margin-top:23.7pt;width:168pt;height:20.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" o:allowincell="f" strokecolor="white [3212]" strokeweight=".25pt">
                <v:textbo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A15106">
        <w:rPr>
          <w:sz w:val="24"/>
          <w:szCs w:val="24"/>
        </w:rPr>
        <w:t>.</w:t>
      </w:r>
      <w:r w:rsidR="00F668B8">
        <w:rPr>
          <w:sz w:val="24"/>
          <w:szCs w:val="24"/>
        </w:rPr>
        <w:t xml:space="preserve"> [14]</w:t>
      </w:r>
      <w:r w:rsidR="008A6563" w:rsidRPr="008B7100">
        <w:rPr>
          <w:sz w:val="24"/>
          <w:szCs w:val="24"/>
        </w:rPr>
        <w:t xml:space="preserve">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B37CA9"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A15106">
        <w:rPr>
          <w:sz w:val="24"/>
          <w:szCs w:val="24"/>
        </w:rPr>
        <w:t>.</w:t>
      </w:r>
      <w:r w:rsidR="00F668B8">
        <w:rPr>
          <w:sz w:val="24"/>
          <w:szCs w:val="24"/>
        </w:rPr>
        <w:t xml:space="preserve"> [14]</w:t>
      </w:r>
      <w:r>
        <w:rPr>
          <w:sz w:val="24"/>
          <w:szCs w:val="24"/>
        </w:rPr>
        <w:t xml:space="preserve"> Las entradas de esta caja son toda la energía, el material y la información qué fluye hacia los límites del sistema. Las salidas son las fluyen fuera del sistema.</w:t>
      </w:r>
      <w:r w:rsidR="008F28BF">
        <w:rPr>
          <w:sz w:val="24"/>
          <w:szCs w:val="24"/>
        </w:rPr>
        <w:t xml:space="preserve"> </w:t>
      </w:r>
      <w:r w:rsidR="000C1AC9" w:rsidRPr="008B7100">
        <w:rPr>
          <w:sz w:val="24"/>
          <w:szCs w:val="24"/>
        </w:rPr>
        <w:t>Partiendo de cada subsistema como un sistema en sí, se puede definir la existencia de sus propios subsistemas</w:t>
      </w:r>
      <w:r>
        <w:rPr>
          <w:sz w:val="24"/>
          <w:szCs w:val="24"/>
        </w:rPr>
        <w:t xml:space="preserve"> que desempeñarían subfunciones de la función general.</w:t>
      </w:r>
      <w:r w:rsidR="0031144C">
        <w:rPr>
          <w:sz w:val="24"/>
          <w:szCs w:val="24"/>
        </w:rPr>
        <w:t xml:space="preserve"> </w:t>
      </w:r>
      <w:r w:rsidR="00A9651B">
        <w:rPr>
          <w:sz w:val="24"/>
          <w:szCs w:val="24"/>
        </w:rPr>
        <w:t xml:space="preserve">Los subsistemas del sistema Instrumentación, presentados por medio de un diagrama de caja negra, se muestra en la figura </w:t>
      </w:r>
      <w:r w:rsidR="00E265DE">
        <w:rPr>
          <w:sz w:val="24"/>
          <w:szCs w:val="24"/>
        </w:rPr>
        <w:t>9</w:t>
      </w:r>
      <w:r w:rsidR="00A9651B">
        <w:rPr>
          <w:sz w:val="24"/>
          <w:szCs w:val="24"/>
        </w:rPr>
        <w:t>.</w:t>
      </w:r>
    </w:p>
    <w:p w:rsidR="0031144C" w:rsidRDefault="0031144C" w:rsidP="008B7100">
      <w:pPr>
        <w:spacing w:line="360" w:lineRule="auto"/>
        <w:jc w:val="both"/>
        <w:rPr>
          <w:sz w:val="24"/>
          <w:szCs w:val="24"/>
        </w:rPr>
      </w:pPr>
    </w:p>
    <w:p w:rsidR="004954CF" w:rsidRDefault="00B76AD1" w:rsidP="008B7100">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59616" behindDoc="0" locked="0" layoutInCell="0" allowOverlap="1" wp14:anchorId="18A17E7F" wp14:editId="067E9E64">
                <wp:simplePos x="0" y="0"/>
                <wp:positionH relativeFrom="margin">
                  <wp:align>center</wp:align>
                </wp:positionH>
                <wp:positionV relativeFrom="paragraph">
                  <wp:posOffset>4720590</wp:posOffset>
                </wp:positionV>
                <wp:extent cx="2514600" cy="251460"/>
                <wp:effectExtent l="0" t="0" r="19050" b="1524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17E7F" id="_x0000_s1055" type="#_x0000_t202" style="position:absolute;left:0;text-align:left;margin-left:0;margin-top:371.7pt;width:198pt;height:19.8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" o:allowincell="f" strokecolor="white [3212]" strokeweight=".25pt">
                <v:textbo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r w:rsidR="0031144C">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0</wp:posOffset>
            </wp:positionV>
            <wp:extent cx="7211060" cy="4495800"/>
            <wp:effectExtent l="0" t="0" r="889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1442" cy="4496038"/>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123102">
      <w:pPr>
        <w:spacing w:line="360" w:lineRule="auto"/>
        <w:jc w:val="both"/>
        <w:rPr>
          <w:sz w:val="24"/>
          <w:szCs w:val="24"/>
        </w:rPr>
      </w:pPr>
    </w:p>
    <w:p w:rsidR="00A9651B" w:rsidRDefault="00123102" w:rsidP="00123102">
      <w:pPr>
        <w:spacing w:line="360" w:lineRule="auto"/>
        <w:jc w:val="both"/>
        <w:rPr>
          <w:sz w:val="24"/>
          <w:szCs w:val="24"/>
        </w:rPr>
      </w:pPr>
      <w:r>
        <w:rPr>
          <w:sz w:val="24"/>
          <w:szCs w:val="24"/>
        </w:rPr>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 xml:space="preserve">proporcionada </w:t>
      </w:r>
      <w:r w:rsidR="00FB2953">
        <w:rPr>
          <w:sz w:val="24"/>
          <w:szCs w:val="24"/>
        </w:rPr>
        <w:lastRenderedPageBreak/>
        <w:t>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662305</wp:posOffset>
            </wp:positionV>
            <wp:extent cx="7322185" cy="44881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22185" cy="44881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interfaz, presentados por medio de un diagrama de caja negra, se muestra en la figura </w:t>
      </w:r>
      <w:r w:rsidR="00B76AD1">
        <w:rPr>
          <w:sz w:val="24"/>
          <w:szCs w:val="24"/>
        </w:rPr>
        <w:t>10</w:t>
      </w:r>
      <w:r w:rsidR="00812F61">
        <w:rPr>
          <w:sz w:val="24"/>
          <w:szCs w:val="24"/>
        </w:rPr>
        <w:t>.</w:t>
      </w:r>
    </w:p>
    <w:p w:rsidR="00B76AD1" w:rsidRDefault="00B76AD1" w:rsidP="00812F61">
      <w:pPr>
        <w:spacing w:line="360" w:lineRule="auto"/>
        <w:jc w:val="both"/>
        <w:rPr>
          <w:sz w:val="24"/>
          <w:szCs w:val="24"/>
        </w:rPr>
      </w:pPr>
    </w:p>
    <w:p w:rsidR="00B76AD1" w:rsidRDefault="00B76AD1"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align>center</wp:align>
                </wp:positionH>
                <wp:positionV relativeFrom="paragraph">
                  <wp:posOffset>45720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0;margin-top:3.6pt;width:240pt;height:2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" o:allowincell="f" strokecolor="white [3212]" strokeweight=".25pt">
                <v:textbo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B76AD1" w:rsidRDefault="00B76AD1" w:rsidP="00812F61">
      <w:pPr>
        <w:spacing w:line="360" w:lineRule="auto"/>
        <w:jc w:val="both"/>
        <w:rPr>
          <w:sz w:val="24"/>
          <w:szCs w:val="24"/>
        </w:rPr>
      </w:pPr>
    </w:p>
    <w:p w:rsidR="00F34DC2" w:rsidRDefault="00033116" w:rsidP="00812F61">
      <w:pPr>
        <w:spacing w:line="360" w:lineRule="auto"/>
        <w:jc w:val="both"/>
        <w:rPr>
          <w:sz w:val="24"/>
          <w:szCs w:val="24"/>
        </w:rPr>
      </w:pPr>
      <w:r>
        <w:rPr>
          <w:sz w:val="24"/>
          <w:szCs w:val="24"/>
        </w:rPr>
        <w:t xml:space="preserve">La figura 9 muestra los sistemas que conforman al subsistema de interfaz, se identificaron 5 sistemas, el sistema de energía y ensamble tendrá como entradas la energía de alimentación, el </w:t>
      </w:r>
      <w:r>
        <w:rPr>
          <w:sz w:val="24"/>
          <w:szCs w:val="24"/>
        </w:rPr>
        <w:lastRenderedPageBreak/>
        <w:t>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posOffset>-635635</wp:posOffset>
            </wp:positionH>
            <wp:positionV relativeFrom="paragraph">
              <wp:posOffset>652780</wp:posOffset>
            </wp:positionV>
            <wp:extent cx="7316470" cy="4533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45339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Bombas y Energía, presentados por medio de un diagrama de caja negra, se muestra en la figura </w:t>
      </w:r>
      <w:r w:rsidR="00B76AD1">
        <w:rPr>
          <w:sz w:val="24"/>
          <w:szCs w:val="24"/>
        </w:rPr>
        <w:t>11</w:t>
      </w:r>
      <w:r w:rsidR="00812F61">
        <w:rPr>
          <w:sz w:val="24"/>
          <w:szCs w:val="24"/>
        </w:rPr>
        <w:t>.</w:t>
      </w:r>
    </w:p>
    <w:p w:rsidR="00B76AD1" w:rsidRDefault="00B76AD1" w:rsidP="00812F61">
      <w:pPr>
        <w:spacing w:line="360" w:lineRule="auto"/>
        <w:jc w:val="both"/>
        <w:rPr>
          <w:sz w:val="24"/>
          <w:szCs w:val="24"/>
        </w:rPr>
      </w:pPr>
    </w:p>
    <w:p w:rsidR="00CF0553" w:rsidRDefault="00B76AD1"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align>center</wp:align>
                </wp:positionH>
                <wp:positionV relativeFrom="paragraph">
                  <wp:posOffset>10160</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0;margin-top:.8pt;width:240pt;height:22.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" o:allowincell="f" strokecolor="white [3212]" strokeweight=".25pt">
                <v:textbo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 xml:space="preserve">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w:t>
      </w:r>
      <w:proofErr w:type="spellStart"/>
      <w:r w:rsidR="006E0771">
        <w:rPr>
          <w:sz w:val="24"/>
          <w:szCs w:val="24"/>
        </w:rPr>
        <w:t>si</w:t>
      </w:r>
      <w:proofErr w:type="spellEnd"/>
      <w:r w:rsidR="006E0771">
        <w:rPr>
          <w:sz w:val="24"/>
          <w:szCs w:val="24"/>
        </w:rPr>
        <w:t xml:space="preserve"> y cuya salida será proporcionada al subsistema de Ensamble para garantizar los espacios necesarios.</w:t>
      </w:r>
    </w:p>
    <w:p w:rsidR="00B76AD1" w:rsidRDefault="00B76AD1"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198120</wp:posOffset>
            </wp:positionV>
            <wp:extent cx="7457440" cy="4564380"/>
            <wp:effectExtent l="0" t="0" r="0" b="76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7440" cy="4564380"/>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E3793F">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24800" behindDoc="0" locked="0" layoutInCell="0" allowOverlap="1" wp14:anchorId="349C3A91" wp14:editId="687F9AF9">
                <wp:simplePos x="0" y="0"/>
                <wp:positionH relativeFrom="margin">
                  <wp:align>center</wp:align>
                </wp:positionH>
                <wp:positionV relativeFrom="paragraph">
                  <wp:posOffset>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0;margin-top:0;width:240pt;height:2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" o:allowincell="f" strokecolor="white [3212]" strokeweight=".25pt">
                <v:textbo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p>
    <w:p w:rsidR="00B76AD1" w:rsidRDefault="00B76AD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 xml:space="preserve">Los subsistemas del sistema Ensamble, presentados por medio de un diagrama de caja negra, se muestra en la figura </w:t>
      </w:r>
      <w:r w:rsidR="00B76AD1">
        <w:rPr>
          <w:sz w:val="24"/>
          <w:szCs w:val="24"/>
        </w:rPr>
        <w:t>12</w:t>
      </w:r>
      <w:r>
        <w:rPr>
          <w:sz w:val="24"/>
          <w:szCs w:val="24"/>
        </w:rPr>
        <w:t>.</w:t>
      </w:r>
    </w:p>
    <w:p w:rsidR="00124469" w:rsidRDefault="00124469" w:rsidP="00E3793F">
      <w:pPr>
        <w:spacing w:line="360" w:lineRule="auto"/>
        <w:jc w:val="both"/>
        <w:rPr>
          <w:sz w:val="24"/>
          <w:szCs w:val="24"/>
        </w:rPr>
      </w:pPr>
    </w:p>
    <w:p w:rsidR="006E0771" w:rsidRDefault="00AD7665" w:rsidP="00124469">
      <w:pPr>
        <w:spacing w:line="360" w:lineRule="auto"/>
        <w:jc w:val="both"/>
        <w:rPr>
          <w:sz w:val="24"/>
          <w:szCs w:val="24"/>
        </w:rPr>
      </w:pPr>
      <w:r>
        <w:rPr>
          <w:sz w:val="24"/>
          <w:szCs w:val="24"/>
        </w:rPr>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A15106">
        <w:rPr>
          <w:sz w:val="24"/>
          <w:szCs w:val="24"/>
        </w:rPr>
        <w:t>.</w:t>
      </w:r>
      <w:r w:rsidR="000248E8">
        <w:rPr>
          <w:sz w:val="24"/>
          <w:szCs w:val="24"/>
        </w:rPr>
        <w:t xml:space="preserve"> [</w:t>
      </w:r>
      <w:r w:rsidR="00F668B8">
        <w:rPr>
          <w:sz w:val="24"/>
          <w:szCs w:val="24"/>
        </w:rPr>
        <w:t>15]</w:t>
      </w:r>
    </w:p>
    <w:p w:rsidR="00B57BB0" w:rsidRPr="00B57BB0" w:rsidRDefault="00B57BB0" w:rsidP="00B57BB0">
      <w:pPr>
        <w:spacing w:line="360" w:lineRule="auto"/>
        <w:jc w:val="both"/>
        <w:rPr>
          <w:sz w:val="24"/>
          <w:szCs w:val="24"/>
        </w:rPr>
      </w:pPr>
      <w:r w:rsidRPr="00B57BB0">
        <w:rPr>
          <w:sz w:val="24"/>
          <w:szCs w:val="24"/>
        </w:rPr>
        <w:t>La generación de un concepto</w:t>
      </w:r>
      <w:r w:rsidR="00450D78">
        <w:rPr>
          <w:sz w:val="24"/>
          <w:szCs w:val="24"/>
        </w:rPr>
        <w:t xml:space="preserve"> puede ser llevaba a cabo</w:t>
      </w:r>
      <w:r w:rsidRPr="00B57BB0">
        <w:rPr>
          <w:sz w:val="24"/>
          <w:szCs w:val="24"/>
        </w:rPr>
        <w:t xml:space="preserve"> con</w:t>
      </w:r>
      <w:r w:rsidR="00450D78">
        <w:rPr>
          <w:sz w:val="24"/>
          <w:szCs w:val="24"/>
        </w:rPr>
        <w:t xml:space="preserve"> una mayor</w:t>
      </w:r>
      <w:r w:rsidRPr="00B57BB0">
        <w:rPr>
          <w:sz w:val="24"/>
          <w:szCs w:val="24"/>
        </w:rPr>
        <w:t xml:space="preserve"> rapidez en comparación con el resto del proceso de desarrollo. El proceso de generación de conceptos empieza con un </w:t>
      </w:r>
      <w:r w:rsidRPr="00B57BB0">
        <w:rPr>
          <w:sz w:val="24"/>
          <w:szCs w:val="24"/>
        </w:rPr>
        <w:lastRenderedPageBreak/>
        <w:t>conjunto de necesidades del cliente y especificaciones objetivo, lo cual da como resultado un conjunto de conceptos de</w:t>
      </w:r>
      <w:r w:rsidR="00450D78">
        <w:rPr>
          <w:sz w:val="24"/>
          <w:szCs w:val="24"/>
        </w:rPr>
        <w:t>l sistema general</w:t>
      </w:r>
      <w:r w:rsidRPr="00B57BB0">
        <w:rPr>
          <w:sz w:val="24"/>
          <w:szCs w:val="24"/>
        </w:rPr>
        <w:t xml:space="preserve"> de los que el equipo hará una selección final.</w:t>
      </w:r>
    </w:p>
    <w:p w:rsidR="00B57BB0" w:rsidRPr="00B57BB0" w:rsidRDefault="00B57BB0" w:rsidP="00B57BB0">
      <w:pPr>
        <w:spacing w:line="360" w:lineRule="auto"/>
        <w:jc w:val="both"/>
        <w:rPr>
          <w:sz w:val="24"/>
          <w:szCs w:val="24"/>
        </w:rPr>
      </w:pPr>
      <w:r w:rsidRPr="00B57BB0">
        <w:rPr>
          <w:sz w:val="24"/>
          <w:szCs w:val="24"/>
        </w:rPr>
        <w:t>A continuación, se presentan los conceptos generados de cada uno de los subsistemas, así como de su respectiva interpretación</w:t>
      </w:r>
    </w:p>
    <w:p w:rsidR="00B57BB0" w:rsidRDefault="00B57BB0" w:rsidP="0029433F">
      <w:pPr>
        <w:spacing w:line="360" w:lineRule="auto"/>
        <w:jc w:val="both"/>
        <w:rPr>
          <w:sz w:val="24"/>
          <w:szCs w:val="24"/>
        </w:rPr>
      </w:pP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page" w:horzAnchor="margin" w:tblpXSpec="center" w:tblpY="1597"/>
        <w:tblW w:w="9616" w:type="dxa"/>
        <w:tblLook w:val="04A0" w:firstRow="1" w:lastRow="0" w:firstColumn="1" w:lastColumn="0" w:noHBand="0" w:noVBand="1"/>
      </w:tblPr>
      <w:tblGrid>
        <w:gridCol w:w="1517"/>
        <w:gridCol w:w="8647"/>
      </w:tblGrid>
      <w:tr w:rsidR="000C3475" w:rsidTr="00006327">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lastRenderedPageBreak/>
              <w:t>C</w:t>
            </w:r>
            <w:r w:rsidR="00E265DE">
              <w:rPr>
                <w:sz w:val="20"/>
                <w:szCs w:val="20"/>
              </w:rPr>
              <w:t>1</w:t>
            </w:r>
            <w:r w:rsidRPr="00C93A1E">
              <w:rPr>
                <w:sz w:val="20"/>
                <w:szCs w:val="20"/>
              </w:rPr>
              <w:t>. Sub</w:t>
            </w:r>
          </w:p>
          <w:p w:rsidR="000C3475" w:rsidRDefault="000C3475" w:rsidP="000C3475">
            <w:pPr>
              <w:spacing w:line="360" w:lineRule="auto"/>
              <w:jc w:val="center"/>
              <w:rPr>
                <w:sz w:val="24"/>
                <w:szCs w:val="24"/>
              </w:rPr>
            </w:pPr>
            <w:proofErr w:type="spellStart"/>
            <w:r w:rsidRPr="00C93A1E">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0C3475" w:rsidTr="00006327">
        <w:trPr>
          <w:trHeight w:val="3972"/>
        </w:trPr>
        <w:tc>
          <w:tcPr>
            <w:tcW w:w="9616" w:type="dxa"/>
            <w:gridSpan w:val="2"/>
            <w:tcBorders>
              <w:left w:val="single" w:sz="8" w:space="0" w:color="9BBB59" w:themeColor="accent3"/>
              <w:bottom w:val="single" w:sz="8" w:space="0" w:color="9BBB59" w:themeColor="accent3"/>
              <w:right w:val="single" w:sz="8"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anchor distT="0" distB="0" distL="114300" distR="114300" simplePos="0" relativeHeight="251778048" behindDoc="0" locked="0" layoutInCell="1" allowOverlap="1" wp14:anchorId="38A69326">
                  <wp:simplePos x="0" y="0"/>
                  <wp:positionH relativeFrom="column">
                    <wp:posOffset>900430</wp:posOffset>
                  </wp:positionH>
                  <wp:positionV relativeFrom="paragraph">
                    <wp:posOffset>-890905</wp:posOffset>
                  </wp:positionV>
                  <wp:extent cx="4521200" cy="6316980"/>
                  <wp:effectExtent l="0" t="254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9"/>
                          <a:stretch/>
                        </pic:blipFill>
                        <pic:spPr bwMode="auto">
                          <a:xfrm rot="16200000">
                            <a:off x="0" y="0"/>
                            <a:ext cx="4521200" cy="6316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Pr="00696FB8" w:rsidRDefault="00696FB8" w:rsidP="000C3475">
            <w:pPr>
              <w:spacing w:line="360" w:lineRule="auto"/>
              <w:jc w:val="center"/>
              <w:rPr>
                <w:sz w:val="20"/>
                <w:szCs w:val="20"/>
              </w:rPr>
            </w:pPr>
            <w:r w:rsidRPr="00696FB8">
              <w:rPr>
                <w:sz w:val="20"/>
                <w:szCs w:val="20"/>
              </w:rPr>
              <w:t xml:space="preserve">Figura 13. Representación del concepto C1. Sub </w:t>
            </w:r>
            <w:proofErr w:type="spellStart"/>
            <w:r w:rsidRPr="00696FB8">
              <w:rPr>
                <w:sz w:val="20"/>
                <w:szCs w:val="20"/>
              </w:rPr>
              <w:t>Instru</w:t>
            </w:r>
            <w:proofErr w:type="spellEnd"/>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footerReference w:type="default" r:id="rId23"/>
          <w:pgSz w:w="12240" w:h="15840"/>
          <w:pgMar w:top="1871" w:right="1361" w:bottom="1418" w:left="1361" w:header="709" w:footer="709" w:gutter="0"/>
          <w:cols w:space="708"/>
          <w:docGrid w:linePitch="360"/>
        </w:sect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CA2F2E" w:rsidRDefault="00CA2F2E" w:rsidP="000248E8">
      <w:pPr>
        <w:spacing w:line="360" w:lineRule="auto"/>
        <w:rPr>
          <w:sz w:val="24"/>
          <w:szCs w:val="24"/>
        </w:rPr>
      </w:pPr>
    </w:p>
    <w:p w:rsidR="003D49A3" w:rsidRDefault="003D49A3" w:rsidP="003D49A3">
      <w:pPr>
        <w:tabs>
          <w:tab w:val="left" w:pos="1044"/>
        </w:tabs>
        <w:spacing w:line="360" w:lineRule="auto"/>
        <w:rPr>
          <w:sz w:val="24"/>
          <w:szCs w:val="24"/>
        </w:rPr>
      </w:pPr>
      <w:r>
        <w:rPr>
          <w:sz w:val="24"/>
          <w:szCs w:val="24"/>
        </w:rPr>
        <w:lastRenderedPageBreak/>
        <w:tab/>
      </w:r>
    </w:p>
    <w:tbl>
      <w:tblPr>
        <w:tblStyle w:val="Tablaconcuadrcula"/>
        <w:tblpPr w:leftFromText="141" w:rightFromText="141" w:vertAnchor="text" w:horzAnchor="margin" w:tblpXSpec="center" w:tblpY="-814"/>
        <w:tblW w:w="9758" w:type="dxa"/>
        <w:tblLook w:val="04A0" w:firstRow="1" w:lastRow="0" w:firstColumn="1" w:lastColumn="0" w:noHBand="0" w:noVBand="1"/>
      </w:tblPr>
      <w:tblGrid>
        <w:gridCol w:w="1635"/>
        <w:gridCol w:w="8635"/>
      </w:tblGrid>
      <w:tr w:rsidR="000C3475" w:rsidTr="00006327">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Default="000C3475" w:rsidP="000C3475">
            <w:pPr>
              <w:jc w:val="center"/>
              <w:rPr>
                <w:sz w:val="20"/>
                <w:szCs w:val="20"/>
              </w:rPr>
            </w:pPr>
            <w:r>
              <w:rPr>
                <w:sz w:val="20"/>
                <w:szCs w:val="20"/>
              </w:rPr>
              <w:t>C</w:t>
            </w:r>
            <w:r w:rsidR="00E265DE">
              <w:rPr>
                <w:sz w:val="20"/>
                <w:szCs w:val="20"/>
              </w:rPr>
              <w:t>2</w:t>
            </w:r>
            <w:r>
              <w:rPr>
                <w:sz w:val="20"/>
                <w:szCs w:val="20"/>
              </w:rPr>
              <w:t>. Sub</w:t>
            </w:r>
          </w:p>
          <w:p w:rsidR="000C3475" w:rsidRDefault="000C3475" w:rsidP="000C3475">
            <w:pPr>
              <w:jc w:val="center"/>
              <w:rPr>
                <w:sz w:val="24"/>
                <w:szCs w:val="24"/>
              </w:rPr>
            </w:pPr>
            <w:proofErr w:type="spellStart"/>
            <w:r>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 xml:space="preserve">Se tiene una vista frontal del sistema tubular, en cuyas entradas y salidas están ubicados los sensores de las variables de estudio. Estas señales se conectan a la instrumentación. Se envían estos datos al subsistema de interfaz. La parte remota es la comunicación entre Instrumentación e interfaz. Para alimentar al subsistema, se toma energía de </w:t>
            </w:r>
            <w:proofErr w:type="spellStart"/>
            <w:r w:rsidRPr="000C3475">
              <w:rPr>
                <w:sz w:val="24"/>
                <w:szCs w:val="24"/>
              </w:rPr>
              <w:t>ByE</w:t>
            </w:r>
            <w:proofErr w:type="spellEnd"/>
            <w:r w:rsidRPr="000C3475">
              <w:rPr>
                <w:sz w:val="24"/>
                <w:szCs w:val="24"/>
              </w:rPr>
              <w:t>.</w:t>
            </w:r>
          </w:p>
          <w:p w:rsidR="000C3475" w:rsidRDefault="000C3475" w:rsidP="000C3475">
            <w:pPr>
              <w:rPr>
                <w:noProof/>
                <w:sz w:val="24"/>
                <w:szCs w:val="24"/>
              </w:rPr>
            </w:pPr>
          </w:p>
          <w:p w:rsidR="000C3475" w:rsidRDefault="000C3475" w:rsidP="000C3475">
            <w:pPr>
              <w:rPr>
                <w:sz w:val="24"/>
                <w:szCs w:val="24"/>
              </w:rPr>
            </w:pPr>
          </w:p>
        </w:tc>
      </w:tr>
      <w:tr w:rsidR="000C3475" w:rsidTr="00696FB8">
        <w:trPr>
          <w:trHeight w:val="9456"/>
        </w:trPr>
        <w:tc>
          <w:tcPr>
            <w:tcW w:w="9758" w:type="dxa"/>
            <w:gridSpan w:val="2"/>
            <w:tcBorders>
              <w:left w:val="single" w:sz="8" w:space="0" w:color="9BBB59" w:themeColor="accent3"/>
              <w:bottom w:val="single" w:sz="8" w:space="0" w:color="9BBB59" w:themeColor="accent3"/>
              <w:right w:val="single" w:sz="8" w:space="0" w:color="9BBB59" w:themeColor="accent3"/>
            </w:tcBorders>
          </w:tcPr>
          <w:p w:rsidR="00696FB8" w:rsidRDefault="00696FB8" w:rsidP="000C3475">
            <w:pPr>
              <w:spacing w:line="360" w:lineRule="auto"/>
              <w:rPr>
                <w:sz w:val="24"/>
                <w:szCs w:val="24"/>
              </w:rPr>
            </w:pPr>
            <w:r>
              <w:rPr>
                <w:noProof/>
                <w:sz w:val="24"/>
                <w:szCs w:val="24"/>
              </w:rPr>
              <w:drawing>
                <wp:anchor distT="0" distB="0" distL="114300" distR="114300" simplePos="0" relativeHeight="251771904" behindDoc="0" locked="0" layoutInCell="1" allowOverlap="1" wp14:anchorId="670D430D" wp14:editId="02D23540">
                  <wp:simplePos x="0" y="0"/>
                  <wp:positionH relativeFrom="column">
                    <wp:posOffset>808355</wp:posOffset>
                  </wp:positionH>
                  <wp:positionV relativeFrom="paragraph">
                    <wp:posOffset>-414655</wp:posOffset>
                  </wp:positionV>
                  <wp:extent cx="4883785" cy="6375400"/>
                  <wp:effectExtent l="0" t="2857" r="9207" b="920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757"/>
                          <a:stretch/>
                        </pic:blipFill>
                        <pic:spPr bwMode="auto">
                          <a:xfrm rot="16200000">
                            <a:off x="0" y="0"/>
                            <a:ext cx="4883785" cy="637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696FB8">
            <w:pPr>
              <w:spacing w:line="360" w:lineRule="auto"/>
              <w:jc w:val="center"/>
              <w:rPr>
                <w:sz w:val="20"/>
                <w:szCs w:val="20"/>
              </w:rPr>
            </w:pPr>
          </w:p>
          <w:p w:rsidR="000C3475" w:rsidRDefault="00696FB8" w:rsidP="00696FB8">
            <w:pPr>
              <w:spacing w:line="360" w:lineRule="auto"/>
              <w:jc w:val="center"/>
              <w:rPr>
                <w:sz w:val="24"/>
                <w:szCs w:val="24"/>
              </w:rPr>
            </w:pPr>
            <w:r w:rsidRPr="00696FB8">
              <w:rPr>
                <w:sz w:val="20"/>
                <w:szCs w:val="20"/>
              </w:rPr>
              <w:t>Figura 1</w:t>
            </w:r>
            <w:r>
              <w:rPr>
                <w:sz w:val="20"/>
                <w:szCs w:val="20"/>
              </w:rPr>
              <w:t>4</w:t>
            </w:r>
            <w:r w:rsidRPr="00696FB8">
              <w:rPr>
                <w:sz w:val="20"/>
                <w:szCs w:val="20"/>
              </w:rPr>
              <w:t>. Representación del concepto C</w:t>
            </w:r>
            <w:r>
              <w:rPr>
                <w:sz w:val="20"/>
                <w:szCs w:val="20"/>
              </w:rPr>
              <w:t>2</w:t>
            </w:r>
            <w:r w:rsidRPr="00696FB8">
              <w:rPr>
                <w:sz w:val="20"/>
                <w:szCs w:val="20"/>
              </w:rPr>
              <w:t xml:space="preserve">. Sub </w:t>
            </w:r>
            <w:proofErr w:type="spellStart"/>
            <w:r w:rsidRPr="00696FB8">
              <w:rPr>
                <w:sz w:val="20"/>
                <w:szCs w:val="20"/>
              </w:rPr>
              <w:t>Instru</w:t>
            </w:r>
            <w:proofErr w:type="spellEnd"/>
            <w:r>
              <w:rPr>
                <w:noProof/>
                <w:sz w:val="24"/>
                <w:szCs w:val="24"/>
              </w:rPr>
              <w:t xml:space="preserve"> </w:t>
            </w:r>
          </w:p>
        </w:tc>
      </w:tr>
    </w:tbl>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Pr="000C3475" w:rsidRDefault="000C3475" w:rsidP="000C3475">
      <w:pPr>
        <w:tabs>
          <w:tab w:val="left" w:pos="1884"/>
        </w:tabs>
        <w:rPr>
          <w:sz w:val="24"/>
          <w:szCs w:val="24"/>
        </w:rPr>
      </w:pPr>
    </w:p>
    <w:tbl>
      <w:tblPr>
        <w:tblStyle w:val="Tablaconcuadrcula"/>
        <w:tblpPr w:leftFromText="141" w:rightFromText="141" w:vertAnchor="text" w:horzAnchor="margin" w:tblpXSpec="center" w:tblpY="-1114"/>
        <w:tblOverlap w:val="never"/>
        <w:tblW w:w="9616" w:type="dxa"/>
        <w:tblLook w:val="04A0" w:firstRow="1" w:lastRow="0" w:firstColumn="1" w:lastColumn="0" w:noHBand="0" w:noVBand="1"/>
      </w:tblPr>
      <w:tblGrid>
        <w:gridCol w:w="1716"/>
        <w:gridCol w:w="9312"/>
      </w:tblGrid>
      <w:tr w:rsidR="000C3475" w:rsidTr="00006327">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C3. Sub</w:t>
            </w:r>
          </w:p>
          <w:p w:rsidR="000C3475" w:rsidRDefault="000C3475" w:rsidP="000C3475">
            <w:pPr>
              <w:spacing w:line="360" w:lineRule="auto"/>
              <w:jc w:val="center"/>
              <w:rPr>
                <w:sz w:val="24"/>
                <w:szCs w:val="24"/>
              </w:rPr>
            </w:pPr>
            <w:r w:rsidRPr="00C93A1E">
              <w:rPr>
                <w:sz w:val="20"/>
                <w:szCs w:val="20"/>
              </w:rPr>
              <w:t>Inter</w:t>
            </w:r>
          </w:p>
        </w:tc>
        <w:tc>
          <w:tcPr>
            <w:tcW w:w="834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0C3475" w:rsidTr="00006327">
        <w:trPr>
          <w:trHeight w:val="3401"/>
        </w:trPr>
        <w:tc>
          <w:tcPr>
            <w:tcW w:w="9616" w:type="dxa"/>
            <w:gridSpan w:val="2"/>
            <w:tcBorders>
              <w:left w:val="single" w:sz="8" w:space="0" w:color="9BBB59" w:themeColor="accent3"/>
              <w:bottom w:val="single" w:sz="8" w:space="0" w:color="9BBB59" w:themeColor="accent3"/>
              <w:right w:val="single" w:sz="8" w:space="0" w:color="9BBB59" w:themeColor="accent3"/>
            </w:tcBorders>
          </w:tcPr>
          <w:p w:rsidR="00696FB8" w:rsidRDefault="00696FB8" w:rsidP="00696FB8">
            <w:pPr>
              <w:spacing w:line="360" w:lineRule="auto"/>
              <w:jc w:val="center"/>
              <w:rPr>
                <w:sz w:val="20"/>
                <w:szCs w:val="20"/>
              </w:rPr>
            </w:pPr>
            <w:r>
              <w:rPr>
                <w:noProof/>
              </w:rPr>
              <w:drawing>
                <wp:anchor distT="0" distB="0" distL="114300" distR="114300" simplePos="0" relativeHeight="251769856" behindDoc="0" locked="0" layoutInCell="1" allowOverlap="1" wp14:anchorId="5C15D095" wp14:editId="4BEFC1A4">
                  <wp:simplePos x="0" y="0"/>
                  <wp:positionH relativeFrom="column">
                    <wp:posOffset>1028700</wp:posOffset>
                  </wp:positionH>
                  <wp:positionV relativeFrom="paragraph">
                    <wp:posOffset>-906780</wp:posOffset>
                  </wp:positionV>
                  <wp:extent cx="4683760" cy="6865620"/>
                  <wp:effectExtent l="0" t="508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4683760" cy="686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696FB8">
            <w:pPr>
              <w:spacing w:line="360" w:lineRule="auto"/>
              <w:jc w:val="center"/>
              <w:rPr>
                <w:sz w:val="20"/>
                <w:szCs w:val="20"/>
              </w:rPr>
            </w:pPr>
          </w:p>
          <w:p w:rsidR="000C3475" w:rsidRDefault="00696FB8" w:rsidP="00696FB8">
            <w:pPr>
              <w:spacing w:line="360" w:lineRule="auto"/>
              <w:jc w:val="center"/>
              <w:rPr>
                <w:sz w:val="24"/>
                <w:szCs w:val="24"/>
              </w:rPr>
            </w:pPr>
            <w:r w:rsidRPr="00696FB8">
              <w:rPr>
                <w:sz w:val="20"/>
                <w:szCs w:val="20"/>
              </w:rPr>
              <w:t>Figura 1</w:t>
            </w:r>
            <w:r>
              <w:rPr>
                <w:sz w:val="20"/>
                <w:szCs w:val="20"/>
              </w:rPr>
              <w:t>5</w:t>
            </w:r>
            <w:r w:rsidRPr="00696FB8">
              <w:rPr>
                <w:sz w:val="20"/>
                <w:szCs w:val="20"/>
              </w:rPr>
              <w:t>. Representación del concepto C</w:t>
            </w:r>
            <w:r>
              <w:rPr>
                <w:sz w:val="20"/>
                <w:szCs w:val="20"/>
              </w:rPr>
              <w:t>3</w:t>
            </w:r>
            <w:r w:rsidRPr="00696FB8">
              <w:rPr>
                <w:sz w:val="20"/>
                <w:szCs w:val="20"/>
              </w:rPr>
              <w:t>. Sub In</w:t>
            </w:r>
            <w:r>
              <w:rPr>
                <w:sz w:val="20"/>
                <w:szCs w:val="20"/>
              </w:rPr>
              <w:t>ter</w:t>
            </w:r>
          </w:p>
        </w:tc>
      </w:tr>
    </w:tbl>
    <w:p w:rsidR="003D49A3" w:rsidRDefault="003D49A3" w:rsidP="00696FB8">
      <w:pPr>
        <w:tabs>
          <w:tab w:val="left" w:pos="912"/>
        </w:tabs>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Spec="center" w:tblpY="-670"/>
        <w:tblW w:w="9781" w:type="dxa"/>
        <w:tblLook w:val="04A0" w:firstRow="1" w:lastRow="0" w:firstColumn="1" w:lastColumn="0" w:noHBand="0" w:noVBand="1"/>
      </w:tblPr>
      <w:tblGrid>
        <w:gridCol w:w="1294"/>
        <w:gridCol w:w="8487"/>
      </w:tblGrid>
      <w:tr w:rsidR="000C3475" w:rsidTr="00696FB8">
        <w:trPr>
          <w:trHeight w:val="2224"/>
        </w:trPr>
        <w:tc>
          <w:tcPr>
            <w:tcW w:w="129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C4. Sub</w:t>
            </w:r>
          </w:p>
          <w:p w:rsidR="000C3475" w:rsidRDefault="000C3475" w:rsidP="000C3475">
            <w:pPr>
              <w:spacing w:line="360" w:lineRule="auto"/>
              <w:jc w:val="center"/>
              <w:rPr>
                <w:sz w:val="24"/>
                <w:szCs w:val="24"/>
              </w:rPr>
            </w:pPr>
            <w:r w:rsidRPr="00C93A1E">
              <w:rPr>
                <w:sz w:val="20"/>
                <w:szCs w:val="20"/>
              </w:rPr>
              <w:t>Inter</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muestra la ubicación de cada componente en la interfaz remota. La variable de estudio en la parte central para una mejor visualización. Las opciones de ON/OFF, el paro de emergencia, una interacción numérica con los procesos y selección de la variable a estudiar. Se agrega un modo “</w:t>
            </w:r>
            <w:proofErr w:type="spellStart"/>
            <w:r w:rsidRPr="000C3475">
              <w:rPr>
                <w:sz w:val="24"/>
                <w:szCs w:val="24"/>
              </w:rPr>
              <w:t>Sync</w:t>
            </w:r>
            <w:proofErr w:type="spellEnd"/>
            <w:r w:rsidRPr="000C3475">
              <w:rPr>
                <w:sz w:val="24"/>
                <w:szCs w:val="24"/>
              </w:rPr>
              <w:t xml:space="preserve">” </w:t>
            </w:r>
            <w:r w:rsidR="00D77B1D">
              <w:rPr>
                <w:sz w:val="24"/>
                <w:szCs w:val="24"/>
              </w:rPr>
              <w:t xml:space="preserve">(sincronización) </w:t>
            </w:r>
            <w:r w:rsidRPr="000C3475">
              <w:rPr>
                <w:sz w:val="24"/>
                <w:szCs w:val="24"/>
              </w:rPr>
              <w:t>para la transmisión de datos</w:t>
            </w:r>
            <w:r w:rsidR="00D77B1D">
              <w:rPr>
                <w:sz w:val="24"/>
                <w:szCs w:val="24"/>
              </w:rPr>
              <w:t xml:space="preserve"> entre los subsistemas de Instrumentación e Interfaz.</w:t>
            </w:r>
          </w:p>
        </w:tc>
      </w:tr>
      <w:tr w:rsidR="000C3475" w:rsidTr="00696FB8">
        <w:trPr>
          <w:trHeight w:val="3688"/>
        </w:trPr>
        <w:tc>
          <w:tcPr>
            <w:tcW w:w="9781" w:type="dxa"/>
            <w:gridSpan w:val="2"/>
            <w:tcBorders>
              <w:left w:val="single" w:sz="8" w:space="0" w:color="9BBB59" w:themeColor="accent3"/>
              <w:bottom w:val="single" w:sz="8" w:space="0" w:color="9BBB59" w:themeColor="accent3"/>
              <w:right w:val="single" w:sz="8" w:space="0" w:color="9BBB59" w:themeColor="accent3"/>
            </w:tcBorders>
          </w:tcPr>
          <w:p w:rsidR="00405788" w:rsidRDefault="00696FB8" w:rsidP="000C3475">
            <w:pPr>
              <w:spacing w:line="360" w:lineRule="auto"/>
              <w:rPr>
                <w:noProof/>
                <w:sz w:val="24"/>
                <w:szCs w:val="24"/>
              </w:rPr>
            </w:pPr>
            <w:r>
              <w:rPr>
                <w:noProof/>
                <w:sz w:val="24"/>
                <w:szCs w:val="24"/>
              </w:rPr>
              <w:drawing>
                <wp:anchor distT="0" distB="0" distL="114300" distR="114300" simplePos="0" relativeHeight="251779072" behindDoc="0" locked="0" layoutInCell="1" allowOverlap="1" wp14:anchorId="1F632B89">
                  <wp:simplePos x="0" y="0"/>
                  <wp:positionH relativeFrom="column">
                    <wp:posOffset>473710</wp:posOffset>
                  </wp:positionH>
                  <wp:positionV relativeFrom="paragraph">
                    <wp:posOffset>-94615</wp:posOffset>
                  </wp:positionV>
                  <wp:extent cx="5283200" cy="6042025"/>
                  <wp:effectExtent l="1587"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09" t="23772" r="11345" b="11403"/>
                          <a:stretch/>
                        </pic:blipFill>
                        <pic:spPr bwMode="auto">
                          <a:xfrm rot="16200000">
                            <a:off x="0" y="0"/>
                            <a:ext cx="5283200" cy="604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405788">
            <w:pPr>
              <w:spacing w:line="360" w:lineRule="auto"/>
              <w:jc w:val="center"/>
              <w:rPr>
                <w:sz w:val="20"/>
                <w:szCs w:val="20"/>
              </w:rPr>
            </w:pPr>
          </w:p>
          <w:p w:rsidR="000C3475" w:rsidRDefault="00696FB8" w:rsidP="00405788">
            <w:pPr>
              <w:spacing w:line="360" w:lineRule="auto"/>
              <w:jc w:val="center"/>
              <w:rPr>
                <w:sz w:val="24"/>
                <w:szCs w:val="24"/>
              </w:rPr>
            </w:pPr>
            <w:r w:rsidRPr="00696FB8">
              <w:rPr>
                <w:sz w:val="20"/>
                <w:szCs w:val="20"/>
              </w:rPr>
              <w:t>Figura 1</w:t>
            </w:r>
            <w:r>
              <w:rPr>
                <w:sz w:val="20"/>
                <w:szCs w:val="20"/>
              </w:rPr>
              <w:t>6</w:t>
            </w:r>
            <w:r w:rsidRPr="00696FB8">
              <w:rPr>
                <w:sz w:val="20"/>
                <w:szCs w:val="20"/>
              </w:rPr>
              <w:t>. Representación del concepto C</w:t>
            </w:r>
            <w:r>
              <w:rPr>
                <w:sz w:val="20"/>
                <w:szCs w:val="20"/>
              </w:rPr>
              <w:t>4</w:t>
            </w:r>
            <w:r w:rsidRPr="00696FB8">
              <w:rPr>
                <w:sz w:val="20"/>
                <w:szCs w:val="20"/>
              </w:rPr>
              <w:t>. Sub In</w:t>
            </w:r>
            <w:r>
              <w:rPr>
                <w:sz w:val="20"/>
                <w:szCs w:val="20"/>
              </w:rPr>
              <w:t>ter</w:t>
            </w:r>
            <w:r>
              <w:rPr>
                <w:noProof/>
                <w:sz w:val="24"/>
                <w:szCs w:val="24"/>
              </w:rPr>
              <w:t xml:space="preserve"> </w:t>
            </w:r>
          </w:p>
        </w:tc>
      </w:tr>
    </w:tbl>
    <w:p w:rsidR="00B76AD1" w:rsidRDefault="00B76AD1" w:rsidP="000248E8">
      <w:pPr>
        <w:spacing w:line="360" w:lineRule="auto"/>
        <w:rPr>
          <w:sz w:val="24"/>
          <w:szCs w:val="24"/>
        </w:rPr>
      </w:pPr>
    </w:p>
    <w:p w:rsidR="003D49A3" w:rsidRPr="003D49A3" w:rsidRDefault="003D49A3" w:rsidP="003D49A3">
      <w:pPr>
        <w:rPr>
          <w:sz w:val="24"/>
          <w:szCs w:val="24"/>
        </w:rPr>
      </w:pPr>
    </w:p>
    <w:p w:rsidR="003D49A3" w:rsidRPr="003D49A3" w:rsidRDefault="003D49A3" w:rsidP="000C3475">
      <w:pPr>
        <w:tabs>
          <w:tab w:val="left" w:pos="396"/>
        </w:tabs>
        <w:rPr>
          <w:sz w:val="24"/>
          <w:szCs w:val="24"/>
        </w:rPr>
      </w:pPr>
    </w:p>
    <w:tbl>
      <w:tblPr>
        <w:tblStyle w:val="Tablaconcuadrcula"/>
        <w:tblpPr w:leftFromText="141" w:rightFromText="141" w:vertAnchor="page" w:horzAnchor="margin" w:tblpXSpec="center" w:tblpY="1873"/>
        <w:tblW w:w="9781" w:type="dxa"/>
        <w:tblLook w:val="04A0" w:firstRow="1" w:lastRow="0" w:firstColumn="1" w:lastColumn="0" w:noHBand="0" w:noVBand="1"/>
      </w:tblPr>
      <w:tblGrid>
        <w:gridCol w:w="1559"/>
        <w:gridCol w:w="8798"/>
      </w:tblGrid>
      <w:tr w:rsidR="00125BF3" w:rsidTr="00405788">
        <w:trPr>
          <w:trHeight w:val="2117"/>
        </w:trPr>
        <w:tc>
          <w:tcPr>
            <w:tcW w:w="132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F216BD" w:rsidRDefault="00DB63EE" w:rsidP="000C3475">
            <w:pPr>
              <w:spacing w:line="360" w:lineRule="auto"/>
              <w:jc w:val="center"/>
              <w:rPr>
                <w:sz w:val="20"/>
                <w:szCs w:val="20"/>
              </w:rPr>
            </w:pPr>
            <w:r w:rsidRPr="00F216BD">
              <w:rPr>
                <w:sz w:val="20"/>
                <w:szCs w:val="20"/>
              </w:rPr>
              <w:t>C5. Sub</w:t>
            </w:r>
          </w:p>
          <w:p w:rsidR="00DB63EE" w:rsidRDefault="00DB63EE" w:rsidP="000C3475">
            <w:pPr>
              <w:spacing w:line="360" w:lineRule="auto"/>
              <w:jc w:val="center"/>
              <w:rPr>
                <w:sz w:val="24"/>
                <w:szCs w:val="24"/>
              </w:rPr>
            </w:pPr>
            <w:proofErr w:type="spellStart"/>
            <w:r w:rsidRPr="00F216BD">
              <w:rPr>
                <w:sz w:val="20"/>
                <w:szCs w:val="20"/>
              </w:rPr>
              <w:t>ByE</w:t>
            </w:r>
            <w:proofErr w:type="spellEnd"/>
          </w:p>
        </w:tc>
        <w:tc>
          <w:tcPr>
            <w:tcW w:w="846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noProof/>
                <w:sz w:val="24"/>
                <w:szCs w:val="24"/>
              </w:rPr>
            </w:pPr>
          </w:p>
          <w:p w:rsidR="00DB63EE" w:rsidRPr="00CC6AD8" w:rsidRDefault="00DB63EE" w:rsidP="000C3475">
            <w:pPr>
              <w:jc w:val="both"/>
              <w:rPr>
                <w:sz w:val="24"/>
                <w:szCs w:val="24"/>
              </w:rPr>
            </w:pPr>
            <w:r w:rsidRPr="00CC6AD8">
              <w:rPr>
                <w:sz w:val="24"/>
                <w:szCs w:val="24"/>
              </w:rPr>
              <w:t>Se propone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DB63EE" w:rsidTr="00405788">
        <w:trPr>
          <w:trHeight w:val="7003"/>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BA4C8C" w:rsidRDefault="00BA4C8C" w:rsidP="000C3475">
            <w:pPr>
              <w:spacing w:line="360" w:lineRule="auto"/>
              <w:rPr>
                <w:sz w:val="24"/>
                <w:szCs w:val="24"/>
              </w:rPr>
            </w:pPr>
            <w:r>
              <w:rPr>
                <w:noProof/>
              </w:rPr>
              <w:drawing>
                <wp:anchor distT="0" distB="0" distL="114300" distR="114300" simplePos="0" relativeHeight="251776000" behindDoc="0" locked="0" layoutInCell="1" allowOverlap="1" wp14:anchorId="7654D39B" wp14:editId="2F46D3CD">
                  <wp:simplePos x="0" y="0"/>
                  <wp:positionH relativeFrom="margin">
                    <wp:posOffset>951230</wp:posOffset>
                  </wp:positionH>
                  <wp:positionV relativeFrom="paragraph">
                    <wp:posOffset>-503555</wp:posOffset>
                  </wp:positionV>
                  <wp:extent cx="4411980" cy="6432550"/>
                  <wp:effectExtent l="0" t="635" r="6985" b="698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76" t="1410"/>
                          <a:stretch/>
                        </pic:blipFill>
                        <pic:spPr bwMode="auto">
                          <a:xfrm rot="16200000">
                            <a:off x="0" y="0"/>
                            <a:ext cx="4411980" cy="643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4C8C" w:rsidRDefault="00BA4C8C" w:rsidP="00BA4C8C">
            <w:pPr>
              <w:tabs>
                <w:tab w:val="left" w:pos="3684"/>
              </w:tabs>
              <w:spacing w:line="360" w:lineRule="auto"/>
              <w:jc w:val="center"/>
              <w:rPr>
                <w:sz w:val="24"/>
                <w:szCs w:val="24"/>
              </w:rPr>
            </w:pPr>
          </w:p>
          <w:p w:rsidR="00125BF3" w:rsidRDefault="00125BF3" w:rsidP="00BA4C8C">
            <w:pPr>
              <w:tabs>
                <w:tab w:val="left" w:pos="3684"/>
              </w:tabs>
              <w:spacing w:line="360" w:lineRule="auto"/>
              <w:jc w:val="center"/>
              <w:rPr>
                <w:sz w:val="20"/>
                <w:szCs w:val="20"/>
              </w:rPr>
            </w:pPr>
          </w:p>
          <w:p w:rsidR="00DB63EE" w:rsidRDefault="00BA4C8C" w:rsidP="00BA4C8C">
            <w:pPr>
              <w:tabs>
                <w:tab w:val="left" w:pos="3684"/>
              </w:tabs>
              <w:spacing w:line="360" w:lineRule="auto"/>
              <w:jc w:val="center"/>
              <w:rPr>
                <w:sz w:val="24"/>
                <w:szCs w:val="24"/>
              </w:rPr>
            </w:pPr>
            <w:r w:rsidRPr="00696FB8">
              <w:rPr>
                <w:sz w:val="20"/>
                <w:szCs w:val="20"/>
              </w:rPr>
              <w:t>Figura 1</w:t>
            </w:r>
            <w:r w:rsidR="00125BF3">
              <w:rPr>
                <w:sz w:val="20"/>
                <w:szCs w:val="20"/>
              </w:rPr>
              <w:t>7</w:t>
            </w:r>
            <w:r w:rsidRPr="00696FB8">
              <w:rPr>
                <w:sz w:val="20"/>
                <w:szCs w:val="20"/>
              </w:rPr>
              <w:t>. Representación del concepto C</w:t>
            </w:r>
            <w:r w:rsidR="00125BF3">
              <w:rPr>
                <w:sz w:val="20"/>
                <w:szCs w:val="20"/>
              </w:rPr>
              <w:t>5</w:t>
            </w:r>
            <w:r w:rsidRPr="00696FB8">
              <w:rPr>
                <w:sz w:val="20"/>
                <w:szCs w:val="20"/>
              </w:rPr>
              <w:t xml:space="preserve">. Sub </w:t>
            </w:r>
            <w:proofErr w:type="spellStart"/>
            <w:r w:rsidR="00125BF3">
              <w:rPr>
                <w:sz w:val="20"/>
                <w:szCs w:val="20"/>
              </w:rPr>
              <w:t>ByE</w:t>
            </w:r>
            <w:proofErr w:type="spellEnd"/>
          </w:p>
        </w:tc>
      </w:tr>
    </w:tbl>
    <w:p w:rsidR="00405788" w:rsidRDefault="00405788" w:rsidP="003D49A3">
      <w:pPr>
        <w:spacing w:line="360" w:lineRule="auto"/>
        <w:rPr>
          <w:sz w:val="24"/>
          <w:szCs w:val="24"/>
        </w:rPr>
      </w:pPr>
    </w:p>
    <w:tbl>
      <w:tblPr>
        <w:tblStyle w:val="Tablaconcuadrcula"/>
        <w:tblpPr w:leftFromText="141" w:rightFromText="141" w:vertAnchor="page" w:horzAnchor="margin" w:tblpXSpec="center" w:tblpY="649"/>
        <w:tblW w:w="9758" w:type="dxa"/>
        <w:tblLook w:val="04A0" w:firstRow="1" w:lastRow="0" w:firstColumn="1" w:lastColumn="0" w:noHBand="0" w:noVBand="1"/>
      </w:tblPr>
      <w:tblGrid>
        <w:gridCol w:w="1678"/>
        <w:gridCol w:w="8917"/>
      </w:tblGrid>
      <w:tr w:rsidR="000C3475" w:rsidTr="00405788">
        <w:trPr>
          <w:trHeight w:val="2117"/>
        </w:trPr>
        <w:tc>
          <w:tcPr>
            <w:tcW w:w="134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F216BD" w:rsidRDefault="000C3475" w:rsidP="000C3475">
            <w:pPr>
              <w:spacing w:line="360" w:lineRule="auto"/>
              <w:jc w:val="center"/>
              <w:rPr>
                <w:sz w:val="20"/>
                <w:szCs w:val="20"/>
              </w:rPr>
            </w:pPr>
            <w:r w:rsidRPr="00F216BD">
              <w:rPr>
                <w:sz w:val="20"/>
                <w:szCs w:val="20"/>
              </w:rPr>
              <w:t>C</w:t>
            </w:r>
            <w:r>
              <w:rPr>
                <w:sz w:val="20"/>
                <w:szCs w:val="20"/>
              </w:rPr>
              <w:t>6</w:t>
            </w:r>
            <w:r w:rsidRPr="00F216BD">
              <w:rPr>
                <w:sz w:val="20"/>
                <w:szCs w:val="20"/>
              </w:rPr>
              <w:t>. Sub</w:t>
            </w:r>
          </w:p>
          <w:p w:rsidR="000C3475" w:rsidRDefault="000C3475" w:rsidP="000C3475">
            <w:pPr>
              <w:spacing w:line="360" w:lineRule="auto"/>
              <w:jc w:val="center"/>
              <w:rPr>
                <w:sz w:val="24"/>
                <w:szCs w:val="24"/>
              </w:rPr>
            </w:pPr>
            <w:proofErr w:type="spellStart"/>
            <w:r w:rsidRPr="00F216BD">
              <w:rPr>
                <w:sz w:val="20"/>
                <w:szCs w:val="20"/>
              </w:rPr>
              <w:t>ByE</w:t>
            </w:r>
            <w:proofErr w:type="spellEnd"/>
          </w:p>
        </w:tc>
        <w:tc>
          <w:tcPr>
            <w:tcW w:w="841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CC6AD8" w:rsidRDefault="000C3475" w:rsidP="000C3475">
            <w:pPr>
              <w:jc w:val="both"/>
              <w:rPr>
                <w:sz w:val="24"/>
                <w:szCs w:val="24"/>
              </w:rPr>
            </w:pPr>
            <w:r w:rsidRPr="00CC6AD8">
              <w:rPr>
                <w:sz w:val="24"/>
                <w:szCs w:val="24"/>
              </w:rPr>
              <w:t>Se observa la conexión de la bomba y soplador más de cerca, así como la distribución del agua recirculada y de la tratada. La regulación de la energía conectada a los subsistemas y un panel con botones ON/OFF, purga, recirculación manual y regulación de flujo en el RBT.</w:t>
            </w:r>
          </w:p>
        </w:tc>
      </w:tr>
      <w:tr w:rsidR="000C3475" w:rsidTr="00405788">
        <w:trPr>
          <w:trHeight w:val="3822"/>
        </w:trPr>
        <w:tc>
          <w:tcPr>
            <w:tcW w:w="9758" w:type="dxa"/>
            <w:gridSpan w:val="2"/>
            <w:tcBorders>
              <w:left w:val="single" w:sz="12" w:space="0" w:color="9BBB59" w:themeColor="accent3"/>
              <w:bottom w:val="single" w:sz="12" w:space="0" w:color="9BBB59" w:themeColor="accent3"/>
              <w:right w:val="single" w:sz="12" w:space="0" w:color="9BBB59" w:themeColor="accent3"/>
            </w:tcBorders>
            <w:vAlign w:val="center"/>
          </w:tcPr>
          <w:p w:rsidR="000C3475" w:rsidRDefault="00125BF3" w:rsidP="000C3475">
            <w:pPr>
              <w:spacing w:line="360" w:lineRule="auto"/>
              <w:jc w:val="center"/>
              <w:rPr>
                <w:noProof/>
                <w:sz w:val="24"/>
                <w:szCs w:val="24"/>
              </w:rPr>
            </w:pPr>
            <w:r>
              <w:rPr>
                <w:noProof/>
                <w:sz w:val="24"/>
                <w:szCs w:val="24"/>
              </w:rPr>
              <w:drawing>
                <wp:anchor distT="0" distB="0" distL="114300" distR="114300" simplePos="0" relativeHeight="251780096" behindDoc="0" locked="0" layoutInCell="1" allowOverlap="1" wp14:anchorId="1D920B3C">
                  <wp:simplePos x="0" y="0"/>
                  <wp:positionH relativeFrom="column">
                    <wp:posOffset>1005205</wp:posOffset>
                  </wp:positionH>
                  <wp:positionV relativeFrom="paragraph">
                    <wp:posOffset>-396240</wp:posOffset>
                  </wp:positionV>
                  <wp:extent cx="4723765" cy="6577330"/>
                  <wp:effectExtent l="6668" t="0" r="7302" b="7303"/>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7" t="10604" r="11960"/>
                          <a:stretch/>
                        </pic:blipFill>
                        <pic:spPr bwMode="auto">
                          <a:xfrm rot="16200000">
                            <a:off x="0" y="0"/>
                            <a:ext cx="4723765" cy="657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475" w:rsidRDefault="000C3475" w:rsidP="000C3475">
            <w:pPr>
              <w:spacing w:line="360" w:lineRule="auto"/>
              <w:jc w:val="center"/>
              <w:rPr>
                <w:noProof/>
                <w:sz w:val="24"/>
                <w:szCs w:val="24"/>
              </w:rPr>
            </w:pPr>
          </w:p>
          <w:p w:rsidR="00125BF3" w:rsidRDefault="00125BF3" w:rsidP="000C3475">
            <w:pPr>
              <w:spacing w:line="360" w:lineRule="auto"/>
              <w:jc w:val="center"/>
              <w:rPr>
                <w:sz w:val="20"/>
                <w:szCs w:val="20"/>
              </w:rPr>
            </w:pPr>
          </w:p>
          <w:p w:rsidR="00125BF3" w:rsidRDefault="00125BF3" w:rsidP="000C3475">
            <w:pPr>
              <w:spacing w:line="360" w:lineRule="auto"/>
              <w:jc w:val="center"/>
              <w:rPr>
                <w:sz w:val="20"/>
                <w:szCs w:val="20"/>
              </w:rPr>
            </w:pPr>
          </w:p>
          <w:p w:rsidR="000C3475" w:rsidRDefault="00125BF3" w:rsidP="000C3475">
            <w:pPr>
              <w:spacing w:line="360" w:lineRule="auto"/>
              <w:jc w:val="center"/>
              <w:rPr>
                <w:sz w:val="24"/>
                <w:szCs w:val="24"/>
              </w:rPr>
            </w:pPr>
            <w:r w:rsidRPr="00696FB8">
              <w:rPr>
                <w:sz w:val="20"/>
                <w:szCs w:val="20"/>
              </w:rPr>
              <w:t>Figura 1</w:t>
            </w:r>
            <w:r>
              <w:rPr>
                <w:sz w:val="20"/>
                <w:szCs w:val="20"/>
              </w:rPr>
              <w:t>8</w:t>
            </w:r>
            <w:r w:rsidRPr="00696FB8">
              <w:rPr>
                <w:sz w:val="20"/>
                <w:szCs w:val="20"/>
              </w:rPr>
              <w:t>. Representación del concepto C</w:t>
            </w:r>
            <w:r>
              <w:rPr>
                <w:sz w:val="20"/>
                <w:szCs w:val="20"/>
              </w:rPr>
              <w:t>6</w:t>
            </w:r>
            <w:r w:rsidRPr="00696FB8">
              <w:rPr>
                <w:sz w:val="20"/>
                <w:szCs w:val="20"/>
              </w:rPr>
              <w:t xml:space="preserve">. Sub </w:t>
            </w:r>
            <w:proofErr w:type="spellStart"/>
            <w:r>
              <w:rPr>
                <w:sz w:val="20"/>
                <w:szCs w:val="20"/>
              </w:rPr>
              <w:t>ByE</w:t>
            </w:r>
            <w:proofErr w:type="spellEnd"/>
            <w:r>
              <w:rPr>
                <w:noProof/>
                <w:sz w:val="24"/>
                <w:szCs w:val="24"/>
              </w:rPr>
              <w:t xml:space="preserve"> </w:t>
            </w:r>
          </w:p>
        </w:tc>
      </w:tr>
    </w:tbl>
    <w:p w:rsidR="00DB63EE" w:rsidRDefault="00DB63EE" w:rsidP="00DB63EE">
      <w:pPr>
        <w:spacing w:line="360" w:lineRule="auto"/>
        <w:ind w:left="4956" w:firstLine="708"/>
        <w:jc w:val="both"/>
        <w:rPr>
          <w:sz w:val="24"/>
          <w:szCs w:val="24"/>
        </w:rPr>
      </w:pPr>
    </w:p>
    <w:tbl>
      <w:tblPr>
        <w:tblStyle w:val="Tablaconcuadrcula"/>
        <w:tblpPr w:leftFromText="141" w:rightFromText="141" w:vertAnchor="text" w:horzAnchor="margin" w:tblpXSpec="center" w:tblpY="-226"/>
        <w:tblW w:w="9781" w:type="dxa"/>
        <w:tblLayout w:type="fixed"/>
        <w:tblLook w:val="04A0" w:firstRow="1" w:lastRow="0" w:firstColumn="1" w:lastColumn="0" w:noHBand="0" w:noVBand="1"/>
      </w:tblPr>
      <w:tblGrid>
        <w:gridCol w:w="1347"/>
        <w:gridCol w:w="8434"/>
      </w:tblGrid>
      <w:tr w:rsidR="00DB63EE" w:rsidTr="00405788">
        <w:trPr>
          <w:trHeight w:val="2260"/>
        </w:trPr>
        <w:tc>
          <w:tcPr>
            <w:tcW w:w="134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7</w:t>
            </w:r>
            <w:r w:rsidRPr="000443D0">
              <w:rPr>
                <w:sz w:val="20"/>
                <w:szCs w:val="20"/>
              </w:rPr>
              <w:t>.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43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sz w:val="24"/>
                <w:szCs w:val="24"/>
              </w:rPr>
            </w:pPr>
            <w:r w:rsidRPr="00CC6AD8">
              <w:rPr>
                <w:sz w:val="24"/>
                <w:szCs w:val="24"/>
              </w:rPr>
              <w:t xml:space="preserve">Se propone una estructura anclada a una base donde se almacenaría el agua tratada. El panel e interfaz física para el operario. La protección de los sensores por medio de carcasas de mayor diámetro al tubo y el sistema de </w:t>
            </w:r>
            <w:proofErr w:type="spellStart"/>
            <w:r w:rsidRPr="00CC6AD8">
              <w:rPr>
                <w:sz w:val="24"/>
                <w:szCs w:val="24"/>
              </w:rPr>
              <w:t>ByE</w:t>
            </w:r>
            <w:proofErr w:type="spellEnd"/>
            <w:r w:rsidRPr="00CC6AD8">
              <w:rPr>
                <w:sz w:val="24"/>
                <w:szCs w:val="24"/>
              </w:rPr>
              <w:t xml:space="preserve"> que alimenta al RBT.</w:t>
            </w:r>
          </w:p>
        </w:tc>
      </w:tr>
      <w:tr w:rsidR="00DB63EE" w:rsidTr="00405788">
        <w:trPr>
          <w:trHeight w:val="3598"/>
        </w:trPr>
        <w:tc>
          <w:tcPr>
            <w:tcW w:w="9781" w:type="dxa"/>
            <w:gridSpan w:val="2"/>
            <w:tcBorders>
              <w:left w:val="single" w:sz="12" w:space="0" w:color="9BBB59" w:themeColor="accent3"/>
              <w:bottom w:val="single" w:sz="12" w:space="0" w:color="9BBB59" w:themeColor="accent3"/>
              <w:right w:val="single" w:sz="12" w:space="0" w:color="9BBB59" w:themeColor="accent3"/>
            </w:tcBorders>
            <w:vAlign w:val="center"/>
          </w:tcPr>
          <w:p w:rsidR="00DB63EE" w:rsidRDefault="00405788" w:rsidP="000C3475">
            <w:pPr>
              <w:spacing w:line="360" w:lineRule="auto"/>
              <w:jc w:val="center"/>
              <w:rPr>
                <w:noProof/>
              </w:rPr>
            </w:pPr>
            <w:r>
              <w:rPr>
                <w:noProof/>
              </w:rPr>
              <w:drawing>
                <wp:anchor distT="0" distB="0" distL="114300" distR="114300" simplePos="0" relativeHeight="251777024" behindDoc="0" locked="0" layoutInCell="1" allowOverlap="1" wp14:anchorId="40FA692D">
                  <wp:simplePos x="0" y="0"/>
                  <wp:positionH relativeFrom="column">
                    <wp:posOffset>591820</wp:posOffset>
                  </wp:positionH>
                  <wp:positionV relativeFrom="paragraph">
                    <wp:posOffset>-3957955</wp:posOffset>
                  </wp:positionV>
                  <wp:extent cx="4490085" cy="6322695"/>
                  <wp:effectExtent l="0" t="1905" r="3810" b="381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1" b="969"/>
                          <a:stretch/>
                        </pic:blipFill>
                        <pic:spPr bwMode="auto">
                          <a:xfrm rot="16200000">
                            <a:off x="0" y="0"/>
                            <a:ext cx="4490085" cy="6322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63EE" w:rsidRDefault="00125BF3" w:rsidP="000C3475">
            <w:pPr>
              <w:spacing w:line="360" w:lineRule="auto"/>
              <w:jc w:val="center"/>
              <w:rPr>
                <w:sz w:val="24"/>
                <w:szCs w:val="24"/>
              </w:rPr>
            </w:pPr>
            <w:r w:rsidRPr="00696FB8">
              <w:rPr>
                <w:sz w:val="20"/>
                <w:szCs w:val="20"/>
              </w:rPr>
              <w:t>Figura 1</w:t>
            </w:r>
            <w:r>
              <w:rPr>
                <w:sz w:val="20"/>
                <w:szCs w:val="20"/>
              </w:rPr>
              <w:t>9</w:t>
            </w:r>
            <w:r w:rsidRPr="00696FB8">
              <w:rPr>
                <w:sz w:val="20"/>
                <w:szCs w:val="20"/>
              </w:rPr>
              <w:t>. Representación del concepto C</w:t>
            </w:r>
            <w:r>
              <w:rPr>
                <w:sz w:val="20"/>
                <w:szCs w:val="20"/>
              </w:rPr>
              <w:t>7</w:t>
            </w:r>
            <w:r w:rsidRPr="00696FB8">
              <w:rPr>
                <w:sz w:val="20"/>
                <w:szCs w:val="20"/>
              </w:rPr>
              <w:t xml:space="preserve">. Sub </w:t>
            </w:r>
            <w:proofErr w:type="spellStart"/>
            <w:r>
              <w:rPr>
                <w:sz w:val="20"/>
                <w:szCs w:val="20"/>
              </w:rPr>
              <w:t>Ensam</w:t>
            </w:r>
            <w:proofErr w:type="spellEnd"/>
          </w:p>
        </w:tc>
      </w:tr>
    </w:tbl>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Spec="center" w:tblpY="-118"/>
        <w:tblOverlap w:val="never"/>
        <w:tblW w:w="9781" w:type="dxa"/>
        <w:tblLook w:val="04A0" w:firstRow="1" w:lastRow="0" w:firstColumn="1" w:lastColumn="0" w:noHBand="0" w:noVBand="1"/>
      </w:tblPr>
      <w:tblGrid>
        <w:gridCol w:w="1944"/>
        <w:gridCol w:w="9162"/>
      </w:tblGrid>
      <w:tr w:rsidR="00DB63EE" w:rsidTr="00405788">
        <w:trPr>
          <w:trHeight w:val="2214"/>
        </w:trPr>
        <w:tc>
          <w:tcPr>
            <w:tcW w:w="141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8</w:t>
            </w:r>
            <w:r w:rsidRPr="000443D0">
              <w:rPr>
                <w:sz w:val="20"/>
                <w:szCs w:val="20"/>
              </w:rPr>
              <w:t>.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36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DB63EE" w:rsidRDefault="00DB63EE" w:rsidP="000C3475">
            <w:pPr>
              <w:jc w:val="both"/>
              <w:rPr>
                <w:noProof/>
              </w:rPr>
            </w:pPr>
          </w:p>
          <w:p w:rsidR="00DB63EE" w:rsidRPr="00CC6AD8" w:rsidRDefault="00DB63EE" w:rsidP="000C3475">
            <w:pPr>
              <w:jc w:val="both"/>
              <w:rPr>
                <w:sz w:val="24"/>
                <w:szCs w:val="24"/>
              </w:rPr>
            </w:pPr>
            <w:r w:rsidRPr="00CC6AD8">
              <w:rPr>
                <w:sz w:val="24"/>
                <w:szCs w:val="24"/>
              </w:rPr>
              <w:t>Se muestra una vista frontal del sistema tubular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DB63EE" w:rsidTr="00405788">
        <w:trPr>
          <w:trHeight w:val="3582"/>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125BF3" w:rsidRDefault="00125BF3" w:rsidP="00125BF3">
            <w:pPr>
              <w:spacing w:line="360" w:lineRule="auto"/>
              <w:jc w:val="center"/>
              <w:rPr>
                <w:sz w:val="20"/>
                <w:szCs w:val="20"/>
              </w:rPr>
            </w:pPr>
            <w:r>
              <w:rPr>
                <w:noProof/>
              </w:rPr>
              <w:drawing>
                <wp:anchor distT="0" distB="0" distL="114300" distR="114300" simplePos="0" relativeHeight="251761664" behindDoc="0" locked="0" layoutInCell="1" allowOverlap="1" wp14:anchorId="16EA9858" wp14:editId="40E333DF">
                  <wp:simplePos x="0" y="0"/>
                  <wp:positionH relativeFrom="margin">
                    <wp:posOffset>1411605</wp:posOffset>
                  </wp:positionH>
                  <wp:positionV relativeFrom="paragraph">
                    <wp:posOffset>-1265555</wp:posOffset>
                  </wp:positionV>
                  <wp:extent cx="3980180" cy="6897370"/>
                  <wp:effectExtent l="8255"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77" t="6676" r="27541" b="7788"/>
                          <a:stretch/>
                        </pic:blipFill>
                        <pic:spPr bwMode="auto">
                          <a:xfrm rot="16200000">
                            <a:off x="0" y="0"/>
                            <a:ext cx="3980180" cy="689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5BF3" w:rsidRDefault="00125BF3" w:rsidP="00125BF3">
            <w:pPr>
              <w:spacing w:line="360" w:lineRule="auto"/>
              <w:jc w:val="center"/>
              <w:rPr>
                <w:sz w:val="20"/>
                <w:szCs w:val="20"/>
              </w:rPr>
            </w:pPr>
          </w:p>
          <w:p w:rsidR="00DB63EE" w:rsidRDefault="00125BF3" w:rsidP="00125BF3">
            <w:pPr>
              <w:spacing w:line="360" w:lineRule="auto"/>
              <w:jc w:val="center"/>
              <w:rPr>
                <w:sz w:val="24"/>
                <w:szCs w:val="24"/>
              </w:rPr>
            </w:pPr>
            <w:r w:rsidRPr="00696FB8">
              <w:rPr>
                <w:sz w:val="20"/>
                <w:szCs w:val="20"/>
              </w:rPr>
              <w:t xml:space="preserve">Figura </w:t>
            </w:r>
            <w:r>
              <w:rPr>
                <w:sz w:val="20"/>
                <w:szCs w:val="20"/>
              </w:rPr>
              <w:t>20</w:t>
            </w:r>
            <w:r w:rsidRPr="00696FB8">
              <w:rPr>
                <w:sz w:val="20"/>
                <w:szCs w:val="20"/>
              </w:rPr>
              <w:t>. Representación del concepto C</w:t>
            </w:r>
            <w:r>
              <w:rPr>
                <w:sz w:val="20"/>
                <w:szCs w:val="20"/>
              </w:rPr>
              <w:t>8</w:t>
            </w:r>
            <w:r w:rsidRPr="00696FB8">
              <w:rPr>
                <w:sz w:val="20"/>
                <w:szCs w:val="20"/>
              </w:rPr>
              <w:t xml:space="preserve">. Sub </w:t>
            </w:r>
            <w:proofErr w:type="spellStart"/>
            <w:r>
              <w:rPr>
                <w:sz w:val="20"/>
                <w:szCs w:val="20"/>
              </w:rPr>
              <w:t>Ensam</w:t>
            </w:r>
            <w:proofErr w:type="spellEnd"/>
            <w:r>
              <w:rPr>
                <w:noProof/>
              </w:rPr>
              <w:t xml:space="preserve"> </w:t>
            </w:r>
          </w:p>
        </w:tc>
      </w:tr>
    </w:tbl>
    <w:p w:rsidR="000C3475" w:rsidRDefault="000C3475" w:rsidP="00CC6AD8">
      <w:pPr>
        <w:spacing w:line="360" w:lineRule="auto"/>
        <w:rPr>
          <w:sz w:val="24"/>
          <w:szCs w:val="24"/>
        </w:rPr>
      </w:pPr>
      <w:bookmarkStart w:id="18" w:name="_Toc55298750"/>
    </w:p>
    <w:p w:rsidR="00CC6AD8" w:rsidRDefault="00CC6AD8" w:rsidP="00CC6AD8">
      <w:pPr>
        <w:spacing w:line="360" w:lineRule="auto"/>
        <w:rPr>
          <w:sz w:val="24"/>
          <w:szCs w:val="24"/>
        </w:rPr>
      </w:pPr>
    </w:p>
    <w:p w:rsidR="00BB262A" w:rsidRDefault="009B0062" w:rsidP="00C904CF">
      <w:pPr>
        <w:spacing w:line="360" w:lineRule="auto"/>
        <w:jc w:val="both"/>
        <w:rPr>
          <w:noProof/>
          <w:sz w:val="24"/>
          <w:szCs w:val="24"/>
        </w:rPr>
      </w:pPr>
      <w:r w:rsidRPr="00C904CF">
        <w:rPr>
          <w:sz w:val="24"/>
          <w:szCs w:val="24"/>
        </w:rPr>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w:t>
      </w:r>
      <w:r w:rsidR="00A94C4B">
        <w:rPr>
          <w:sz w:val="24"/>
          <w:szCs w:val="24"/>
        </w:rPr>
        <w:lastRenderedPageBreak/>
        <w:t xml:space="preserve">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r w:rsidR="00DE1CE4">
        <w:rPr>
          <w:sz w:val="24"/>
          <w:szCs w:val="24"/>
        </w:rPr>
        <w:t>El concepto generado C se propone como resultado de los conceptos 1 y 2 del subcapítulo 3.2</w:t>
      </w:r>
    </w:p>
    <w:tbl>
      <w:tblPr>
        <w:tblStyle w:val="Tablaconcuadrcula1clara-nfasis5"/>
        <w:tblW w:w="0" w:type="auto"/>
        <w:tblLook w:val="04A0" w:firstRow="1" w:lastRow="0" w:firstColumn="1" w:lastColumn="0" w:noHBand="0" w:noVBand="1"/>
      </w:tblPr>
      <w:tblGrid>
        <w:gridCol w:w="1569"/>
        <w:gridCol w:w="2763"/>
        <w:gridCol w:w="2684"/>
        <w:gridCol w:w="2492"/>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E51D38"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113665</wp:posOffset>
                  </wp:positionH>
                  <wp:positionV relativeFrom="paragraph">
                    <wp:posOffset>138430</wp:posOffset>
                  </wp:positionV>
                  <wp:extent cx="1146658" cy="754380"/>
                  <wp:effectExtent l="0" t="0" r="0" b="762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6658" cy="754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01140" cy="966703"/>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0065" cy="97245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-22860</wp:posOffset>
                  </wp:positionH>
                  <wp:positionV relativeFrom="paragraph">
                    <wp:posOffset>247650</wp:posOffset>
                  </wp:positionV>
                  <wp:extent cx="1567417" cy="800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7417" cy="800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142875</wp:posOffset>
                  </wp:positionH>
                  <wp:positionV relativeFrom="paragraph">
                    <wp:posOffset>118745</wp:posOffset>
                  </wp:positionV>
                  <wp:extent cx="1050290" cy="96012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0290" cy="960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302260</wp:posOffset>
                  </wp:positionH>
                  <wp:positionV relativeFrom="paragraph">
                    <wp:posOffset>156845</wp:posOffset>
                  </wp:positionV>
                  <wp:extent cx="1052830" cy="1043940"/>
                  <wp:effectExtent l="0" t="0" r="0" b="381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283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165860" cy="11271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5975" cy="113692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135890</wp:posOffset>
                  </wp:positionH>
                  <wp:positionV relativeFrom="paragraph">
                    <wp:posOffset>228600</wp:posOffset>
                  </wp:positionV>
                  <wp:extent cx="1068070" cy="10287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807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7D35DD" w:rsidP="007D35DD">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700145" cy="876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0024" cy="881392"/>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48895</wp:posOffset>
                  </wp:positionH>
                  <wp:positionV relativeFrom="paragraph">
                    <wp:posOffset>114300</wp:posOffset>
                  </wp:positionV>
                  <wp:extent cx="1249680" cy="1013460"/>
                  <wp:effectExtent l="0" t="0" r="762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968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893DD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82144" behindDoc="1" locked="0" layoutInCell="1" allowOverlap="1" wp14:anchorId="6681BF0F" wp14:editId="1A8B941E">
                  <wp:simplePos x="0" y="0"/>
                  <wp:positionH relativeFrom="column">
                    <wp:posOffset>234315</wp:posOffset>
                  </wp:positionH>
                  <wp:positionV relativeFrom="paragraph">
                    <wp:posOffset>73660</wp:posOffset>
                  </wp:positionV>
                  <wp:extent cx="1059180" cy="1364779"/>
                  <wp:effectExtent l="0" t="0" r="7620" b="6985"/>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59180" cy="1364779"/>
                          </a:xfrm>
                          <a:prstGeom prst="rect">
                            <a:avLst/>
                          </a:prstGeom>
                          <a:noFill/>
                          <a:ln>
                            <a:noFill/>
                          </a:ln>
                        </pic:spPr>
                      </pic:pic>
                    </a:graphicData>
                  </a:graphic>
                </wp:anchor>
              </w:drawing>
            </w:r>
          </w:p>
        </w:tc>
        <w:tc>
          <w:tcPr>
            <w:tcW w:w="2377" w:type="dxa"/>
          </w:tcPr>
          <w:p w:rsidR="00C566D3" w:rsidRDefault="00893DD5" w:rsidP="00E51D3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E2C5343" wp14:editId="15830A22">
                  <wp:extent cx="1555199" cy="1112520"/>
                  <wp:effectExtent l="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0303" cy="1130479"/>
                          </a:xfrm>
                          <a:prstGeom prst="rect">
                            <a:avLst/>
                          </a:prstGeom>
                          <a:noFill/>
                          <a:ln>
                            <a:noFill/>
                          </a:ln>
                        </pic:spPr>
                      </pic:pic>
                    </a:graphicData>
                  </a:graphic>
                </wp:inline>
              </w:drawing>
            </w:r>
          </w:p>
        </w:tc>
        <w:tc>
          <w:tcPr>
            <w:tcW w:w="2377" w:type="dxa"/>
          </w:tcPr>
          <w:p w:rsidR="00C566D3" w:rsidRDefault="00893DD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21590</wp:posOffset>
                  </wp:positionH>
                  <wp:positionV relativeFrom="paragraph">
                    <wp:posOffset>55245</wp:posOffset>
                  </wp:positionV>
                  <wp:extent cx="1373481" cy="111252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3481" cy="11125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893DD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6CD0B56" wp14:editId="2338AB39">
                  <wp:extent cx="1754396" cy="7391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6563" cy="748479"/>
                          </a:xfrm>
                          <a:prstGeom prst="rect">
                            <a:avLst/>
                          </a:prstGeom>
                          <a:noFill/>
                          <a:ln>
                            <a:noFill/>
                          </a:ln>
                        </pic:spPr>
                      </pic:pic>
                    </a:graphicData>
                  </a:graphic>
                </wp:inline>
              </w:drawing>
            </w:r>
          </w:p>
        </w:tc>
        <w:tc>
          <w:tcPr>
            <w:tcW w:w="2377" w:type="dxa"/>
          </w:tcPr>
          <w:p w:rsidR="00C566D3" w:rsidRDefault="00893DD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AA5808A" wp14:editId="6A410F8A">
                  <wp:extent cx="1611444" cy="830580"/>
                  <wp:effectExtent l="0" t="0" r="825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7259" cy="849040"/>
                          </a:xfrm>
                          <a:prstGeom prst="rect">
                            <a:avLst/>
                          </a:prstGeom>
                          <a:noFill/>
                          <a:ln>
                            <a:noFill/>
                          </a:ln>
                        </pic:spPr>
                      </pic:pic>
                    </a:graphicData>
                  </a:graphic>
                </wp:inline>
              </w:drawing>
            </w:r>
          </w:p>
        </w:tc>
        <w:tc>
          <w:tcPr>
            <w:tcW w:w="2377" w:type="dxa"/>
          </w:tcPr>
          <w:p w:rsidR="00C566D3" w:rsidRDefault="00893DD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537CE10" wp14:editId="08E91F65">
                  <wp:extent cx="1555199" cy="1112520"/>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4131" cy="1133216"/>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4F30BE"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476974" cy="1211580"/>
                  <wp:effectExtent l="0" t="0" r="9525"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2786" cy="1216348"/>
                          </a:xfrm>
                          <a:prstGeom prst="rect">
                            <a:avLst/>
                          </a:prstGeom>
                          <a:noFill/>
                          <a:ln>
                            <a:noFill/>
                          </a:ln>
                        </pic:spPr>
                      </pic:pic>
                    </a:graphicData>
                  </a:graphic>
                </wp:inline>
              </w:drawing>
            </w:r>
          </w:p>
        </w:tc>
        <w:tc>
          <w:tcPr>
            <w:tcW w:w="2377" w:type="dxa"/>
          </w:tcPr>
          <w:p w:rsidR="00C566D3" w:rsidRDefault="00893DD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50ADA4B" wp14:editId="3C656AE1">
                  <wp:extent cx="1110161" cy="972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2993" cy="992827"/>
                          </a:xfrm>
                          <a:prstGeom prst="rect">
                            <a:avLst/>
                          </a:prstGeom>
                          <a:noFill/>
                          <a:ln>
                            <a:noFill/>
                          </a:ln>
                        </pic:spPr>
                      </pic:pic>
                    </a:graphicData>
                  </a:graphic>
                </wp:inline>
              </w:drawing>
            </w:r>
          </w:p>
        </w:tc>
        <w:tc>
          <w:tcPr>
            <w:tcW w:w="2377" w:type="dxa"/>
          </w:tcPr>
          <w:p w:rsidR="00C566D3" w:rsidRDefault="00893DD5"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04E42D43" wp14:editId="40A911B9">
                  <wp:extent cx="963530" cy="1082040"/>
                  <wp:effectExtent l="0" t="0" r="8255"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76399" cy="1096492"/>
                          </a:xfrm>
                          <a:prstGeom prst="rect">
                            <a:avLst/>
                          </a:prstGeom>
                          <a:noFill/>
                          <a:ln>
                            <a:noFill/>
                          </a:ln>
                        </pic:spPr>
                      </pic:pic>
                    </a:graphicData>
                  </a:graphic>
                </wp:inline>
              </w:drawing>
            </w:r>
          </w:p>
        </w:tc>
      </w:tr>
    </w:tbl>
    <w:p w:rsidR="00235480" w:rsidRDefault="00235480" w:rsidP="00C904CF">
      <w:pPr>
        <w:spacing w:line="360" w:lineRule="auto"/>
        <w:jc w:val="both"/>
        <w:rPr>
          <w:sz w:val="24"/>
          <w:szCs w:val="24"/>
        </w:rPr>
      </w:pPr>
    </w:p>
    <w:p w:rsidR="00DE1CE4" w:rsidRPr="0019790F" w:rsidRDefault="008624DB" w:rsidP="00DE1CE4">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r w:rsidR="00DE1CE4">
        <w:rPr>
          <w:sz w:val="24"/>
          <w:szCs w:val="24"/>
        </w:rPr>
        <w:t xml:space="preserve">El concepto generado F se propone como resultado </w:t>
      </w:r>
      <w:r w:rsidR="00DE1CE4">
        <w:rPr>
          <w:sz w:val="24"/>
          <w:szCs w:val="24"/>
        </w:rPr>
        <w:t xml:space="preserve">de los conceptos </w:t>
      </w:r>
      <w:r w:rsidR="00DE1CE4">
        <w:rPr>
          <w:sz w:val="24"/>
          <w:szCs w:val="24"/>
        </w:rPr>
        <w:t>3</w:t>
      </w:r>
      <w:r w:rsidR="00DE1CE4">
        <w:rPr>
          <w:sz w:val="24"/>
          <w:szCs w:val="24"/>
        </w:rPr>
        <w:t xml:space="preserve"> y </w:t>
      </w:r>
      <w:r w:rsidR="00DE1CE4">
        <w:rPr>
          <w:sz w:val="24"/>
          <w:szCs w:val="24"/>
        </w:rPr>
        <w:t>4</w:t>
      </w:r>
      <w:r w:rsidR="00DE1CE4">
        <w:rPr>
          <w:sz w:val="24"/>
          <w:szCs w:val="24"/>
        </w:rPr>
        <w:t xml:space="preserve"> del subcapítulo 3.2</w:t>
      </w: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1221"/>
        <w:gridCol w:w="2833"/>
        <w:gridCol w:w="2831"/>
        <w:gridCol w:w="2623"/>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508181" cy="640397"/>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3350" cy="655330"/>
                          </a:xfrm>
                          <a:prstGeom prst="rect">
                            <a:avLst/>
                          </a:prstGeom>
                          <a:noFill/>
                          <a:ln>
                            <a:noFill/>
                          </a:ln>
                        </pic:spPr>
                      </pic:pic>
                    </a:graphicData>
                  </a:graphic>
                </wp:inline>
              </w:drawing>
            </w:r>
          </w:p>
        </w:tc>
        <w:tc>
          <w:tcPr>
            <w:tcW w:w="2377" w:type="dxa"/>
          </w:tcPr>
          <w:p w:rsidR="0019790F" w:rsidRDefault="004F30BE"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318260" cy="86957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2077" cy="885286"/>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DED9BBE" wp14:editId="3F7C8CE2">
                  <wp:extent cx="1146050" cy="7162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835" cy="734896"/>
                          </a:xfrm>
                          <a:prstGeom prst="rect">
                            <a:avLst/>
                          </a:prstGeom>
                          <a:noFill/>
                          <a:ln>
                            <a:noFill/>
                          </a:ln>
                        </pic:spPr>
                      </pic:pic>
                    </a:graphicData>
                  </a:graphic>
                </wp:inline>
              </w:drawing>
            </w:r>
          </w:p>
        </w:tc>
      </w:tr>
      <w:tr w:rsidR="00D77B1D"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lastRenderedPageBreak/>
              <w:t xml:space="preserve">Desplegar la información de </w:t>
            </w:r>
            <w:r w:rsidR="009053D1" w:rsidRPr="009F155F">
              <w:rPr>
                <w:b w:val="0"/>
                <w:bCs w:val="0"/>
                <w:sz w:val="20"/>
                <w:szCs w:val="20"/>
              </w:rPr>
              <w:t>las variables</w:t>
            </w:r>
          </w:p>
        </w:tc>
        <w:tc>
          <w:tcPr>
            <w:tcW w:w="2377" w:type="dxa"/>
          </w:tcPr>
          <w:p w:rsidR="0019790F" w:rsidRDefault="0070013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73952" behindDoc="0" locked="0" layoutInCell="1" allowOverlap="1" wp14:anchorId="12A3F98A" wp14:editId="37A8EDB0">
                  <wp:simplePos x="0" y="0"/>
                  <wp:positionH relativeFrom="column">
                    <wp:posOffset>386715</wp:posOffset>
                  </wp:positionH>
                  <wp:positionV relativeFrom="paragraph">
                    <wp:posOffset>-189230</wp:posOffset>
                  </wp:positionV>
                  <wp:extent cx="958215" cy="1723390"/>
                  <wp:effectExtent l="0" t="1587"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8431" t="58812"/>
                          <a:stretch/>
                        </pic:blipFill>
                        <pic:spPr bwMode="auto">
                          <a:xfrm rot="16200000">
                            <a:off x="0" y="0"/>
                            <a:ext cx="958215" cy="1723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C5E9803" wp14:editId="03FAAED1">
                  <wp:extent cx="1722120" cy="1447679"/>
                  <wp:effectExtent l="0" t="0" r="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32598" cy="1456487"/>
                          </a:xfrm>
                          <a:prstGeom prst="rect">
                            <a:avLst/>
                          </a:prstGeom>
                          <a:noFill/>
                          <a:ln>
                            <a:noFill/>
                          </a:ln>
                        </pic:spPr>
                      </pic:pic>
                    </a:graphicData>
                  </a:graphic>
                </wp:inline>
              </w:drawing>
            </w:r>
          </w:p>
        </w:tc>
        <w:tc>
          <w:tcPr>
            <w:tcW w:w="2377" w:type="dxa"/>
          </w:tcPr>
          <w:p w:rsidR="0019790F"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C076B31" wp14:editId="23A81B48">
                  <wp:extent cx="1078501" cy="1330429"/>
                  <wp:effectExtent l="7302"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99981" cy="13569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104900" cy="8839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9824" cy="887859"/>
                          </a:xfrm>
                          <a:prstGeom prst="rect">
                            <a:avLst/>
                          </a:prstGeom>
                          <a:noFill/>
                          <a:ln>
                            <a:noFill/>
                          </a:ln>
                        </pic:spPr>
                      </pic:pic>
                    </a:graphicData>
                  </a:graphic>
                </wp:inline>
              </w:drawing>
            </w:r>
          </w:p>
        </w:tc>
        <w:tc>
          <w:tcPr>
            <w:tcW w:w="2377" w:type="dxa"/>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6BCE053" wp14:editId="26F6A99E">
                  <wp:extent cx="1455420" cy="1005479"/>
                  <wp:effectExtent l="0" t="0" r="0" b="444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6279" cy="1012981"/>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7B4AE5E" wp14:editId="79923100">
                  <wp:extent cx="1123008" cy="74676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6448" cy="755697"/>
                          </a:xfrm>
                          <a:prstGeom prst="rect">
                            <a:avLst/>
                          </a:prstGeom>
                          <a:noFill/>
                          <a:ln>
                            <a:noFill/>
                          </a:ln>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893DD5"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80511C6" wp14:editId="2587D35D">
                  <wp:extent cx="1362874" cy="106680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89225" cy="1087427"/>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203960" cy="120396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05212" cy="1205212"/>
                          </a:xfrm>
                          <a:prstGeom prst="rect">
                            <a:avLst/>
                          </a:prstGeom>
                          <a:noFill/>
                          <a:ln>
                            <a:noFill/>
                          </a:ln>
                        </pic:spPr>
                      </pic:pic>
                    </a:graphicData>
                  </a:graphic>
                </wp:inline>
              </w:drawing>
            </w:r>
          </w:p>
        </w:tc>
        <w:tc>
          <w:tcPr>
            <w:tcW w:w="2377" w:type="dxa"/>
          </w:tcPr>
          <w:p w:rsidR="0019790F" w:rsidRDefault="00893DD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D4BA7E4" wp14:editId="0A74D13D">
                  <wp:extent cx="1584960" cy="1214284"/>
                  <wp:effectExtent l="0" t="0" r="0" b="508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893DD5" w:rsidP="00222ED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299720</wp:posOffset>
                  </wp:positionH>
                  <wp:positionV relativeFrom="paragraph">
                    <wp:posOffset>-300355</wp:posOffset>
                  </wp:positionV>
                  <wp:extent cx="899795" cy="1614805"/>
                  <wp:effectExtent l="4445"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899795" cy="161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893DD5"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89E10D7" wp14:editId="02F8C241">
                  <wp:extent cx="1065975" cy="1314977"/>
                  <wp:effectExtent l="889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77480" cy="1329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893DD5" w:rsidRDefault="00893DD5" w:rsidP="00893DD5">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46F7E02" wp14:editId="6441D09E">
                  <wp:extent cx="1584960" cy="1214284"/>
                  <wp:effectExtent l="0" t="0" r="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p w:rsidR="00893DD5" w:rsidRPr="00893DD5" w:rsidRDefault="00893DD5" w:rsidP="00893DD5">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rsidR="00DE1CE4" w:rsidRDefault="00DE1CE4" w:rsidP="005002B1"/>
    <w:p w:rsidR="00893DD5" w:rsidRDefault="00DE1CE4" w:rsidP="005002B1">
      <w:pPr>
        <w:rPr>
          <w:sz w:val="24"/>
          <w:szCs w:val="24"/>
        </w:rPr>
      </w:pPr>
      <w:r>
        <w:rPr>
          <w:sz w:val="24"/>
          <w:szCs w:val="24"/>
        </w:rPr>
        <w:t xml:space="preserve">El concepto generado </w:t>
      </w:r>
      <w:r>
        <w:rPr>
          <w:sz w:val="24"/>
          <w:szCs w:val="24"/>
        </w:rPr>
        <w:t>I</w:t>
      </w:r>
      <w:r>
        <w:rPr>
          <w:sz w:val="24"/>
          <w:szCs w:val="24"/>
        </w:rPr>
        <w:t xml:space="preserve"> se propone como resultado de los conceptos </w:t>
      </w:r>
      <w:r>
        <w:rPr>
          <w:sz w:val="24"/>
          <w:szCs w:val="24"/>
        </w:rPr>
        <w:t>5</w:t>
      </w:r>
      <w:r>
        <w:rPr>
          <w:sz w:val="24"/>
          <w:szCs w:val="24"/>
        </w:rPr>
        <w:t xml:space="preserve"> y </w:t>
      </w:r>
      <w:r>
        <w:rPr>
          <w:sz w:val="24"/>
          <w:szCs w:val="24"/>
        </w:rPr>
        <w:t>6</w:t>
      </w:r>
      <w:r>
        <w:rPr>
          <w:sz w:val="24"/>
          <w:szCs w:val="24"/>
        </w:rPr>
        <w:t xml:space="preserve"> del subcapítulo 3.2</w:t>
      </w:r>
    </w:p>
    <w:p w:rsidR="00893DD5" w:rsidRDefault="00893DD5" w:rsidP="005002B1"/>
    <w:p w:rsidR="00893DD5" w:rsidRDefault="00893DD5" w:rsidP="005002B1"/>
    <w:p w:rsidR="00893DD5" w:rsidRDefault="00893DD5" w:rsidP="005002B1"/>
    <w:p w:rsidR="00893DD5" w:rsidRDefault="00893DD5" w:rsidP="005002B1"/>
    <w:p w:rsidR="009053D1" w:rsidRDefault="008624DB" w:rsidP="005002B1">
      <w:r>
        <w:rPr>
          <w:noProof/>
          <w:sz w:val="24"/>
          <w:szCs w:val="24"/>
        </w:rPr>
        <w:lastRenderedPageBreak/>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872"/>
        <w:gridCol w:w="2505"/>
        <w:gridCol w:w="2185"/>
        <w:gridCol w:w="2946"/>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866EBC"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1121204" cy="845820"/>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5494" cy="856601"/>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387985</wp:posOffset>
                  </wp:positionH>
                  <wp:positionV relativeFrom="paragraph">
                    <wp:posOffset>12700</wp:posOffset>
                  </wp:positionV>
                  <wp:extent cx="1011555" cy="97536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1555"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8650" cy="76730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9114" cy="772421"/>
                          </a:xfrm>
                          <a:prstGeom prst="rect">
                            <a:avLst/>
                          </a:prstGeom>
                          <a:noFill/>
                          <a:ln>
                            <a:noFill/>
                          </a:ln>
                        </pic:spPr>
                      </pic:pic>
                    </a:graphicData>
                  </a:graphic>
                </wp:inline>
              </w:drawing>
            </w: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453597" cy="6172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3351" cy="625608"/>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182626" cy="73914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5922" cy="759950"/>
                          </a:xfrm>
                          <a:prstGeom prst="rect">
                            <a:avLst/>
                          </a:prstGeom>
                          <a:noFill/>
                          <a:ln>
                            <a:noFill/>
                          </a:ln>
                        </pic:spPr>
                      </pic:pic>
                    </a:graphicData>
                  </a:graphic>
                </wp:inline>
              </w:drawing>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728316" cy="587503"/>
                  <wp:effectExtent l="0" t="0" r="5715"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65074" cy="599998"/>
                          </a:xfrm>
                          <a:prstGeom prst="rect">
                            <a:avLst/>
                          </a:prstGeom>
                          <a:noFill/>
                          <a:ln>
                            <a:noFill/>
                          </a:ln>
                        </pic:spPr>
                      </pic:pic>
                    </a:graphicData>
                  </a:graphic>
                </wp:inline>
              </w:drawing>
            </w:r>
          </w:p>
        </w:tc>
      </w:tr>
      <w:tr w:rsidR="00866EBC"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02080" cy="1352761"/>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210" cy="1359640"/>
                          </a:xfrm>
                          <a:prstGeom prst="rect">
                            <a:avLst/>
                          </a:prstGeom>
                          <a:noFill/>
                          <a:ln>
                            <a:noFill/>
                          </a:ln>
                        </pic:spPr>
                      </pic:pic>
                    </a:graphicData>
                  </a:graphic>
                </wp:inline>
              </w:drawing>
            </w:r>
          </w:p>
        </w:tc>
        <w:tc>
          <w:tcPr>
            <w:tcW w:w="2377" w:type="dxa"/>
            <w:vAlign w:val="center"/>
          </w:tcPr>
          <w:p w:rsidR="006175EF" w:rsidRDefault="004028A3"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rPr>
              <w:drawing>
                <wp:anchor distT="0" distB="0" distL="114300" distR="114300" simplePos="0" relativeHeight="251739136" behindDoc="0" locked="0" layoutInCell="1" allowOverlap="1" wp14:anchorId="21A8EFE0" wp14:editId="69072F3A">
                  <wp:simplePos x="0" y="0"/>
                  <wp:positionH relativeFrom="margin">
                    <wp:posOffset>183515</wp:posOffset>
                  </wp:positionH>
                  <wp:positionV relativeFrom="paragraph">
                    <wp:posOffset>-838835</wp:posOffset>
                  </wp:positionV>
                  <wp:extent cx="935990" cy="706755"/>
                  <wp:effectExtent l="317"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0068" t="8129" r="5922" b="67680"/>
                          <a:stretch/>
                        </pic:blipFill>
                        <pic:spPr bwMode="auto">
                          <a:xfrm rot="16200000">
                            <a:off x="0" y="0"/>
                            <a:ext cx="935990" cy="70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5EF" w:rsidRDefault="006175EF"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p>
          <w:p w:rsidR="009053D1" w:rsidRDefault="009053D1" w:rsidP="00B54B17">
            <w:pPr>
              <w:jc w:val="cente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B46A0A" w:rsidP="004028A3">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75E6AEB4" wp14:editId="2DC93643">
                  <wp:extent cx="701675" cy="1472268"/>
                  <wp:effectExtent l="0" t="4127"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86" t="11313" r="76014" b="51671"/>
                          <a:stretch/>
                        </pic:blipFill>
                        <pic:spPr bwMode="auto">
                          <a:xfrm rot="16200000">
                            <a:off x="0" y="0"/>
                            <a:ext cx="710806" cy="14914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893DD5"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BBE7C" wp14:editId="05A754AC">
                  <wp:extent cx="1341120" cy="1317643"/>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7855" cy="1324260"/>
                          </a:xfrm>
                          <a:prstGeom prst="rect">
                            <a:avLst/>
                          </a:prstGeom>
                          <a:noFill/>
                          <a:ln>
                            <a:noFill/>
                          </a:ln>
                        </pic:spPr>
                      </pic:pic>
                    </a:graphicData>
                  </a:graphic>
                </wp:inline>
              </w:drawing>
            </w:r>
          </w:p>
        </w:tc>
        <w:tc>
          <w:tcPr>
            <w:tcW w:w="2377" w:type="dxa"/>
          </w:tcPr>
          <w:p w:rsidR="009053D1" w:rsidRDefault="00893DD5"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6FF9ED" wp14:editId="71D3EBE3">
                  <wp:extent cx="588824" cy="1196340"/>
                  <wp:effectExtent l="0" t="0" r="190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816" cy="1208514"/>
                          </a:xfrm>
                          <a:prstGeom prst="rect">
                            <a:avLst/>
                          </a:prstGeom>
                          <a:noFill/>
                          <a:ln>
                            <a:noFill/>
                          </a:ln>
                        </pic:spPr>
                      </pic:pic>
                    </a:graphicData>
                  </a:graphic>
                </wp:inline>
              </w:drawing>
            </w:r>
          </w:p>
        </w:tc>
        <w:tc>
          <w:tcPr>
            <w:tcW w:w="2377" w:type="dxa"/>
          </w:tcPr>
          <w:p w:rsidR="009053D1" w:rsidRDefault="00893DD5"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EF745C" wp14:editId="674FE395">
                  <wp:extent cx="639702" cy="1059180"/>
                  <wp:effectExtent l="0" t="0" r="8255"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r>
    </w:tbl>
    <w:p w:rsidR="009053D1" w:rsidRDefault="009053D1" w:rsidP="005002B1"/>
    <w:p w:rsidR="00CA7F3C" w:rsidRDefault="00CA7F3C" w:rsidP="005002B1"/>
    <w:p w:rsidR="00B54B17" w:rsidRDefault="00DE1CE4" w:rsidP="005002B1">
      <w:r>
        <w:rPr>
          <w:sz w:val="24"/>
          <w:szCs w:val="24"/>
        </w:rPr>
        <w:t xml:space="preserve">El concepto generado </w:t>
      </w:r>
      <w:r>
        <w:rPr>
          <w:sz w:val="24"/>
          <w:szCs w:val="24"/>
        </w:rPr>
        <w:t>L</w:t>
      </w:r>
      <w:r>
        <w:rPr>
          <w:sz w:val="24"/>
          <w:szCs w:val="24"/>
        </w:rPr>
        <w:t xml:space="preserve"> se propone como resultado de los conceptos </w:t>
      </w:r>
      <w:r>
        <w:rPr>
          <w:sz w:val="24"/>
          <w:szCs w:val="24"/>
        </w:rPr>
        <w:t>7</w:t>
      </w:r>
      <w:r>
        <w:rPr>
          <w:sz w:val="24"/>
          <w:szCs w:val="24"/>
        </w:rPr>
        <w:t xml:space="preserve"> y </w:t>
      </w:r>
      <w:r>
        <w:rPr>
          <w:sz w:val="24"/>
          <w:szCs w:val="24"/>
        </w:rPr>
        <w:t>8</w:t>
      </w:r>
      <w:r>
        <w:rPr>
          <w:sz w:val="24"/>
          <w:szCs w:val="24"/>
        </w:rPr>
        <w:t xml:space="preserve"> del subcapítulo 3.2</w:t>
      </w:r>
    </w:p>
    <w:p w:rsidR="00893DD5" w:rsidRDefault="00893DD5" w:rsidP="005002B1"/>
    <w:p w:rsidR="008624DB" w:rsidRDefault="008624DB" w:rsidP="005002B1">
      <w:r>
        <w:rPr>
          <w:noProof/>
          <w:sz w:val="24"/>
          <w:szCs w:val="24"/>
        </w:rPr>
        <w:lastRenderedPageBreak/>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690"/>
        <w:gridCol w:w="2526"/>
        <w:gridCol w:w="2676"/>
        <w:gridCol w:w="2616"/>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60017" cy="929640"/>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1965" cy="940119"/>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44" cy="9982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28834" cy="1016287"/>
                          </a:xfrm>
                          <a:prstGeom prst="rect">
                            <a:avLst/>
                          </a:prstGeom>
                          <a:noFill/>
                          <a:ln>
                            <a:noFill/>
                          </a:ln>
                        </pic:spPr>
                      </pic:pic>
                    </a:graphicData>
                  </a:graphic>
                </wp:inline>
              </w:drawing>
            </w:r>
          </w:p>
        </w:tc>
        <w:tc>
          <w:tcPr>
            <w:tcW w:w="2377" w:type="dxa"/>
          </w:tcPr>
          <w:p w:rsidR="00CA7F3C" w:rsidRDefault="0099520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16380" cy="917604"/>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31832" cy="926954"/>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32648" cy="1257300"/>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45949" cy="1270867"/>
                          </a:xfrm>
                          <a:prstGeom prst="rect">
                            <a:avLst/>
                          </a:prstGeom>
                          <a:noFill/>
                          <a:ln>
                            <a:noFill/>
                          </a:ln>
                        </pic:spPr>
                      </pic:pic>
                    </a:graphicData>
                  </a:graphic>
                </wp:inline>
              </w:drawing>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2100" cy="1359507"/>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69756" cy="136617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E2828A" wp14:editId="23B68D13">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63040" cy="542872"/>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6145" cy="551445"/>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91069" cy="10515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5984" cy="1065935"/>
                          </a:xfrm>
                          <a:prstGeom prst="rect">
                            <a:avLst/>
                          </a:prstGeom>
                          <a:noFill/>
                          <a:ln>
                            <a:noFill/>
                          </a:ln>
                        </pic:spPr>
                      </pic:pic>
                    </a:graphicData>
                  </a:graphic>
                </wp:inline>
              </w:drawing>
            </w:r>
          </w:p>
        </w:tc>
        <w:tc>
          <w:tcPr>
            <w:tcW w:w="2377" w:type="dxa"/>
          </w:tcPr>
          <w:p w:rsidR="00CA7F3C" w:rsidRDefault="004028A3"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44F365" wp14:editId="603A2B07">
                  <wp:extent cx="1434564" cy="77724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51101" cy="786200"/>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893DD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F4A437" wp14:editId="354C9784">
                  <wp:extent cx="652582" cy="13258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9385" cy="1360020"/>
                          </a:xfrm>
                          <a:prstGeom prst="rect">
                            <a:avLst/>
                          </a:prstGeom>
                          <a:noFill/>
                          <a:ln>
                            <a:noFill/>
                          </a:ln>
                        </pic:spPr>
                      </pic:pic>
                    </a:graphicData>
                  </a:graphic>
                </wp:inline>
              </w:drawing>
            </w:r>
          </w:p>
        </w:tc>
        <w:tc>
          <w:tcPr>
            <w:tcW w:w="2377" w:type="dxa"/>
          </w:tcPr>
          <w:p w:rsidR="00CA7F3C" w:rsidRDefault="00893DD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964E72" wp14:editId="304C4315">
                  <wp:extent cx="1010561" cy="11201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24678" cy="1135788"/>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E0F12" wp14:editId="30B4E382">
                  <wp:extent cx="639702" cy="1059180"/>
                  <wp:effectExtent l="0" t="0" r="825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A15106">
        <w:rPr>
          <w:sz w:val="24"/>
          <w:szCs w:val="24"/>
        </w:rPr>
        <w:t>.</w:t>
      </w:r>
      <w:r w:rsidR="00B72EA3">
        <w:rPr>
          <w:sz w:val="24"/>
          <w:szCs w:val="24"/>
        </w:rPr>
        <w:t xml:space="preserve"> [15]</w:t>
      </w:r>
    </w:p>
    <w:p w:rsidR="002424B8" w:rsidRDefault="00B602B1" w:rsidP="0019790F">
      <w:pPr>
        <w:spacing w:line="360" w:lineRule="auto"/>
        <w:jc w:val="both"/>
        <w:rPr>
          <w:sz w:val="24"/>
          <w:szCs w:val="24"/>
        </w:rPr>
      </w:pPr>
      <w:r>
        <w:rPr>
          <w:sz w:val="24"/>
          <w:szCs w:val="24"/>
        </w:rPr>
        <w:lastRenderedPageBreak/>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A15106">
        <w:rPr>
          <w:sz w:val="24"/>
          <w:szCs w:val="24"/>
        </w:rPr>
        <w:t>.</w:t>
      </w:r>
      <w:r w:rsidR="00B72EA3">
        <w:rPr>
          <w:sz w:val="24"/>
          <w:szCs w:val="24"/>
        </w:rPr>
        <w:t xml:space="preserve"> [14]</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A15106">
        <w:rPr>
          <w:sz w:val="24"/>
          <w:szCs w:val="24"/>
        </w:rPr>
        <w:t>.</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w:t>
      </w:r>
      <w:r w:rsidR="00674EC1">
        <w:rPr>
          <w:sz w:val="24"/>
          <w:szCs w:val="24"/>
        </w:rPr>
        <w:t xml:space="preserve"> Dentro de cada matriz se encuentran las Funciones/Especificaciones de cada </w:t>
      </w:r>
      <w:r w:rsidR="00A97193">
        <w:rPr>
          <w:sz w:val="24"/>
          <w:szCs w:val="24"/>
        </w:rPr>
        <w:t>subsistema,</w:t>
      </w:r>
      <w:r w:rsidR="00674EC1">
        <w:rPr>
          <w:sz w:val="24"/>
          <w:szCs w:val="24"/>
        </w:rPr>
        <w:t xml:space="preserve"> así como su correspondiente porcentaje de importancia, los conceptos generados y la evaluación de </w:t>
      </w:r>
      <w:proofErr w:type="gramStart"/>
      <w:r w:rsidR="00674EC1">
        <w:rPr>
          <w:sz w:val="24"/>
          <w:szCs w:val="24"/>
        </w:rPr>
        <w:t>los mismos</w:t>
      </w:r>
      <w:proofErr w:type="gramEnd"/>
      <w:r w:rsidR="00674EC1">
        <w:rPr>
          <w:sz w:val="24"/>
          <w:szCs w:val="24"/>
        </w:rPr>
        <w:t>.</w:t>
      </w:r>
      <w:r>
        <w:rPr>
          <w:sz w:val="24"/>
          <w:szCs w:val="24"/>
        </w:rPr>
        <w:t xml:space="preserve">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FB2863" w:rsidRDefault="00FB2863" w:rsidP="0019790F">
      <w:pPr>
        <w:spacing w:line="360" w:lineRule="auto"/>
        <w:jc w:val="both"/>
        <w:rPr>
          <w:sz w:val="24"/>
          <w:szCs w:val="24"/>
        </w:rPr>
      </w:pP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350C09"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992"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851" w:type="dxa"/>
          </w:tcPr>
          <w:p w:rsidR="00EE2D02" w:rsidRDefault="00350C09"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350C09"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433"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1055"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992"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w:t>
            </w:r>
          </w:p>
        </w:tc>
        <w:tc>
          <w:tcPr>
            <w:tcW w:w="1134"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433"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lastRenderedPageBreak/>
              <w:t>Comunicar local y remotamente el RBT con el operario</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055"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992"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851"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850"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w:t>
            </w:r>
          </w:p>
        </w:tc>
        <w:tc>
          <w:tcPr>
            <w:tcW w:w="1134"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433"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433"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r w:rsidR="00EE2D02">
              <w:rPr>
                <w:sz w:val="24"/>
                <w:szCs w:val="24"/>
              </w:rPr>
              <w:t>0</w:t>
            </w:r>
          </w:p>
        </w:tc>
        <w:tc>
          <w:tcPr>
            <w:tcW w:w="1055"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992"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851"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850"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w:t>
            </w:r>
          </w:p>
        </w:tc>
        <w:tc>
          <w:tcPr>
            <w:tcW w:w="1134"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433"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40</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A97193"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992"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851"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A703EC"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433" w:type="dxa"/>
          </w:tcPr>
          <w:p w:rsidR="00EE2D02"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18322E" w:rsidTr="00DD1374">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-40</w:t>
            </w:r>
          </w:p>
        </w:tc>
        <w:tc>
          <w:tcPr>
            <w:tcW w:w="851" w:type="dxa"/>
          </w:tcPr>
          <w:p w:rsidR="00EE2D02" w:rsidRPr="0018322E" w:rsidRDefault="00EE2D02" w:rsidP="00DD1374">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230</w:t>
            </w:r>
          </w:p>
        </w:tc>
        <w:tc>
          <w:tcPr>
            <w:tcW w:w="1134" w:type="dxa"/>
          </w:tcPr>
          <w:p w:rsidR="00EE2D02" w:rsidRDefault="00EE2D02" w:rsidP="00DD137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shd w:val="clear" w:color="auto" w:fill="92CDDC" w:themeFill="accent5" w:themeFillTint="99"/>
          </w:tcPr>
          <w:p w:rsidR="00EE2D02" w:rsidRPr="00DD1374" w:rsidRDefault="00DD1374" w:rsidP="00DD1374">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D1374">
              <w:rPr>
                <w:b/>
                <w:bCs/>
                <w:sz w:val="24"/>
                <w:szCs w:val="24"/>
              </w:rPr>
              <w:t>120</w:t>
            </w:r>
          </w:p>
        </w:tc>
      </w:tr>
    </w:tbl>
    <w:p w:rsidR="00F776D7" w:rsidRDefault="00F776D7" w:rsidP="00F776D7">
      <w:pPr>
        <w:jc w:val="both"/>
        <w:rPr>
          <w:sz w:val="24"/>
          <w:szCs w:val="24"/>
        </w:rPr>
      </w:pPr>
    </w:p>
    <w:p w:rsidR="00AA095E" w:rsidRDefault="00AA095E" w:rsidP="00F776D7">
      <w:pPr>
        <w:jc w:val="both"/>
        <w:rPr>
          <w:sz w:val="24"/>
          <w:szCs w:val="24"/>
        </w:rPr>
      </w:pPr>
    </w:p>
    <w:p w:rsidR="00AA095E" w:rsidRDefault="00AA095E" w:rsidP="00F776D7">
      <w:pPr>
        <w:jc w:val="both"/>
        <w:rPr>
          <w:sz w:val="24"/>
          <w:szCs w:val="24"/>
        </w:rPr>
      </w:pPr>
    </w:p>
    <w:p w:rsidR="00F776D7" w:rsidRDefault="00AA4AC7" w:rsidP="00F776D7">
      <w:pPr>
        <w:jc w:val="both"/>
      </w:pPr>
      <w:r>
        <w:rPr>
          <w:noProof/>
          <w:sz w:val="24"/>
          <w:szCs w:val="24"/>
        </w:rPr>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Pr="00DD1374" w:rsidRDefault="002561FF"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647"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-40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3</w:t>
            </w:r>
          </w:p>
        </w:tc>
        <w:tc>
          <w:tcPr>
            <w:tcW w:w="784"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60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982"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40</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Pr="00DD1374" w:rsidRDefault="002561FF"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30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647"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30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3</w:t>
            </w:r>
          </w:p>
        </w:tc>
        <w:tc>
          <w:tcPr>
            <w:tcW w:w="784"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90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982"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60</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Pr="00DD1374" w:rsidRDefault="002561FF"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647"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784"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-40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3</w:t>
            </w:r>
          </w:p>
        </w:tc>
        <w:tc>
          <w:tcPr>
            <w:tcW w:w="982"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60</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Pr="00DD1374" w:rsidRDefault="002561FF"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647"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-40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784"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20</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982"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40</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Pr="00DD1374" w:rsidRDefault="002561FF"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5</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647"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5</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784"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5</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982"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10</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Pr="00DD1374" w:rsidRDefault="002561FF"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5</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647"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5</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w:t>
            </w:r>
          </w:p>
        </w:tc>
        <w:tc>
          <w:tcPr>
            <w:tcW w:w="784"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-5</w:t>
            </w:r>
          </w:p>
        </w:tc>
        <w:tc>
          <w:tcPr>
            <w:tcW w:w="1280" w:type="dxa"/>
          </w:tcPr>
          <w:p w:rsidR="00EE2D02" w:rsidRPr="00DD1374" w:rsidRDefault="00A703EC"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2</w:t>
            </w:r>
          </w:p>
        </w:tc>
        <w:tc>
          <w:tcPr>
            <w:tcW w:w="982" w:type="dxa"/>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r w:rsidRPr="00DD1374">
              <w:rPr>
                <w:sz w:val="24"/>
                <w:szCs w:val="24"/>
              </w:rPr>
              <w:t>10</w:t>
            </w:r>
          </w:p>
        </w:tc>
      </w:tr>
      <w:tr w:rsidR="00EE2D02" w:rsidTr="00DD1374">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DD1374" w:rsidRDefault="00DD1374" w:rsidP="0018322E">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D1374">
              <w:rPr>
                <w:b/>
                <w:bCs/>
                <w:sz w:val="24"/>
                <w:szCs w:val="24"/>
              </w:rPr>
              <w:t>-60</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D1374">
              <w:rPr>
                <w:b/>
                <w:bCs/>
                <w:sz w:val="24"/>
                <w:szCs w:val="24"/>
              </w:rPr>
              <w:t>130</w:t>
            </w:r>
          </w:p>
        </w:tc>
        <w:tc>
          <w:tcPr>
            <w:tcW w:w="1280" w:type="dxa"/>
          </w:tcPr>
          <w:p w:rsidR="00EE2D02" w:rsidRPr="00DD1374" w:rsidRDefault="00EE2D02" w:rsidP="00DD137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82" w:type="dxa"/>
            <w:shd w:val="clear" w:color="auto" w:fill="92CDDC" w:themeFill="accent5" w:themeFillTint="99"/>
          </w:tcPr>
          <w:p w:rsidR="00EE2D02" w:rsidRPr="00DD1374" w:rsidRDefault="00DD1374" w:rsidP="00DD1374">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DD1374">
              <w:rPr>
                <w:b/>
                <w:bCs/>
                <w:sz w:val="24"/>
                <w:szCs w:val="24"/>
              </w:rPr>
              <w:t>220</w:t>
            </w:r>
          </w:p>
        </w:tc>
      </w:tr>
    </w:tbl>
    <w:p w:rsidR="00AF2FCC" w:rsidRDefault="00AF2FCC" w:rsidP="00F776D7">
      <w:pPr>
        <w:jc w:val="both"/>
      </w:pPr>
    </w:p>
    <w:p w:rsidR="00AA4AC7" w:rsidRDefault="00AA4AC7" w:rsidP="00F776D7">
      <w:pPr>
        <w:jc w:val="both"/>
      </w:pPr>
      <w:r>
        <w:rPr>
          <w:noProof/>
          <w:sz w:val="24"/>
          <w:szCs w:val="24"/>
        </w:rPr>
        <w:lastRenderedPageBreak/>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40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DD1374" w:rsidP="0018322E">
            <w:pPr>
              <w:jc w:val="center"/>
              <w:cnfStyle w:val="000000000000" w:firstRow="0" w:lastRow="0" w:firstColumn="0" w:lastColumn="0" w:oddVBand="0" w:evenVBand="0" w:oddHBand="0" w:evenHBand="0" w:firstRowFirstColumn="0" w:firstRowLastColumn="0" w:lastRowFirstColumn="0" w:lastRowLastColumn="0"/>
            </w:pPr>
            <w:r>
              <w:t>80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DD1374" w:rsidP="0018322E">
            <w:pPr>
              <w:jc w:val="center"/>
              <w:cnfStyle w:val="000000000000" w:firstRow="0" w:lastRow="0" w:firstColumn="0" w:lastColumn="0" w:oddVBand="0" w:evenVBand="0" w:oddHBand="0" w:evenHBand="0" w:firstRowFirstColumn="0" w:firstRowLastColumn="0" w:lastRowFirstColumn="0" w:lastRowLastColumn="0"/>
            </w:pPr>
            <w:r>
              <w:t>-40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982" w:type="dxa"/>
          </w:tcPr>
          <w:p w:rsidR="00B967C8" w:rsidRDefault="005E4551" w:rsidP="00784235">
            <w:pPr>
              <w:jc w:val="both"/>
              <w:cnfStyle w:val="000000000000" w:firstRow="0" w:lastRow="0" w:firstColumn="0" w:lastColumn="0" w:oddVBand="0" w:evenVBand="0" w:oddHBand="0" w:evenHBand="0" w:firstRowFirstColumn="0" w:firstRowLastColumn="0" w:lastRowFirstColumn="0" w:lastRowLastColumn="0"/>
            </w:pPr>
            <w:r>
              <w:t>-120</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40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DD1374" w:rsidP="0018322E">
            <w:pPr>
              <w:jc w:val="center"/>
              <w:cnfStyle w:val="000000000000" w:firstRow="0" w:lastRow="0" w:firstColumn="0" w:lastColumn="0" w:oddVBand="0" w:evenVBand="0" w:oddHBand="0" w:evenHBand="0" w:firstRowFirstColumn="0" w:firstRowLastColumn="0" w:lastRowFirstColumn="0" w:lastRowLastColumn="0"/>
            </w:pPr>
            <w:r>
              <w:t>80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B967C8" w:rsidRDefault="005E4551" w:rsidP="0018322E">
            <w:pPr>
              <w:jc w:val="center"/>
              <w:cnfStyle w:val="000000000000" w:firstRow="0" w:lastRow="0" w:firstColumn="0" w:lastColumn="0" w:oddVBand="0" w:evenVBand="0" w:oddHBand="0" w:evenHBand="0" w:firstRowFirstColumn="0" w:firstRowLastColumn="0" w:lastRowFirstColumn="0" w:lastRowLastColumn="0"/>
            </w:pPr>
            <w:r>
              <w:t>120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84235">
            <w:pPr>
              <w:jc w:val="both"/>
              <w:cnfStyle w:val="000000000000" w:firstRow="0" w:lastRow="0" w:firstColumn="0" w:lastColumn="0" w:oddVBand="0" w:evenVBand="0" w:oddHBand="0" w:evenHBand="0" w:firstRowFirstColumn="0" w:firstRowLastColumn="0" w:lastRowFirstColumn="0" w:lastRowLastColumn="0"/>
            </w:pPr>
            <w:r>
              <w:t>40</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DD1374"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5E4551"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84235">
            <w:pPr>
              <w:jc w:val="both"/>
              <w:cnfStyle w:val="000000000000" w:firstRow="0" w:lastRow="0" w:firstColumn="0" w:lastColumn="0" w:oddVBand="0" w:evenVBand="0" w:oddHBand="0" w:evenHBand="0" w:firstRowFirstColumn="0" w:firstRowLastColumn="0" w:lastRowFirstColumn="0" w:lastRowLastColumn="0"/>
            </w:pPr>
            <w:r>
              <w:t>10</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DD1374"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5E4551"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A703EC"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84235">
            <w:pPr>
              <w:jc w:val="both"/>
              <w:cnfStyle w:val="000000000000" w:firstRow="0" w:lastRow="0" w:firstColumn="0" w:lastColumn="0" w:oddVBand="0" w:evenVBand="0" w:oddHBand="0" w:evenHBand="0" w:firstRowFirstColumn="0" w:firstRowLastColumn="0" w:lastRowFirstColumn="0" w:lastRowLastColumn="0"/>
            </w:pPr>
            <w:r>
              <w:t>-10</w:t>
            </w:r>
          </w:p>
        </w:tc>
      </w:tr>
      <w:tr w:rsidR="00B967C8" w:rsidTr="00DD1374">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5E4551" w:rsidP="0018322E">
            <w:pPr>
              <w:jc w:val="center"/>
              <w:cnfStyle w:val="000000000000" w:firstRow="0" w:lastRow="0" w:firstColumn="0" w:lastColumn="0" w:oddVBand="0" w:evenVBand="0" w:oddHBand="0" w:evenHBand="0" w:firstRowFirstColumn="0" w:firstRowLastColumn="0" w:lastRowFirstColumn="0" w:lastRowLastColumn="0"/>
              <w:rPr>
                <w:b/>
                <w:bCs/>
              </w:rPr>
            </w:pPr>
            <w:r>
              <w:rPr>
                <w:b/>
                <w:bCs/>
              </w:rPr>
              <w:t>200</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5E4551" w:rsidP="0018322E">
            <w:pPr>
              <w:jc w:val="center"/>
              <w:cnfStyle w:val="000000000000" w:firstRow="0" w:lastRow="0" w:firstColumn="0" w:lastColumn="0" w:oddVBand="0" w:evenVBand="0" w:oddHBand="0" w:evenHBand="0" w:firstRowFirstColumn="0" w:firstRowLastColumn="0" w:lastRowFirstColumn="0" w:lastRowLastColumn="0"/>
              <w:rPr>
                <w:b/>
                <w:bCs/>
              </w:rPr>
            </w:pPr>
            <w:r>
              <w:rPr>
                <w:b/>
                <w:bCs/>
              </w:rPr>
              <w:t>100</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shd w:val="clear" w:color="auto" w:fill="92CDDC" w:themeFill="accent5" w:themeFillTint="99"/>
          </w:tcPr>
          <w:p w:rsidR="00B967C8" w:rsidRPr="005E4551" w:rsidRDefault="005E4551" w:rsidP="005E4551">
            <w:pPr>
              <w:jc w:val="center"/>
              <w:cnfStyle w:val="000000000000" w:firstRow="0" w:lastRow="0" w:firstColumn="0" w:lastColumn="0" w:oddVBand="0" w:evenVBand="0" w:oddHBand="0" w:evenHBand="0" w:firstRowFirstColumn="0" w:firstRowLastColumn="0" w:lastRowFirstColumn="0" w:lastRowLastColumn="0"/>
              <w:rPr>
                <w:b/>
                <w:bCs/>
              </w:rPr>
            </w:pPr>
            <w:r w:rsidRPr="005E4551">
              <w:rPr>
                <w:b/>
                <w:bCs/>
              </w:rPr>
              <w:t>-80</w:t>
            </w:r>
          </w:p>
        </w:tc>
      </w:tr>
    </w:tbl>
    <w:p w:rsidR="00A97193" w:rsidRDefault="00A97193" w:rsidP="00F776D7">
      <w:pPr>
        <w:jc w:val="both"/>
      </w:pPr>
    </w:p>
    <w:p w:rsidR="007C42E5" w:rsidRDefault="00AA4AC7" w:rsidP="00F776D7">
      <w:pPr>
        <w:jc w:val="both"/>
      </w:pPr>
      <w:r>
        <w:rPr>
          <w:noProof/>
          <w:sz w:val="24"/>
          <w:szCs w:val="24"/>
        </w:rPr>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 xml:space="preserve">Diseñar una estructura </w:t>
            </w:r>
            <w:r w:rsidR="00A97193">
              <w:rPr>
                <w:b w:val="0"/>
                <w:bCs w:val="0"/>
                <w:sz w:val="20"/>
                <w:szCs w:val="20"/>
              </w:rPr>
              <w:t xml:space="preserve">estable y adaptable </w:t>
            </w:r>
            <w:r w:rsidRPr="009F155F">
              <w:rPr>
                <w:b w:val="0"/>
                <w:bCs w:val="0"/>
                <w:sz w:val="20"/>
                <w:szCs w:val="20"/>
              </w:rPr>
              <w:t>para el RBT</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A703EC"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A703EC" w:rsidP="00DD1374">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B967C8" w:rsidRDefault="00A703EC"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C42E5">
            <w:pPr>
              <w:jc w:val="both"/>
              <w:cnfStyle w:val="000000000000" w:firstRow="0" w:lastRow="0" w:firstColumn="0" w:lastColumn="0" w:oddVBand="0" w:evenVBand="0" w:oddHBand="0" w:evenHBand="0" w:firstRowFirstColumn="0" w:firstRowLastColumn="0" w:lastRowFirstColumn="0" w:lastRowLastColumn="0"/>
            </w:pPr>
            <w:r>
              <w:t>10</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5</w:t>
            </w:r>
          </w:p>
        </w:tc>
        <w:tc>
          <w:tcPr>
            <w:tcW w:w="1280" w:type="dxa"/>
          </w:tcPr>
          <w:p w:rsidR="00B967C8" w:rsidRDefault="00A703EC" w:rsidP="00DD1374">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15</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18322E" w:rsidRDefault="005E4551" w:rsidP="00DD1374">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C42E5">
            <w:pPr>
              <w:jc w:val="both"/>
              <w:cnfStyle w:val="000000000000" w:firstRow="0" w:lastRow="0" w:firstColumn="0" w:lastColumn="0" w:oddVBand="0" w:evenVBand="0" w:oddHBand="0" w:evenHBand="0" w:firstRowFirstColumn="0" w:firstRowLastColumn="0" w:lastRowFirstColumn="0" w:lastRowLastColumn="0"/>
            </w:pPr>
            <w:r>
              <w:t>5</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5</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5</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C42E5">
            <w:pPr>
              <w:jc w:val="both"/>
              <w:cnfStyle w:val="000000000000" w:firstRow="0" w:lastRow="0" w:firstColumn="0" w:lastColumn="0" w:oddVBand="0" w:evenVBand="0" w:oddHBand="0" w:evenHBand="0" w:firstRowFirstColumn="0" w:firstRowLastColumn="0" w:lastRowFirstColumn="0" w:lastRowLastColumn="0"/>
            </w:pPr>
            <w:r>
              <w:t>-5</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40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C42E5">
            <w:pPr>
              <w:jc w:val="both"/>
              <w:cnfStyle w:val="000000000000" w:firstRow="0" w:lastRow="0" w:firstColumn="0" w:lastColumn="0" w:oddVBand="0" w:evenVBand="0" w:oddHBand="0" w:evenHBand="0" w:firstRowFirstColumn="0" w:firstRowLastColumn="0" w:lastRowFirstColumn="0" w:lastRowLastColumn="0"/>
            </w:pPr>
            <w:r>
              <w:t>20</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60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60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C42E5">
            <w:pPr>
              <w:jc w:val="both"/>
              <w:cnfStyle w:val="000000000000" w:firstRow="0" w:lastRow="0" w:firstColumn="0" w:lastColumn="0" w:oddVBand="0" w:evenVBand="0" w:oddHBand="0" w:evenHBand="0" w:firstRowFirstColumn="0" w:firstRowLastColumn="0" w:lastRowFirstColumn="0" w:lastRowLastColumn="0"/>
            </w:pPr>
            <w:r>
              <w:t>30</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2561FF" w:rsidP="0085231C">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60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5E4551" w:rsidP="00DD1374">
            <w:pPr>
              <w:jc w:val="center"/>
              <w:cnfStyle w:val="000000000000" w:firstRow="0" w:lastRow="0" w:firstColumn="0" w:lastColumn="0" w:oddVBand="0" w:evenVBand="0" w:oddHBand="0" w:evenHBand="0" w:firstRowFirstColumn="0" w:firstRowLastColumn="0" w:lastRowFirstColumn="0" w:lastRowLastColumn="0"/>
            </w:pPr>
            <w:r>
              <w:t>-60</w:t>
            </w:r>
          </w:p>
        </w:tc>
        <w:tc>
          <w:tcPr>
            <w:tcW w:w="1280" w:type="dxa"/>
          </w:tcPr>
          <w:p w:rsidR="00B967C8" w:rsidRDefault="00DD1374" w:rsidP="00DD1374">
            <w:pPr>
              <w:jc w:val="center"/>
              <w:cnfStyle w:val="000000000000" w:firstRow="0" w:lastRow="0" w:firstColumn="0" w:lastColumn="0" w:oddVBand="0" w:evenVBand="0" w:oddHBand="0" w:evenHBand="0" w:firstRowFirstColumn="0" w:firstRowLastColumn="0" w:lastRowFirstColumn="0" w:lastRowLastColumn="0"/>
            </w:pPr>
            <w:r>
              <w:t>-1</w:t>
            </w:r>
          </w:p>
        </w:tc>
        <w:tc>
          <w:tcPr>
            <w:tcW w:w="982" w:type="dxa"/>
          </w:tcPr>
          <w:p w:rsidR="00B967C8" w:rsidRDefault="005E4551" w:rsidP="007C42E5">
            <w:pPr>
              <w:jc w:val="both"/>
              <w:cnfStyle w:val="000000000000" w:firstRow="0" w:lastRow="0" w:firstColumn="0" w:lastColumn="0" w:oddVBand="0" w:evenVBand="0" w:oddHBand="0" w:evenHBand="0" w:firstRowFirstColumn="0" w:firstRowLastColumn="0" w:lastRowFirstColumn="0" w:lastRowLastColumn="0"/>
            </w:pPr>
            <w:r>
              <w:t>-30</w:t>
            </w:r>
          </w:p>
        </w:tc>
      </w:tr>
      <w:tr w:rsidR="00B967C8" w:rsidTr="00DD1374">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5E4551" w:rsidP="0018322E">
            <w:pPr>
              <w:jc w:val="center"/>
              <w:cnfStyle w:val="000000000000" w:firstRow="0" w:lastRow="0" w:firstColumn="0" w:lastColumn="0" w:oddVBand="0" w:evenVBand="0" w:oddHBand="0" w:evenHBand="0" w:firstRowFirstColumn="0" w:firstRowLastColumn="0" w:lastRowFirstColumn="0" w:lastRowLastColumn="0"/>
              <w:rPr>
                <w:b/>
                <w:bCs/>
              </w:rPr>
            </w:pPr>
            <w:r>
              <w:rPr>
                <w:b/>
                <w:bCs/>
              </w:rPr>
              <w:t>205</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5E4551" w:rsidP="0018322E">
            <w:pPr>
              <w:jc w:val="center"/>
              <w:cnfStyle w:val="000000000000" w:firstRow="0" w:lastRow="0" w:firstColumn="0" w:lastColumn="0" w:oddVBand="0" w:evenVBand="0" w:oddHBand="0" w:evenHBand="0" w:firstRowFirstColumn="0" w:firstRowLastColumn="0" w:lastRowFirstColumn="0" w:lastRowLastColumn="0"/>
              <w:rPr>
                <w:b/>
                <w:bCs/>
              </w:rPr>
            </w:pPr>
            <w:r>
              <w:rPr>
                <w:b/>
                <w:bCs/>
              </w:rPr>
              <w:t>45</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shd w:val="clear" w:color="auto" w:fill="92CDDC" w:themeFill="accent5" w:themeFillTint="99"/>
          </w:tcPr>
          <w:p w:rsidR="00B967C8" w:rsidRPr="005E4551" w:rsidRDefault="005E4551" w:rsidP="005E4551">
            <w:pPr>
              <w:jc w:val="center"/>
              <w:cnfStyle w:val="000000000000" w:firstRow="0" w:lastRow="0" w:firstColumn="0" w:lastColumn="0" w:oddVBand="0" w:evenVBand="0" w:oddHBand="0" w:evenHBand="0" w:firstRowFirstColumn="0" w:firstRowLastColumn="0" w:lastRowFirstColumn="0" w:lastRowLastColumn="0"/>
              <w:rPr>
                <w:b/>
                <w:bCs/>
              </w:rPr>
            </w:pPr>
            <w:r w:rsidRPr="005E4551">
              <w:rPr>
                <w:b/>
                <w:bCs/>
              </w:rPr>
              <w:t>30</w:t>
            </w:r>
          </w:p>
        </w:tc>
      </w:tr>
    </w:tbl>
    <w:p w:rsidR="004B0A7C" w:rsidRDefault="004B0A7C" w:rsidP="00F776D7">
      <w:pPr>
        <w:jc w:val="both"/>
      </w:pPr>
    </w:p>
    <w:p w:rsidR="00CA7774" w:rsidRDefault="00CA7774" w:rsidP="00397D8D">
      <w:pPr>
        <w:pStyle w:val="Ttulo1"/>
        <w:numPr>
          <w:ilvl w:val="0"/>
          <w:numId w:val="3"/>
        </w:numPr>
      </w:pPr>
      <w:bookmarkStart w:id="19" w:name="_Toc55298751"/>
      <w:r>
        <w:lastRenderedPageBreak/>
        <w:t>Diseño de configuración</w:t>
      </w:r>
      <w:bookmarkEnd w:id="19"/>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t xml:space="preserve">El diseño de realización se divide en </w:t>
      </w:r>
      <w:r w:rsidR="00EB66B0">
        <w:rPr>
          <w:sz w:val="24"/>
          <w:szCs w:val="24"/>
        </w:rPr>
        <w:t>dos</w:t>
      </w:r>
      <w:r>
        <w:rPr>
          <w:sz w:val="24"/>
          <w:szCs w:val="24"/>
        </w:rPr>
        <w:t xml:space="preserve"> </w:t>
      </w:r>
      <w:proofErr w:type="spellStart"/>
      <w:r>
        <w:rPr>
          <w:sz w:val="24"/>
          <w:szCs w:val="24"/>
        </w:rPr>
        <w:t>sub</w:t>
      </w:r>
      <w:r w:rsidR="00CA7C20">
        <w:rPr>
          <w:sz w:val="24"/>
          <w:szCs w:val="24"/>
        </w:rPr>
        <w:t>-</w:t>
      </w:r>
      <w:r>
        <w:rPr>
          <w:sz w:val="24"/>
          <w:szCs w:val="24"/>
        </w:rPr>
        <w:t>fases</w:t>
      </w:r>
      <w:proofErr w:type="spellEnd"/>
      <w:r>
        <w:rPr>
          <w:sz w:val="24"/>
          <w:szCs w:val="24"/>
        </w:rPr>
        <w:t>:</w:t>
      </w:r>
    </w:p>
    <w:p w:rsidR="006B4F1E" w:rsidRDefault="006B4F1E" w:rsidP="006B4F1E">
      <w:pPr>
        <w:pStyle w:val="Prrafodelista"/>
        <w:numPr>
          <w:ilvl w:val="0"/>
          <w:numId w:val="21"/>
        </w:numPr>
        <w:spacing w:line="360" w:lineRule="auto"/>
        <w:jc w:val="both"/>
        <w:rPr>
          <w:sz w:val="24"/>
          <w:szCs w:val="24"/>
        </w:rPr>
      </w:pPr>
      <w:r>
        <w:rPr>
          <w:sz w:val="24"/>
          <w:szCs w:val="24"/>
        </w:rPr>
        <w:t>Arquitectura del producto: Se selecciona el mejor sistema general para el éxito funcional una vez que se ha elegido un concepto de diseño. El sistema general se organiza en bloques de construcción llamados módulos (presentados en el subcapítulo 3.1). Cada módulo está 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B66B0" w:rsidRDefault="006B4F1E" w:rsidP="006B4F1E">
      <w:pPr>
        <w:pStyle w:val="Prrafodelista"/>
        <w:numPr>
          <w:ilvl w:val="0"/>
          <w:numId w:val="21"/>
        </w:numPr>
        <w:spacing w:line="360" w:lineRule="auto"/>
        <w:jc w:val="both"/>
        <w:rPr>
          <w:sz w:val="24"/>
          <w:szCs w:val="24"/>
        </w:rPr>
      </w:pPr>
      <w:r w:rsidRPr="00E65712">
        <w:rPr>
          <w:sz w:val="24"/>
          <w:szCs w:val="24"/>
        </w:rPr>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r w:rsidR="00825DDB">
        <w:rPr>
          <w:sz w:val="24"/>
          <w:szCs w:val="24"/>
        </w:rPr>
        <w:t>. Una pieza estándar es aquella que tiene una función genérica y se fabrica de forma rutinaria sin tener en cuenta un producto en particular [16]. Una pieza de propósito especial se diseña y fabrica para un propósito específico en una línea de productos específica. Un ensamblaje es una colección de dos o más piezas. Un subensamb</w:t>
      </w:r>
      <w:r w:rsidR="004F42A8">
        <w:rPr>
          <w:sz w:val="24"/>
          <w:szCs w:val="24"/>
        </w:rPr>
        <w:t>le</w:t>
      </w:r>
      <w:r w:rsidR="00825DDB">
        <w:rPr>
          <w:sz w:val="24"/>
          <w:szCs w:val="24"/>
        </w:rPr>
        <w:t xml:space="preserve"> es un </w:t>
      </w:r>
      <w:r w:rsidR="00B664C4">
        <w:rPr>
          <w:sz w:val="24"/>
          <w:szCs w:val="24"/>
        </w:rPr>
        <w:t>ensamble</w:t>
      </w:r>
      <w:r w:rsidR="00825DDB">
        <w:rPr>
          <w:sz w:val="24"/>
          <w:szCs w:val="24"/>
        </w:rPr>
        <w:t xml:space="preserve"> que se incluye dentro de otro </w:t>
      </w:r>
      <w:r w:rsidR="00B664C4">
        <w:rPr>
          <w:sz w:val="24"/>
          <w:szCs w:val="24"/>
        </w:rPr>
        <w:t>ensamble</w:t>
      </w:r>
      <w:r w:rsidR="00825DDB">
        <w:rPr>
          <w:sz w:val="24"/>
          <w:szCs w:val="24"/>
        </w:rPr>
        <w:t xml:space="preserve"> o subensamb</w:t>
      </w:r>
      <w:r w:rsidR="004F42A8">
        <w:rPr>
          <w:sz w:val="24"/>
          <w:szCs w:val="24"/>
        </w:rPr>
        <w:t>l</w:t>
      </w:r>
      <w:r w:rsidR="00825DDB">
        <w:rPr>
          <w:sz w:val="24"/>
          <w:szCs w:val="24"/>
        </w:rPr>
        <w:t xml:space="preserve">e. Un </w:t>
      </w:r>
      <w:r w:rsidR="00B664C4">
        <w:rPr>
          <w:sz w:val="24"/>
          <w:szCs w:val="24"/>
        </w:rPr>
        <w:t>ensamble</w:t>
      </w:r>
      <w:r w:rsidR="00825DDB">
        <w:rPr>
          <w:sz w:val="24"/>
          <w:szCs w:val="24"/>
        </w:rPr>
        <w:t xml:space="preserve"> estándar es un </w:t>
      </w:r>
      <w:r w:rsidR="00B664C4">
        <w:rPr>
          <w:sz w:val="24"/>
          <w:szCs w:val="24"/>
        </w:rPr>
        <w:t>conjunto</w:t>
      </w:r>
      <w:r w:rsidR="00825DDB">
        <w:rPr>
          <w:sz w:val="24"/>
          <w:szCs w:val="24"/>
        </w:rPr>
        <w:t xml:space="preserve"> que tiene una función genérica y se fabrica de forma rutinaria.</w:t>
      </w:r>
    </w:p>
    <w:p w:rsidR="00597147" w:rsidRDefault="00597147" w:rsidP="00CA7774">
      <w:pPr>
        <w:rPr>
          <w:sz w:val="24"/>
          <w:szCs w:val="24"/>
        </w:rPr>
      </w:pPr>
    </w:p>
    <w:p w:rsidR="00EB66B0" w:rsidRDefault="00EB66B0" w:rsidP="00CA7774">
      <w:pPr>
        <w:rPr>
          <w:sz w:val="24"/>
          <w:szCs w:val="24"/>
        </w:rPr>
      </w:pPr>
    </w:p>
    <w:p w:rsidR="00EB66B0" w:rsidRPr="00CA7774" w:rsidRDefault="00EB66B0" w:rsidP="00CA7774"/>
    <w:p w:rsidR="00CA7774" w:rsidRDefault="00397D8D" w:rsidP="00397D8D">
      <w:pPr>
        <w:pStyle w:val="Ttulo2"/>
        <w:ind w:firstLine="708"/>
      </w:pPr>
      <w:bookmarkStart w:id="20" w:name="_Toc55298752"/>
      <w:r>
        <w:lastRenderedPageBreak/>
        <w:t xml:space="preserve">4.1 </w:t>
      </w:r>
      <w:r w:rsidR="00CA7774">
        <w:t xml:space="preserve">Análisis por </w:t>
      </w:r>
      <w:r w:rsidR="00D13ACC">
        <w:t>sub</w:t>
      </w:r>
      <w:r w:rsidR="00CA7774">
        <w:t>sistema</w:t>
      </w:r>
      <w:bookmarkEnd w:id="20"/>
    </w:p>
    <w:p w:rsidR="00096D8E" w:rsidRDefault="00096D8E" w:rsidP="00096D8E">
      <w:pPr>
        <w:spacing w:line="360" w:lineRule="auto"/>
        <w:jc w:val="both"/>
        <w:rPr>
          <w:noProof/>
        </w:rPr>
      </w:pPr>
    </w:p>
    <w:p w:rsidR="00096D8E" w:rsidRDefault="00096D8E" w:rsidP="00096D8E">
      <w:pPr>
        <w:spacing w:line="360" w:lineRule="auto"/>
        <w:jc w:val="both"/>
        <w:rPr>
          <w:sz w:val="24"/>
          <w:szCs w:val="24"/>
        </w:rPr>
      </w:pPr>
      <w:r>
        <w:rPr>
          <w:noProof/>
        </w:rPr>
        <w:drawing>
          <wp:anchor distT="0" distB="0" distL="114300" distR="114300" simplePos="0" relativeHeight="251783168" behindDoc="0" locked="0" layoutInCell="1" allowOverlap="1">
            <wp:simplePos x="0" y="0"/>
            <wp:positionH relativeFrom="margin">
              <wp:posOffset>548005</wp:posOffset>
            </wp:positionH>
            <wp:positionV relativeFrom="paragraph">
              <wp:posOffset>1158240</wp:posOffset>
            </wp:positionV>
            <wp:extent cx="4688840" cy="6277610"/>
            <wp:effectExtent l="5715" t="0" r="3175" b="3175"/>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493" t="6878" r="4134" b="1267"/>
                    <a:stretch/>
                  </pic:blipFill>
                  <pic:spPr bwMode="auto">
                    <a:xfrm rot="16200000">
                      <a:off x="0" y="0"/>
                      <a:ext cx="4688840" cy="6277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6D8E">
        <w:rPr>
          <w:sz w:val="24"/>
          <w:szCs w:val="24"/>
        </w:rPr>
        <w:t>Los módulos presentados en la arquitectura del producto se organizan en diagramas esquemáticos en donde se ubican los conceptos seleccionados en el subcapítulo 3.3</w:t>
      </w:r>
      <w:r>
        <w:rPr>
          <w:sz w:val="24"/>
          <w:szCs w:val="24"/>
        </w:rPr>
        <w:t xml:space="preserve">. Estos conceptos se </w:t>
      </w:r>
      <w:r w:rsidR="00032D46">
        <w:rPr>
          <w:sz w:val="24"/>
          <w:szCs w:val="24"/>
        </w:rPr>
        <w:t>representan con flechas que salen (salidas) y entran (entradas). Se puede dar el caso donde un componente pueda aceptar entradas y salidas.</w:t>
      </w:r>
    </w:p>
    <w:p w:rsidR="00096D8E" w:rsidRDefault="00096D8E" w:rsidP="00096D8E">
      <w:pPr>
        <w:spacing w:line="360" w:lineRule="auto"/>
        <w:jc w:val="both"/>
        <w:rPr>
          <w:sz w:val="24"/>
          <w:szCs w:val="24"/>
        </w:rPr>
      </w:pPr>
      <w:r>
        <w:rPr>
          <w:sz w:val="24"/>
          <w:szCs w:val="24"/>
        </w:rPr>
        <w:t>A continuación, se presenta el diagrama esquemático del subsistema de Instrumentación, en él, se presentan con bloques las relaciones de cada concepto seleccionado con el subsistema.</w:t>
      </w:r>
    </w:p>
    <w:p w:rsidR="00096D8E" w:rsidRPr="00032D46" w:rsidRDefault="00032D46" w:rsidP="00032D46">
      <w:pPr>
        <w:spacing w:line="360" w:lineRule="auto"/>
        <w:jc w:val="both"/>
        <w:rPr>
          <w:noProof/>
        </w:rPr>
      </w:pPr>
      <w:r>
        <w:rPr>
          <w:noProof/>
        </w:rPr>
        <w:lastRenderedPageBreak/>
        <w:drawing>
          <wp:anchor distT="0" distB="0" distL="114300" distR="114300" simplePos="0" relativeHeight="251784192" behindDoc="0" locked="0" layoutInCell="1" allowOverlap="1">
            <wp:simplePos x="0" y="0"/>
            <wp:positionH relativeFrom="margin">
              <wp:align>center</wp:align>
            </wp:positionH>
            <wp:positionV relativeFrom="paragraph">
              <wp:posOffset>-278130</wp:posOffset>
            </wp:positionV>
            <wp:extent cx="4564380" cy="7008495"/>
            <wp:effectExtent l="0" t="2858" r="4763" b="4762"/>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364" r="9047"/>
                    <a:stretch/>
                  </pic:blipFill>
                  <pic:spPr bwMode="auto">
                    <a:xfrm rot="16200000">
                      <a:off x="0" y="0"/>
                      <a:ext cx="4564380" cy="7008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D8E" w:rsidRPr="00032D46">
        <w:rPr>
          <w:sz w:val="24"/>
          <w:szCs w:val="24"/>
        </w:rPr>
        <w:t>En la figura 21 se presenta el diagrama esquemático correspondiente al subsistema de Interfa</w:t>
      </w:r>
      <w:r>
        <w:rPr>
          <w:sz w:val="24"/>
          <w:szCs w:val="24"/>
        </w:rPr>
        <w:t>z, en donde existen las interconexiones entre cada componente.</w:t>
      </w:r>
    </w:p>
    <w:p w:rsidR="00032D46" w:rsidRPr="00032D46" w:rsidRDefault="00032D46" w:rsidP="00032D46">
      <w:pPr>
        <w:spacing w:line="360" w:lineRule="auto"/>
        <w:jc w:val="center"/>
        <w:rPr>
          <w:sz w:val="24"/>
          <w:szCs w:val="24"/>
        </w:rPr>
      </w:pPr>
    </w:p>
    <w:p w:rsidR="00096D8E" w:rsidRDefault="00096D8E" w:rsidP="00CA7774"/>
    <w:p w:rsidR="00096D8E" w:rsidRDefault="00096D8E" w:rsidP="00CA7774"/>
    <w:p w:rsidR="00096D8E" w:rsidRDefault="00096D8E" w:rsidP="00CA7774"/>
    <w:p w:rsidR="00096D8E" w:rsidRDefault="00096D8E" w:rsidP="00CA7774"/>
    <w:p w:rsidR="00032D46" w:rsidRDefault="00032D46" w:rsidP="00CA7774"/>
    <w:p w:rsidR="00032D46" w:rsidRDefault="00032D46" w:rsidP="00CA7774">
      <w:pPr>
        <w:rPr>
          <w:sz w:val="24"/>
          <w:szCs w:val="24"/>
        </w:rPr>
      </w:pPr>
      <w:r w:rsidRPr="00032D46">
        <w:rPr>
          <w:sz w:val="24"/>
          <w:szCs w:val="24"/>
        </w:rPr>
        <w:t>En la figura 2</w:t>
      </w:r>
      <w:r>
        <w:rPr>
          <w:sz w:val="24"/>
          <w:szCs w:val="24"/>
        </w:rPr>
        <w:t>2</w:t>
      </w:r>
      <w:r w:rsidRPr="00032D46">
        <w:rPr>
          <w:sz w:val="24"/>
          <w:szCs w:val="24"/>
        </w:rPr>
        <w:t xml:space="preserve"> se presenta el diagrama esquemático correspondiente al subsistema de </w:t>
      </w:r>
      <w:r>
        <w:rPr>
          <w:sz w:val="24"/>
          <w:szCs w:val="24"/>
        </w:rPr>
        <w:t>Bombas y Energía</w:t>
      </w:r>
      <w:r>
        <w:rPr>
          <w:sz w:val="24"/>
          <w:szCs w:val="24"/>
        </w:rPr>
        <w:t>, en donde existen las interconexiones entre</w:t>
      </w:r>
      <w:r>
        <w:rPr>
          <w:sz w:val="24"/>
          <w:szCs w:val="24"/>
        </w:rPr>
        <w:t xml:space="preserve"> cada componente.</w:t>
      </w:r>
    </w:p>
    <w:p w:rsidR="00032D46" w:rsidRDefault="00032D46" w:rsidP="00CA7774">
      <w:pPr>
        <w:rPr>
          <w:sz w:val="24"/>
          <w:szCs w:val="24"/>
        </w:rPr>
      </w:pPr>
    </w:p>
    <w:p w:rsidR="00E0655B" w:rsidRDefault="00E0655B" w:rsidP="00CA7774">
      <w:pPr>
        <w:rPr>
          <w:noProof/>
        </w:rPr>
      </w:pPr>
      <w:r>
        <w:rPr>
          <w:noProof/>
        </w:rPr>
        <w:lastRenderedPageBreak/>
        <w:drawing>
          <wp:anchor distT="0" distB="0" distL="114300" distR="114300" simplePos="0" relativeHeight="251785216" behindDoc="0" locked="0" layoutInCell="1" allowOverlap="1">
            <wp:simplePos x="0" y="0"/>
            <wp:positionH relativeFrom="margin">
              <wp:align>center</wp:align>
            </wp:positionH>
            <wp:positionV relativeFrom="paragraph">
              <wp:posOffset>-1025525</wp:posOffset>
            </wp:positionV>
            <wp:extent cx="4465320" cy="6516370"/>
            <wp:effectExtent l="3175"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4636" r="1100"/>
                    <a:stretch/>
                  </pic:blipFill>
                  <pic:spPr bwMode="auto">
                    <a:xfrm rot="16200000">
                      <a:off x="0" y="0"/>
                      <a:ext cx="4465320" cy="6516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655B" w:rsidRDefault="00E0655B" w:rsidP="00CA7774">
      <w:pPr>
        <w:rPr>
          <w:noProof/>
        </w:rPr>
      </w:pPr>
    </w:p>
    <w:p w:rsidR="0021541D" w:rsidRDefault="0021541D" w:rsidP="0021541D">
      <w:pPr>
        <w:rPr>
          <w:sz w:val="24"/>
          <w:szCs w:val="24"/>
        </w:rPr>
      </w:pPr>
      <w:r w:rsidRPr="00032D46">
        <w:rPr>
          <w:sz w:val="24"/>
          <w:szCs w:val="24"/>
        </w:rPr>
        <w:t>En la figura 2</w:t>
      </w:r>
      <w:r>
        <w:rPr>
          <w:sz w:val="24"/>
          <w:szCs w:val="24"/>
        </w:rPr>
        <w:t>3</w:t>
      </w:r>
      <w:r w:rsidRPr="00032D46">
        <w:rPr>
          <w:sz w:val="24"/>
          <w:szCs w:val="24"/>
        </w:rPr>
        <w:t xml:space="preserve"> se presenta el diagrama esquemático correspondiente al subsistema de </w:t>
      </w:r>
      <w:r>
        <w:rPr>
          <w:sz w:val="24"/>
          <w:szCs w:val="24"/>
        </w:rPr>
        <w:t>Ensamble</w:t>
      </w:r>
      <w:r>
        <w:rPr>
          <w:sz w:val="24"/>
          <w:szCs w:val="24"/>
        </w:rPr>
        <w:t>, en donde existen las interconexiones entre cada componente.</w:t>
      </w:r>
    </w:p>
    <w:p w:rsidR="0021541D" w:rsidRDefault="0021541D" w:rsidP="0021541D">
      <w:pPr>
        <w:rPr>
          <w:sz w:val="24"/>
          <w:szCs w:val="24"/>
        </w:rPr>
      </w:pPr>
    </w:p>
    <w:p w:rsidR="0021541D" w:rsidRDefault="0021541D" w:rsidP="0021541D">
      <w:pPr>
        <w:rPr>
          <w:sz w:val="24"/>
          <w:szCs w:val="24"/>
        </w:rPr>
      </w:pPr>
    </w:p>
    <w:p w:rsidR="0021541D" w:rsidRDefault="0021541D" w:rsidP="0021541D">
      <w:pPr>
        <w:rPr>
          <w:sz w:val="24"/>
          <w:szCs w:val="24"/>
        </w:rPr>
      </w:pPr>
    </w:p>
    <w:p w:rsidR="0021541D" w:rsidRDefault="0021541D" w:rsidP="0021541D">
      <w:pPr>
        <w:rPr>
          <w:sz w:val="24"/>
          <w:szCs w:val="24"/>
        </w:rPr>
      </w:pPr>
    </w:p>
    <w:p w:rsidR="0021541D" w:rsidRDefault="0021541D" w:rsidP="0021541D">
      <w:pPr>
        <w:rPr>
          <w:sz w:val="24"/>
          <w:szCs w:val="24"/>
        </w:rPr>
      </w:pPr>
    </w:p>
    <w:p w:rsidR="0021541D" w:rsidRDefault="0021541D" w:rsidP="0021541D">
      <w:pPr>
        <w:rPr>
          <w:sz w:val="24"/>
          <w:szCs w:val="24"/>
        </w:rPr>
      </w:pPr>
    </w:p>
    <w:p w:rsidR="0021541D" w:rsidRDefault="0021541D" w:rsidP="0021541D">
      <w:pPr>
        <w:rPr>
          <w:sz w:val="24"/>
          <w:szCs w:val="24"/>
        </w:rPr>
      </w:pPr>
    </w:p>
    <w:p w:rsidR="009F7EA5" w:rsidRDefault="009F7EA5" w:rsidP="0021541D">
      <w:pPr>
        <w:rPr>
          <w:noProof/>
        </w:rPr>
      </w:pPr>
      <w:r>
        <w:rPr>
          <w:noProof/>
        </w:rPr>
        <w:lastRenderedPageBreak/>
        <w:drawing>
          <wp:anchor distT="0" distB="0" distL="114300" distR="114300" simplePos="0" relativeHeight="251786240" behindDoc="0" locked="0" layoutInCell="1" allowOverlap="1">
            <wp:simplePos x="0" y="0"/>
            <wp:positionH relativeFrom="margin">
              <wp:align>center</wp:align>
            </wp:positionH>
            <wp:positionV relativeFrom="paragraph">
              <wp:posOffset>-1022350</wp:posOffset>
            </wp:positionV>
            <wp:extent cx="4664710" cy="6710045"/>
            <wp:effectExtent l="6032" t="0" r="8573" b="8572"/>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940" t="5789" r="8233" b="7604"/>
                    <a:stretch/>
                  </pic:blipFill>
                  <pic:spPr bwMode="auto">
                    <a:xfrm rot="5400000">
                      <a:off x="0" y="0"/>
                      <a:ext cx="4664710" cy="6710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7EA5" w:rsidRDefault="009F7EA5" w:rsidP="0021541D">
      <w:pPr>
        <w:rPr>
          <w:noProof/>
        </w:rPr>
      </w:pPr>
    </w:p>
    <w:p w:rsidR="0021541D" w:rsidRDefault="0021541D" w:rsidP="0021541D">
      <w:pPr>
        <w:rPr>
          <w:sz w:val="24"/>
          <w:szCs w:val="24"/>
        </w:rPr>
      </w:pPr>
    </w:p>
    <w:p w:rsidR="00032D46" w:rsidRDefault="00703481" w:rsidP="00703481">
      <w:pPr>
        <w:spacing w:line="360" w:lineRule="auto"/>
        <w:jc w:val="both"/>
        <w:rPr>
          <w:sz w:val="24"/>
          <w:szCs w:val="24"/>
        </w:rPr>
      </w:pPr>
      <w:r w:rsidRPr="00703481">
        <w:rPr>
          <w:sz w:val="24"/>
          <w:szCs w:val="24"/>
        </w:rPr>
        <w:t>La finalidad</w:t>
      </w:r>
      <w:r>
        <w:rPr>
          <w:sz w:val="24"/>
          <w:szCs w:val="24"/>
        </w:rPr>
        <w:t xml:space="preserve"> de identificar las relaciones entre cada componente del subsistema es asignar cada elemento de diseño a un módulo para su correspondiente configuración dentro del subsistema. En la figura 24 se muestran los módulos del subsistema de Instrumentación.</w:t>
      </w:r>
    </w:p>
    <w:p w:rsidR="00703481" w:rsidRDefault="00703481" w:rsidP="00703481">
      <w:pPr>
        <w:spacing w:line="360" w:lineRule="auto"/>
        <w:jc w:val="both"/>
        <w:rPr>
          <w:sz w:val="24"/>
          <w:szCs w:val="24"/>
        </w:rPr>
      </w:pPr>
    </w:p>
    <w:p w:rsidR="00703481" w:rsidRDefault="00703481" w:rsidP="00703481">
      <w:pPr>
        <w:spacing w:line="360" w:lineRule="auto"/>
        <w:jc w:val="both"/>
        <w:rPr>
          <w:sz w:val="24"/>
          <w:szCs w:val="24"/>
        </w:rPr>
      </w:pPr>
    </w:p>
    <w:p w:rsidR="00703481" w:rsidRDefault="00703481" w:rsidP="00703481">
      <w:pPr>
        <w:spacing w:line="360" w:lineRule="auto"/>
        <w:jc w:val="both"/>
        <w:rPr>
          <w:sz w:val="24"/>
          <w:szCs w:val="24"/>
        </w:rPr>
      </w:pPr>
    </w:p>
    <w:p w:rsidR="00703481" w:rsidRPr="00703481" w:rsidRDefault="00703481" w:rsidP="00703481">
      <w:pPr>
        <w:spacing w:line="360" w:lineRule="auto"/>
        <w:jc w:val="both"/>
        <w:rPr>
          <w:sz w:val="24"/>
          <w:szCs w:val="24"/>
        </w:rPr>
      </w:pPr>
      <w:bookmarkStart w:id="21" w:name="_GoBack"/>
      <w:bookmarkEnd w:id="21"/>
    </w:p>
    <w:p w:rsidR="00096D8E" w:rsidRDefault="00096D8E" w:rsidP="00CA7774"/>
    <w:p w:rsidR="00096D8E" w:rsidRDefault="00096D8E" w:rsidP="00CA7774"/>
    <w:p w:rsidR="00096D8E" w:rsidRDefault="00096D8E" w:rsidP="00CA7774"/>
    <w:p w:rsidR="00096D8E" w:rsidRDefault="00096D8E" w:rsidP="00CA7774"/>
    <w:p w:rsidR="00096D8E" w:rsidRDefault="00096D8E" w:rsidP="00CA7774"/>
    <w:p w:rsidR="00096D8E" w:rsidRDefault="00096D8E"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lastRenderedPageBreak/>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1B7" w:rsidRDefault="00F061B7" w:rsidP="009A2DE8">
      <w:pPr>
        <w:spacing w:after="0" w:line="240" w:lineRule="auto"/>
      </w:pPr>
      <w:r>
        <w:separator/>
      </w:r>
    </w:p>
  </w:endnote>
  <w:endnote w:type="continuationSeparator" w:id="0">
    <w:p w:rsidR="00F061B7" w:rsidRDefault="00F061B7"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88595"/>
      <w:docPartObj>
        <w:docPartGallery w:val="Page Numbers (Bottom of Page)"/>
        <w:docPartUnique/>
      </w:docPartObj>
    </w:sdtPr>
    <w:sdtContent>
      <w:p w:rsidR="00AD4A9D" w:rsidRDefault="00AD4A9D">
        <w:pPr>
          <w:pStyle w:val="Piedepgina"/>
          <w:jc w:val="center"/>
        </w:pPr>
        <w:r>
          <w:fldChar w:fldCharType="begin"/>
        </w:r>
        <w:r>
          <w:instrText>PAGE   \* MERGEFORMAT</w:instrText>
        </w:r>
        <w:r>
          <w:fldChar w:fldCharType="separate"/>
        </w:r>
        <w:r>
          <w:rPr>
            <w:lang w:val="es-ES"/>
          </w:rPr>
          <w:t>2</w:t>
        </w:r>
        <w:r>
          <w:fldChar w:fldCharType="end"/>
        </w:r>
      </w:p>
    </w:sdtContent>
  </w:sdt>
  <w:p w:rsidR="00AD4A9D" w:rsidRDefault="00AD4A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1B7" w:rsidRDefault="00F061B7" w:rsidP="009A2DE8">
      <w:pPr>
        <w:spacing w:after="0" w:line="240" w:lineRule="auto"/>
      </w:pPr>
      <w:r>
        <w:separator/>
      </w:r>
    </w:p>
  </w:footnote>
  <w:footnote w:type="continuationSeparator" w:id="0">
    <w:p w:rsidR="00F061B7" w:rsidRDefault="00F061B7"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E93326"/>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6"/>
  </w:num>
  <w:num w:numId="3">
    <w:abstractNumId w:val="13"/>
  </w:num>
  <w:num w:numId="4">
    <w:abstractNumId w:val="18"/>
  </w:num>
  <w:num w:numId="5">
    <w:abstractNumId w:val="12"/>
  </w:num>
  <w:num w:numId="6">
    <w:abstractNumId w:val="14"/>
  </w:num>
  <w:num w:numId="7">
    <w:abstractNumId w:val="4"/>
  </w:num>
  <w:num w:numId="8">
    <w:abstractNumId w:val="3"/>
  </w:num>
  <w:num w:numId="9">
    <w:abstractNumId w:val="21"/>
  </w:num>
  <w:num w:numId="10">
    <w:abstractNumId w:val="8"/>
  </w:num>
  <w:num w:numId="11">
    <w:abstractNumId w:val="0"/>
  </w:num>
  <w:num w:numId="12">
    <w:abstractNumId w:val="2"/>
  </w:num>
  <w:num w:numId="13">
    <w:abstractNumId w:val="17"/>
  </w:num>
  <w:num w:numId="14">
    <w:abstractNumId w:val="9"/>
  </w:num>
  <w:num w:numId="15">
    <w:abstractNumId w:val="20"/>
  </w:num>
  <w:num w:numId="16">
    <w:abstractNumId w:val="5"/>
  </w:num>
  <w:num w:numId="17">
    <w:abstractNumId w:val="11"/>
  </w:num>
  <w:num w:numId="18">
    <w:abstractNumId w:val="10"/>
  </w:num>
  <w:num w:numId="19">
    <w:abstractNumId w:val="6"/>
  </w:num>
  <w:num w:numId="20">
    <w:abstractNumId w:val="15"/>
  </w:num>
  <w:num w:numId="21">
    <w:abstractNumId w:val="1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327"/>
    <w:rsid w:val="00006A86"/>
    <w:rsid w:val="00014A8D"/>
    <w:rsid w:val="00016172"/>
    <w:rsid w:val="00023E0A"/>
    <w:rsid w:val="000248E8"/>
    <w:rsid w:val="000306ED"/>
    <w:rsid w:val="00032D46"/>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96D8E"/>
    <w:rsid w:val="000A2C52"/>
    <w:rsid w:val="000A6C34"/>
    <w:rsid w:val="000B0454"/>
    <w:rsid w:val="000B62D5"/>
    <w:rsid w:val="000C1AC9"/>
    <w:rsid w:val="000C1C18"/>
    <w:rsid w:val="000C2903"/>
    <w:rsid w:val="000C3475"/>
    <w:rsid w:val="000C4A48"/>
    <w:rsid w:val="000D482F"/>
    <w:rsid w:val="000F2D3D"/>
    <w:rsid w:val="000F31B8"/>
    <w:rsid w:val="000F4397"/>
    <w:rsid w:val="00101BFC"/>
    <w:rsid w:val="00106D79"/>
    <w:rsid w:val="001109FD"/>
    <w:rsid w:val="0011174F"/>
    <w:rsid w:val="00122577"/>
    <w:rsid w:val="00123102"/>
    <w:rsid w:val="00124469"/>
    <w:rsid w:val="00125BF3"/>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541D"/>
    <w:rsid w:val="00216AFD"/>
    <w:rsid w:val="00217B76"/>
    <w:rsid w:val="00222EDF"/>
    <w:rsid w:val="00224246"/>
    <w:rsid w:val="00230D5C"/>
    <w:rsid w:val="002323D0"/>
    <w:rsid w:val="00235480"/>
    <w:rsid w:val="002424B8"/>
    <w:rsid w:val="0024537B"/>
    <w:rsid w:val="00245449"/>
    <w:rsid w:val="00250230"/>
    <w:rsid w:val="002561FF"/>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144C"/>
    <w:rsid w:val="00312C73"/>
    <w:rsid w:val="003154E1"/>
    <w:rsid w:val="0032012F"/>
    <w:rsid w:val="00332206"/>
    <w:rsid w:val="003354F7"/>
    <w:rsid w:val="00337F2B"/>
    <w:rsid w:val="003443E2"/>
    <w:rsid w:val="003467F3"/>
    <w:rsid w:val="00350C09"/>
    <w:rsid w:val="00357A3F"/>
    <w:rsid w:val="0036041C"/>
    <w:rsid w:val="0036112F"/>
    <w:rsid w:val="00361B40"/>
    <w:rsid w:val="00363D05"/>
    <w:rsid w:val="00372F2C"/>
    <w:rsid w:val="0037328E"/>
    <w:rsid w:val="0038156E"/>
    <w:rsid w:val="0038204E"/>
    <w:rsid w:val="00384D23"/>
    <w:rsid w:val="003850FD"/>
    <w:rsid w:val="0039212A"/>
    <w:rsid w:val="003923ED"/>
    <w:rsid w:val="00395B61"/>
    <w:rsid w:val="00397D8D"/>
    <w:rsid w:val="003A6BD7"/>
    <w:rsid w:val="003B085E"/>
    <w:rsid w:val="003B2A23"/>
    <w:rsid w:val="003B353B"/>
    <w:rsid w:val="003B671D"/>
    <w:rsid w:val="003B6A03"/>
    <w:rsid w:val="003B7392"/>
    <w:rsid w:val="003C002F"/>
    <w:rsid w:val="003C46A1"/>
    <w:rsid w:val="003C5D91"/>
    <w:rsid w:val="003D2E50"/>
    <w:rsid w:val="003D49A3"/>
    <w:rsid w:val="003E5427"/>
    <w:rsid w:val="003E5857"/>
    <w:rsid w:val="003F1405"/>
    <w:rsid w:val="003F39FB"/>
    <w:rsid w:val="003F52D8"/>
    <w:rsid w:val="003F5768"/>
    <w:rsid w:val="004015CF"/>
    <w:rsid w:val="00401E41"/>
    <w:rsid w:val="004028A3"/>
    <w:rsid w:val="00403AA1"/>
    <w:rsid w:val="00405788"/>
    <w:rsid w:val="00412863"/>
    <w:rsid w:val="00413D9C"/>
    <w:rsid w:val="004163F5"/>
    <w:rsid w:val="004237D1"/>
    <w:rsid w:val="004271AE"/>
    <w:rsid w:val="0043538F"/>
    <w:rsid w:val="00442F00"/>
    <w:rsid w:val="00450D78"/>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0BE"/>
    <w:rsid w:val="004F35EA"/>
    <w:rsid w:val="004F42A8"/>
    <w:rsid w:val="005002B1"/>
    <w:rsid w:val="00510B96"/>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551"/>
    <w:rsid w:val="005E4620"/>
    <w:rsid w:val="005F0DB5"/>
    <w:rsid w:val="005F0EF1"/>
    <w:rsid w:val="005F3777"/>
    <w:rsid w:val="005F3C18"/>
    <w:rsid w:val="005F57A7"/>
    <w:rsid w:val="0061688D"/>
    <w:rsid w:val="006175EF"/>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4EC1"/>
    <w:rsid w:val="006752BB"/>
    <w:rsid w:val="00680755"/>
    <w:rsid w:val="00683C30"/>
    <w:rsid w:val="0069033E"/>
    <w:rsid w:val="006910D9"/>
    <w:rsid w:val="00696FB8"/>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E69D4"/>
    <w:rsid w:val="006F389D"/>
    <w:rsid w:val="006F68A2"/>
    <w:rsid w:val="00700137"/>
    <w:rsid w:val="00702E3E"/>
    <w:rsid w:val="00703481"/>
    <w:rsid w:val="00704975"/>
    <w:rsid w:val="00704CBC"/>
    <w:rsid w:val="00711773"/>
    <w:rsid w:val="0072114F"/>
    <w:rsid w:val="00732684"/>
    <w:rsid w:val="00733CA0"/>
    <w:rsid w:val="00734AEE"/>
    <w:rsid w:val="0073529F"/>
    <w:rsid w:val="00746091"/>
    <w:rsid w:val="007534C7"/>
    <w:rsid w:val="00755C47"/>
    <w:rsid w:val="00765898"/>
    <w:rsid w:val="00780B6F"/>
    <w:rsid w:val="00784235"/>
    <w:rsid w:val="007953F2"/>
    <w:rsid w:val="007A0068"/>
    <w:rsid w:val="007A66C7"/>
    <w:rsid w:val="007A7DA1"/>
    <w:rsid w:val="007A7F1B"/>
    <w:rsid w:val="007B5942"/>
    <w:rsid w:val="007C42E5"/>
    <w:rsid w:val="007D35DD"/>
    <w:rsid w:val="007D6FC6"/>
    <w:rsid w:val="007E0F6E"/>
    <w:rsid w:val="007E3527"/>
    <w:rsid w:val="007F0F44"/>
    <w:rsid w:val="007F7E24"/>
    <w:rsid w:val="00802E3D"/>
    <w:rsid w:val="00803D91"/>
    <w:rsid w:val="008042AE"/>
    <w:rsid w:val="00812F61"/>
    <w:rsid w:val="008239CC"/>
    <w:rsid w:val="00825DDB"/>
    <w:rsid w:val="008347A2"/>
    <w:rsid w:val="008417A3"/>
    <w:rsid w:val="00842764"/>
    <w:rsid w:val="0084636B"/>
    <w:rsid w:val="00850E01"/>
    <w:rsid w:val="00851168"/>
    <w:rsid w:val="0085231C"/>
    <w:rsid w:val="0085390B"/>
    <w:rsid w:val="008604F4"/>
    <w:rsid w:val="00861E64"/>
    <w:rsid w:val="008624DB"/>
    <w:rsid w:val="00864748"/>
    <w:rsid w:val="00865BF5"/>
    <w:rsid w:val="00866EBC"/>
    <w:rsid w:val="00866FE3"/>
    <w:rsid w:val="008704E5"/>
    <w:rsid w:val="00870C63"/>
    <w:rsid w:val="00874F33"/>
    <w:rsid w:val="00880C5F"/>
    <w:rsid w:val="008862FC"/>
    <w:rsid w:val="0089328F"/>
    <w:rsid w:val="00893DD5"/>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32D3"/>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95205"/>
    <w:rsid w:val="009A0698"/>
    <w:rsid w:val="009A2DE8"/>
    <w:rsid w:val="009A44F4"/>
    <w:rsid w:val="009A46B2"/>
    <w:rsid w:val="009B0062"/>
    <w:rsid w:val="009B1322"/>
    <w:rsid w:val="009D1334"/>
    <w:rsid w:val="009D352B"/>
    <w:rsid w:val="009E4FD9"/>
    <w:rsid w:val="009F0210"/>
    <w:rsid w:val="009F155F"/>
    <w:rsid w:val="009F65A0"/>
    <w:rsid w:val="009F6970"/>
    <w:rsid w:val="009F79C8"/>
    <w:rsid w:val="009F7EA5"/>
    <w:rsid w:val="00A03633"/>
    <w:rsid w:val="00A0383C"/>
    <w:rsid w:val="00A109DB"/>
    <w:rsid w:val="00A11C9B"/>
    <w:rsid w:val="00A15106"/>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6209F"/>
    <w:rsid w:val="00A703EC"/>
    <w:rsid w:val="00A722E7"/>
    <w:rsid w:val="00A757DF"/>
    <w:rsid w:val="00A816A2"/>
    <w:rsid w:val="00A82A02"/>
    <w:rsid w:val="00A82A91"/>
    <w:rsid w:val="00A8559C"/>
    <w:rsid w:val="00A922C7"/>
    <w:rsid w:val="00A94C4B"/>
    <w:rsid w:val="00A95397"/>
    <w:rsid w:val="00A9651B"/>
    <w:rsid w:val="00A97193"/>
    <w:rsid w:val="00AA095E"/>
    <w:rsid w:val="00AA1AF3"/>
    <w:rsid w:val="00AA433A"/>
    <w:rsid w:val="00AA4AC7"/>
    <w:rsid w:val="00AA7B72"/>
    <w:rsid w:val="00AC1178"/>
    <w:rsid w:val="00AC1C09"/>
    <w:rsid w:val="00AC2C2C"/>
    <w:rsid w:val="00AC3777"/>
    <w:rsid w:val="00AD3935"/>
    <w:rsid w:val="00AD4A9D"/>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46A0A"/>
    <w:rsid w:val="00B54B17"/>
    <w:rsid w:val="00B55FB2"/>
    <w:rsid w:val="00B57BB0"/>
    <w:rsid w:val="00B602B1"/>
    <w:rsid w:val="00B61497"/>
    <w:rsid w:val="00B65841"/>
    <w:rsid w:val="00B664C4"/>
    <w:rsid w:val="00B66BD5"/>
    <w:rsid w:val="00B72EA3"/>
    <w:rsid w:val="00B76AD1"/>
    <w:rsid w:val="00B77071"/>
    <w:rsid w:val="00B81432"/>
    <w:rsid w:val="00B8181C"/>
    <w:rsid w:val="00B82533"/>
    <w:rsid w:val="00B85385"/>
    <w:rsid w:val="00B9624D"/>
    <w:rsid w:val="00B967C8"/>
    <w:rsid w:val="00BA122A"/>
    <w:rsid w:val="00BA258C"/>
    <w:rsid w:val="00BA2BC4"/>
    <w:rsid w:val="00BA3E68"/>
    <w:rsid w:val="00BA4C8C"/>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C20"/>
    <w:rsid w:val="00CA7F3C"/>
    <w:rsid w:val="00CB1A9C"/>
    <w:rsid w:val="00CB1C3F"/>
    <w:rsid w:val="00CB39A9"/>
    <w:rsid w:val="00CB459D"/>
    <w:rsid w:val="00CC3366"/>
    <w:rsid w:val="00CC56C0"/>
    <w:rsid w:val="00CC696E"/>
    <w:rsid w:val="00CC6AD8"/>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77B1D"/>
    <w:rsid w:val="00D82686"/>
    <w:rsid w:val="00D84361"/>
    <w:rsid w:val="00D84CF2"/>
    <w:rsid w:val="00D9258B"/>
    <w:rsid w:val="00D959BF"/>
    <w:rsid w:val="00DA225E"/>
    <w:rsid w:val="00DA4A5B"/>
    <w:rsid w:val="00DA62F4"/>
    <w:rsid w:val="00DB3004"/>
    <w:rsid w:val="00DB3CED"/>
    <w:rsid w:val="00DB5AB1"/>
    <w:rsid w:val="00DB63EE"/>
    <w:rsid w:val="00DC450E"/>
    <w:rsid w:val="00DD01FD"/>
    <w:rsid w:val="00DD0CA9"/>
    <w:rsid w:val="00DD1374"/>
    <w:rsid w:val="00DD1C08"/>
    <w:rsid w:val="00DD2BED"/>
    <w:rsid w:val="00DD4380"/>
    <w:rsid w:val="00DE1CE4"/>
    <w:rsid w:val="00DF6A87"/>
    <w:rsid w:val="00E0001C"/>
    <w:rsid w:val="00E031DF"/>
    <w:rsid w:val="00E043F9"/>
    <w:rsid w:val="00E05420"/>
    <w:rsid w:val="00E0655B"/>
    <w:rsid w:val="00E06AE7"/>
    <w:rsid w:val="00E121A1"/>
    <w:rsid w:val="00E14868"/>
    <w:rsid w:val="00E14FE0"/>
    <w:rsid w:val="00E15C2A"/>
    <w:rsid w:val="00E176F4"/>
    <w:rsid w:val="00E265DE"/>
    <w:rsid w:val="00E313C4"/>
    <w:rsid w:val="00E33D17"/>
    <w:rsid w:val="00E3716F"/>
    <w:rsid w:val="00E3793F"/>
    <w:rsid w:val="00E45FB5"/>
    <w:rsid w:val="00E5047B"/>
    <w:rsid w:val="00E51D38"/>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4AE5"/>
    <w:rsid w:val="00EB5DC2"/>
    <w:rsid w:val="00EB66B0"/>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061B7"/>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863"/>
    <w:rsid w:val="00FB2953"/>
    <w:rsid w:val="00FB6A75"/>
    <w:rsid w:val="00FD1411"/>
    <w:rsid w:val="00FD4297"/>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95014"/>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61" Type="http://schemas.openxmlformats.org/officeDocument/2006/relationships/image" Target="media/image53.jpeg"/><Relationship Id="rId82" Type="http://schemas.openxmlformats.org/officeDocument/2006/relationships/image" Target="media/image7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F162C-43F3-48DF-A9D7-5CD4BC63E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5456</TotalTime>
  <Pages>53</Pages>
  <Words>7737</Words>
  <Characters>42559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50196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235</cp:revision>
  <cp:lastPrinted>2016-02-25T18:51:00Z</cp:lastPrinted>
  <dcterms:created xsi:type="dcterms:W3CDTF">2020-11-25T14:47:00Z</dcterms:created>
  <dcterms:modified xsi:type="dcterms:W3CDTF">2021-01-11T08:10:00Z</dcterms:modified>
</cp:coreProperties>
</file>