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2A7" w:rsidRPr="00B43B86" w:rsidRDefault="007832A7">
      <w:pPr>
        <w:rPr>
          <w:rFonts w:ascii="Arial" w:hAnsi="Arial" w:cs="Arial"/>
        </w:rPr>
      </w:pPr>
    </w:p>
    <w:p w:rsidR="00EE5CC5" w:rsidRPr="00B43B86" w:rsidRDefault="00EE5CC5" w:rsidP="00EE5CC5">
      <w:pPr>
        <w:rPr>
          <w:rFonts w:ascii="Arial" w:hAnsi="Arial" w:cs="Arial"/>
          <w:b/>
          <w:color w:val="EF5036"/>
          <w:sz w:val="26"/>
          <w:szCs w:val="26"/>
        </w:rPr>
      </w:pPr>
      <w:r w:rsidRPr="00B43B86">
        <w:rPr>
          <w:rFonts w:ascii="Arial" w:hAnsi="Arial" w:cs="Arial"/>
          <w:b/>
          <w:color w:val="EF5036"/>
          <w:sz w:val="26"/>
          <w:szCs w:val="26"/>
        </w:rPr>
        <w:t>PATROCINADOR</w:t>
      </w:r>
    </w:p>
    <w:p w:rsidR="00EE5CC5" w:rsidRPr="00B43B86" w:rsidRDefault="00EE5CC5" w:rsidP="00824CE3">
      <w:pPr>
        <w:spacing w:before="360"/>
        <w:rPr>
          <w:rFonts w:ascii="Arial" w:hAnsi="Arial" w:cs="Arial"/>
          <w:b/>
          <w:color w:val="F79604"/>
          <w:sz w:val="24"/>
          <w:szCs w:val="24"/>
        </w:rPr>
      </w:pPr>
      <w:r w:rsidRPr="00B43B86">
        <w:rPr>
          <w:rFonts w:ascii="Arial" w:hAnsi="Arial" w:cs="Arial"/>
          <w:b/>
          <w:color w:val="F79604"/>
          <w:sz w:val="24"/>
          <w:szCs w:val="24"/>
        </w:rPr>
        <w:t>Tipos de Patrocínio</w:t>
      </w:r>
    </w:p>
    <w:p w:rsidR="00EE5CC5" w:rsidRDefault="00EE5CC5" w:rsidP="00E06E22">
      <w:pPr>
        <w:spacing w:after="240"/>
        <w:jc w:val="both"/>
        <w:rPr>
          <w:rFonts w:ascii="Arial" w:hAnsi="Arial" w:cs="Arial"/>
          <w14:ligatures w14:val="standard"/>
        </w:rPr>
      </w:pPr>
      <w:r w:rsidRPr="00B43B86">
        <w:rPr>
          <w:rFonts w:ascii="Arial" w:hAnsi="Arial" w:cs="Arial"/>
          <w14:ligatures w14:val="standard"/>
        </w:rPr>
        <w:t>As empresas interessadas em colaborar para o patrocínio do 17º Congresso Nacional de Geotecnia e do 10º Congresso Luso-Brasileiro de Geotecnia podem fazê-lo de várias formas, conforme</w:t>
      </w:r>
      <w:r w:rsidR="001556FF">
        <w:rPr>
          <w:rFonts w:ascii="Arial" w:hAnsi="Arial" w:cs="Arial"/>
          <w14:ligatures w14:val="standard"/>
        </w:rPr>
        <w:t xml:space="preserve"> o</w:t>
      </w:r>
      <w:r w:rsidRPr="00B43B86">
        <w:rPr>
          <w:rFonts w:ascii="Arial" w:hAnsi="Arial" w:cs="Arial"/>
          <w14:ligatures w14:val="standard"/>
        </w:rPr>
        <w:t xml:space="preserve"> quadro abaixo. Para mais informações não deixe de contactar a organização do congresso através dos diversos contactos disponibilizados.</w:t>
      </w:r>
    </w:p>
    <w:tbl>
      <w:tblPr>
        <w:tblStyle w:val="TableGrid"/>
        <w:tblW w:w="10100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1530"/>
        <w:gridCol w:w="1170"/>
        <w:gridCol w:w="1260"/>
        <w:gridCol w:w="1265"/>
        <w:gridCol w:w="1185"/>
      </w:tblGrid>
      <w:tr w:rsidR="001556FF" w:rsidRPr="00B43B86" w:rsidTr="001556FF">
        <w:trPr>
          <w:trHeight w:val="751"/>
        </w:trPr>
        <w:tc>
          <w:tcPr>
            <w:tcW w:w="3690" w:type="dxa"/>
            <w:tcBorders>
              <w:bottom w:val="single" w:sz="4" w:space="0" w:color="auto"/>
            </w:tcBorders>
            <w:vAlign w:val="bottom"/>
          </w:tcPr>
          <w:p w:rsidR="001556FF" w:rsidRDefault="001556FF" w:rsidP="001556FF">
            <w:pPr>
              <w:spacing w:before="80" w:after="80"/>
              <w:ind w:left="-360"/>
              <w:rPr>
                <w:rFonts w:ascii="Arial" w:hAnsi="Arial" w:cs="Arial"/>
                <w:b/>
                <w:color w:val="EF5036"/>
                <w:sz w:val="20"/>
                <w:szCs w:val="20"/>
              </w:rPr>
            </w:pPr>
          </w:p>
          <w:p w:rsidR="001556FF" w:rsidRPr="00B43B86" w:rsidRDefault="001556FF" w:rsidP="00C44F93">
            <w:pPr>
              <w:spacing w:before="80" w:after="80"/>
              <w:rPr>
                <w:rFonts w:ascii="Arial" w:hAnsi="Arial" w:cs="Arial"/>
                <w:b/>
                <w:color w:val="EF5036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EF5036"/>
                <w:sz w:val="20"/>
                <w:szCs w:val="20"/>
              </w:rPr>
              <w:t>Benefícios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</w:pPr>
            <w:r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  <w:drawing>
                <wp:inline distT="0" distB="0" distL="0" distR="0" wp14:anchorId="45A527CB" wp14:editId="6BF46CC3">
                  <wp:extent cx="833932" cy="833932"/>
                  <wp:effectExtent l="0" t="0" r="4445" b="4445"/>
                  <wp:docPr id="40" name="Picture 40" descr="F:\Ricardo\LNEC\Org_conf\CNG\17CNG2020\images\sponsors\diaman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Ricardo\LNEC\Org_conf\CNG\17CNG2020\images\sponsors\diaman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476" cy="834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bottom"/>
          </w:tcPr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  <w:drawing>
                <wp:inline distT="0" distB="0" distL="0" distR="0" wp14:anchorId="1AFD62C3" wp14:editId="05C2984D">
                  <wp:extent cx="804672" cy="804672"/>
                  <wp:effectExtent l="0" t="0" r="0" b="0"/>
                  <wp:docPr id="3" name="Picture 3" descr="F:\Ricardos\LNEC\Org_conf\CNG\17CNG2020\images\sponsors\sponsors_types_plati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:\Ricardos\LNEC\Org_conf\CNG\17CNG2020\images\sponsors\sponsors_types_plati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454" cy="8024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(6000 €)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bottom"/>
          </w:tcPr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val="en-GB" w:eastAsia="en-GB"/>
              </w:rPr>
              <w:drawing>
                <wp:inline distT="0" distB="0" distL="0" distR="0" wp14:anchorId="15598410" wp14:editId="262C153C">
                  <wp:extent cx="741680" cy="741680"/>
                  <wp:effectExtent l="0" t="0" r="1270" b="0"/>
                  <wp:docPr id="4" name="Picture 4" descr="F:\Ricardos\LNEC\Org_conf\CNG\17CNG2020\images\sponsors\sponsors_types_ou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Ricardos\LNEC\Org_conf\CNG\17CNG2020\images\sponsors\sponsors_types_ou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741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(4000 €)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bottom"/>
          </w:tcPr>
          <w:p w:rsidR="001556FF" w:rsidRDefault="001556FF" w:rsidP="001556FF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000000" w:themeColor="text1"/>
                <w:sz w:val="20"/>
                <w:szCs w:val="20"/>
                <w:lang w:val="en-GB" w:eastAsia="en-GB"/>
              </w:rPr>
              <w:drawing>
                <wp:inline distT="0" distB="0" distL="0" distR="0" wp14:anchorId="043753DA" wp14:editId="59987662">
                  <wp:extent cx="741680" cy="733425"/>
                  <wp:effectExtent l="0" t="0" r="0" b="0"/>
                  <wp:docPr id="6" name="Picture 6" descr="F:\Ricardos\LNEC\Org_conf\CNG\17CNG2020\images\sponsors\sponsors_types_prat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F:\Ricardos\LNEC\Org_conf\CNG\17CNG2020\images\sponsors\sponsors_types_prat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1556FF" w:rsidRPr="00B43B86" w:rsidRDefault="001556FF" w:rsidP="001556FF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(2000 €)</w:t>
            </w:r>
          </w:p>
        </w:tc>
        <w:tc>
          <w:tcPr>
            <w:tcW w:w="1185" w:type="dxa"/>
            <w:tcBorders>
              <w:bottom w:val="single" w:sz="4" w:space="0" w:color="auto"/>
            </w:tcBorders>
            <w:vAlign w:val="bottom"/>
          </w:tcPr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noProof/>
                <w:color w:val="7F7F7F" w:themeColor="text1" w:themeTint="80"/>
                <w:sz w:val="20"/>
                <w:szCs w:val="20"/>
                <w:lang w:val="en-GB" w:eastAsia="en-GB"/>
              </w:rPr>
              <w:drawing>
                <wp:inline distT="0" distB="0" distL="0" distR="0" wp14:anchorId="4902838A" wp14:editId="007D1B3B">
                  <wp:extent cx="741680" cy="733425"/>
                  <wp:effectExtent l="0" t="0" r="0" b="0"/>
                  <wp:docPr id="7" name="Picture 7" descr="F:\Ricardos\LNEC\Org_conf\CNG\17CNG2020\images\sponsors\sponsors_types_bronz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F:\Ricardos\LNEC\Org_conf\CNG\17CNG2020\images\sponsors\sponsors_types_bronz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168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 xml:space="preserve"> </w:t>
            </w:r>
          </w:p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</w:pPr>
            <w:r w:rsidRPr="00B43B86">
              <w:rPr>
                <w:rFonts w:ascii="Arial" w:hAnsi="Arial" w:cs="Arial"/>
                <w:b/>
                <w:color w:val="7F7F7F" w:themeColor="text1" w:themeTint="80"/>
                <w:sz w:val="20"/>
                <w:szCs w:val="20"/>
              </w:rPr>
              <w:t>(1000 €)</w:t>
            </w:r>
          </w:p>
        </w:tc>
      </w:tr>
      <w:tr w:rsidR="001556FF" w:rsidRPr="00B43B86" w:rsidTr="001556FF">
        <w:trPr>
          <w:trHeight w:val="352"/>
        </w:trPr>
        <w:tc>
          <w:tcPr>
            <w:tcW w:w="3690" w:type="dxa"/>
            <w:tcBorders>
              <w:top w:val="single" w:sz="4" w:space="0" w:color="auto"/>
            </w:tcBorders>
          </w:tcPr>
          <w:p w:rsidR="001556FF" w:rsidRPr="00B43B86" w:rsidRDefault="001556FF" w:rsidP="00EE5C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1556FF">
              <w:rPr>
                <w:rFonts w:ascii="Arial Narrow" w:hAnsi="Arial Narrow" w:cs="Arial"/>
                <w:b/>
                <w:sz w:val="20"/>
                <w:szCs w:val="20"/>
              </w:rPr>
              <w:t>Patrocínio do banquete do 17CNG</w:t>
            </w:r>
            <w:r w:rsidR="00DE1083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  <w:r w:rsidRPr="00DE1083">
              <w:rPr>
                <w:rFonts w:ascii="Arial Narrow" w:hAnsi="Arial Narrow" w:cs="Arial"/>
                <w:sz w:val="20"/>
                <w:szCs w:val="20"/>
              </w:rPr>
              <w:t>*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1556FF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D6771D1" wp14:editId="4486341F">
                  <wp:extent cx="206734" cy="199543"/>
                  <wp:effectExtent l="0" t="0" r="3175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:rsidR="001556FF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1556FF" w:rsidRDefault="001556FF" w:rsidP="00D53E2E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1556FF" w:rsidRDefault="001556FF" w:rsidP="00D53E2E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85" w:type="dxa"/>
            <w:tcBorders>
              <w:top w:val="single" w:sz="4" w:space="0" w:color="auto"/>
            </w:tcBorders>
          </w:tcPr>
          <w:p w:rsidR="001556FF" w:rsidRDefault="001556FF" w:rsidP="00D53E2E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1556FF" w:rsidRPr="00B43B86" w:rsidTr="001556FF">
        <w:tc>
          <w:tcPr>
            <w:tcW w:w="3690" w:type="dxa"/>
          </w:tcPr>
          <w:p w:rsidR="001556FF" w:rsidRPr="00B43B86" w:rsidRDefault="001556FF" w:rsidP="00EE5C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sz w:val="20"/>
                <w:szCs w:val="20"/>
              </w:rPr>
              <w:t>- Inscrições de participante</w:t>
            </w:r>
          </w:p>
        </w:tc>
        <w:tc>
          <w:tcPr>
            <w:tcW w:w="1530" w:type="dxa"/>
          </w:tcPr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170" w:type="dxa"/>
          </w:tcPr>
          <w:p w:rsidR="001556FF" w:rsidRPr="00B43B86" w:rsidRDefault="001556FF" w:rsidP="00BB75B0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1260" w:type="dxa"/>
          </w:tcPr>
          <w:p w:rsidR="001556FF" w:rsidRPr="00B43B86" w:rsidRDefault="001B0777" w:rsidP="00D53E2E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265" w:type="dxa"/>
          </w:tcPr>
          <w:p w:rsidR="001556FF" w:rsidRPr="00B43B86" w:rsidRDefault="001B0777" w:rsidP="00D53E2E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1185" w:type="dxa"/>
          </w:tcPr>
          <w:p w:rsidR="001556FF" w:rsidRPr="00B43B86" w:rsidRDefault="001B0777" w:rsidP="00D53E2E">
            <w:pPr>
              <w:spacing w:before="80" w:after="8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</w:tr>
      <w:tr w:rsidR="001556FF" w:rsidRPr="00B43B86" w:rsidTr="001556FF">
        <w:tc>
          <w:tcPr>
            <w:tcW w:w="3690" w:type="dxa"/>
          </w:tcPr>
          <w:p w:rsidR="001556FF" w:rsidRPr="00B43B86" w:rsidRDefault="00DE1083" w:rsidP="00EE5C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Logótipo no 2º e 3º boletim </w:t>
            </w:r>
            <w:r w:rsidR="001556FF" w:rsidRPr="00B43B86">
              <w:rPr>
                <w:rFonts w:ascii="Arial" w:hAnsi="Arial" w:cs="Arial"/>
                <w:sz w:val="20"/>
                <w:szCs w:val="20"/>
              </w:rPr>
              <w:t>*</w:t>
            </w:r>
            <w:r w:rsidR="001556FF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53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58F84ED" wp14:editId="4DEB7574">
                  <wp:extent cx="206734" cy="199543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5D05B88F" wp14:editId="3F86227C">
                  <wp:extent cx="206734" cy="199543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17E5D567" wp14:editId="6738888A">
                  <wp:extent cx="206734" cy="199543"/>
                  <wp:effectExtent l="0" t="0" r="317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7EDAF1D7" wp14:editId="307CD1E6">
                  <wp:extent cx="206734" cy="199543"/>
                  <wp:effectExtent l="0" t="0" r="317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F8D23B8" wp14:editId="24A02868">
                  <wp:extent cx="206734" cy="199543"/>
                  <wp:effectExtent l="0" t="0" r="317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6FF" w:rsidRPr="00B43B86" w:rsidTr="001556FF">
        <w:tc>
          <w:tcPr>
            <w:tcW w:w="3690" w:type="dxa"/>
          </w:tcPr>
          <w:p w:rsidR="001556FF" w:rsidRPr="00B43B86" w:rsidRDefault="001556FF" w:rsidP="00EE5C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sz w:val="20"/>
                <w:szCs w:val="20"/>
              </w:rPr>
              <w:t xml:space="preserve">- Logótipo no </w:t>
            </w:r>
            <w:proofErr w:type="gramStart"/>
            <w:r w:rsidRPr="00B43B86">
              <w:rPr>
                <w:rFonts w:ascii="Arial" w:hAnsi="Arial" w:cs="Arial"/>
                <w:i/>
                <w:sz w:val="20"/>
                <w:szCs w:val="20"/>
              </w:rPr>
              <w:t>website</w:t>
            </w:r>
            <w:proofErr w:type="gramEnd"/>
            <w:r w:rsidR="00DE1083">
              <w:rPr>
                <w:rFonts w:ascii="Arial" w:hAnsi="Arial" w:cs="Arial"/>
                <w:sz w:val="20"/>
                <w:szCs w:val="20"/>
              </w:rPr>
              <w:t xml:space="preserve"> do evento </w:t>
            </w:r>
            <w:r w:rsidRPr="00B43B86">
              <w:rPr>
                <w:rFonts w:ascii="Arial" w:hAnsi="Arial" w:cs="Arial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53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331421E" wp14:editId="03C23DFC">
                  <wp:extent cx="206734" cy="199543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4DD0B228" wp14:editId="5A4F788E">
                  <wp:extent cx="206734" cy="199543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5D0B920" wp14:editId="235ADCCA">
                  <wp:extent cx="206734" cy="199543"/>
                  <wp:effectExtent l="0" t="0" r="317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6FD4F4E4" wp14:editId="57C3C1EB">
                  <wp:extent cx="206734" cy="199543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BF32E37" wp14:editId="0B409F4B">
                  <wp:extent cx="206734" cy="199543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6FF" w:rsidRPr="00B43B86" w:rsidTr="001556FF">
        <w:tc>
          <w:tcPr>
            <w:tcW w:w="3690" w:type="dxa"/>
          </w:tcPr>
          <w:p w:rsidR="001556FF" w:rsidRPr="00B43B86" w:rsidRDefault="001556FF" w:rsidP="00D63328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sz w:val="20"/>
                <w:szCs w:val="20"/>
              </w:rPr>
              <w:t xml:space="preserve">- Logótipo no </w:t>
            </w:r>
            <w:r w:rsidR="00D63328" w:rsidRPr="00D63328">
              <w:rPr>
                <w:rFonts w:ascii="Arial" w:hAnsi="Arial" w:cs="Arial"/>
                <w:i/>
                <w:sz w:val="20"/>
                <w:szCs w:val="20"/>
              </w:rPr>
              <w:t>pdf</w:t>
            </w:r>
            <w:r w:rsidR="00DE1083">
              <w:rPr>
                <w:rFonts w:ascii="Arial" w:hAnsi="Arial" w:cs="Arial"/>
                <w:sz w:val="20"/>
                <w:szCs w:val="20"/>
              </w:rPr>
              <w:t xml:space="preserve"> das atas do evento 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DE1083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53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121DF50C" wp14:editId="224E80FD">
                  <wp:extent cx="206734" cy="199543"/>
                  <wp:effectExtent l="0" t="0" r="317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8B72328" wp14:editId="64CC86AD">
                  <wp:extent cx="206734" cy="199543"/>
                  <wp:effectExtent l="0" t="0" r="317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15579030" wp14:editId="5B434625">
                  <wp:extent cx="206734" cy="199543"/>
                  <wp:effectExtent l="0" t="0" r="317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EE6E8EF" wp14:editId="3B82FD74">
                  <wp:extent cx="206734" cy="199543"/>
                  <wp:effectExtent l="0" t="0" r="317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2B4222CF" wp14:editId="233E269C">
                  <wp:extent cx="206734" cy="199543"/>
                  <wp:effectExtent l="0" t="0" r="317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6FF" w:rsidRPr="00B43B86" w:rsidTr="001556FF">
        <w:trPr>
          <w:trHeight w:val="310"/>
        </w:trPr>
        <w:tc>
          <w:tcPr>
            <w:tcW w:w="3690" w:type="dxa"/>
          </w:tcPr>
          <w:p w:rsidR="001556FF" w:rsidRPr="00B43B86" w:rsidRDefault="00DE1083" w:rsidP="00EE5CC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Logótipo no programa final </w:t>
            </w:r>
            <w:r w:rsidR="001556FF" w:rsidRPr="00B43B86">
              <w:rPr>
                <w:rFonts w:ascii="Arial" w:hAnsi="Arial" w:cs="Arial"/>
                <w:sz w:val="20"/>
                <w:szCs w:val="20"/>
              </w:rPr>
              <w:t>*</w:t>
            </w:r>
            <w:r w:rsidR="001556FF"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53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CCE91BA" wp14:editId="5BB958D9">
                  <wp:extent cx="206734" cy="199543"/>
                  <wp:effectExtent l="0" t="0" r="317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70925339" wp14:editId="388F9C1B">
                  <wp:extent cx="206734" cy="199543"/>
                  <wp:effectExtent l="0" t="0" r="317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78648EF2" wp14:editId="44CCE3A2">
                  <wp:extent cx="206734" cy="199543"/>
                  <wp:effectExtent l="0" t="0" r="317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3459226" wp14:editId="1F047C8C">
                  <wp:extent cx="206734" cy="199543"/>
                  <wp:effectExtent l="0" t="0" r="3175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1184" w:rsidRPr="00B43B86" w:rsidTr="001556FF">
        <w:tc>
          <w:tcPr>
            <w:tcW w:w="3690" w:type="dxa"/>
          </w:tcPr>
          <w:p w:rsidR="00751184" w:rsidRPr="00B43B86" w:rsidRDefault="00751184" w:rsidP="001556FF">
            <w:pPr>
              <w:spacing w:before="80" w:after="80"/>
              <w:ind w:left="185" w:hanging="1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Logótipo na aplicação Android/iOS</w:t>
            </w:r>
          </w:p>
        </w:tc>
        <w:tc>
          <w:tcPr>
            <w:tcW w:w="1530" w:type="dxa"/>
          </w:tcPr>
          <w:p w:rsidR="00751184" w:rsidRPr="00751184" w:rsidRDefault="00751184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9E61F2A" wp14:editId="5C464B2C">
                  <wp:extent cx="206734" cy="199543"/>
                  <wp:effectExtent l="0" t="0" r="317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751184" w:rsidRPr="00751184" w:rsidRDefault="00751184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9E61F2A" wp14:editId="5C464B2C">
                  <wp:extent cx="206734" cy="199543"/>
                  <wp:effectExtent l="0" t="0" r="317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751184" w:rsidRPr="00751184" w:rsidRDefault="00751184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9E61F2A" wp14:editId="5C464B2C">
                  <wp:extent cx="206734" cy="199543"/>
                  <wp:effectExtent l="0" t="0" r="317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751184" w:rsidRPr="00B43B86" w:rsidRDefault="00751184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9E61F2A" wp14:editId="5C464B2C">
                  <wp:extent cx="206734" cy="199543"/>
                  <wp:effectExtent l="0" t="0" r="317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5" w:type="dxa"/>
          </w:tcPr>
          <w:p w:rsidR="00751184" w:rsidRPr="00B43B86" w:rsidRDefault="00751184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56FF" w:rsidRPr="00B43B86" w:rsidTr="001556FF">
        <w:tc>
          <w:tcPr>
            <w:tcW w:w="3690" w:type="dxa"/>
          </w:tcPr>
          <w:p w:rsidR="001556FF" w:rsidRPr="00B43B86" w:rsidRDefault="001556FF" w:rsidP="001556FF">
            <w:pPr>
              <w:spacing w:before="80" w:after="80"/>
              <w:ind w:left="185" w:hanging="185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sz w:val="20"/>
                <w:szCs w:val="20"/>
              </w:rPr>
              <w:t>- Projeção de publicidade da empr</w:t>
            </w:r>
            <w:r w:rsidR="00DE1083">
              <w:rPr>
                <w:rFonts w:ascii="Arial" w:hAnsi="Arial" w:cs="Arial"/>
                <w:sz w:val="20"/>
                <w:szCs w:val="20"/>
              </w:rPr>
              <w:t xml:space="preserve">esa nos intervalos das sessões </w:t>
            </w:r>
            <w:r w:rsidRPr="00B43B86">
              <w:rPr>
                <w:rFonts w:ascii="Arial" w:hAnsi="Arial" w:cs="Arial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>*</w:t>
            </w:r>
          </w:p>
        </w:tc>
        <w:tc>
          <w:tcPr>
            <w:tcW w:w="153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27BE6564" wp14:editId="4E446FDD">
                  <wp:extent cx="206734" cy="199543"/>
                  <wp:effectExtent l="0" t="0" r="3175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32845684" wp14:editId="19F7C8A4">
                  <wp:extent cx="206734" cy="199543"/>
                  <wp:effectExtent l="0" t="0" r="3175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51D90861" wp14:editId="0E23520D">
                  <wp:extent cx="206734" cy="199543"/>
                  <wp:effectExtent l="0" t="0" r="3175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556FF" w:rsidRPr="00B43B86" w:rsidTr="00D63328">
        <w:tc>
          <w:tcPr>
            <w:tcW w:w="3690" w:type="dxa"/>
          </w:tcPr>
          <w:p w:rsidR="001556FF" w:rsidRPr="00B43B86" w:rsidRDefault="001556FF" w:rsidP="001556FF">
            <w:pPr>
              <w:spacing w:before="80" w:after="80"/>
              <w:ind w:left="185" w:hanging="185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sz w:val="20"/>
                <w:szCs w:val="20"/>
              </w:rPr>
              <w:t>- Folheto informativo e ou CD da empresa incluído nas pastas a distribuir aos participantes</w:t>
            </w:r>
          </w:p>
        </w:tc>
        <w:tc>
          <w:tcPr>
            <w:tcW w:w="153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03117B2B" wp14:editId="50AED37F">
                  <wp:extent cx="206734" cy="199543"/>
                  <wp:effectExtent l="0" t="0" r="317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43B86">
              <w:rPr>
                <w:rFonts w:ascii="Arial" w:hAnsi="Arial" w:cs="Arial"/>
                <w:noProof/>
                <w:lang w:val="en-GB" w:eastAsia="en-GB"/>
              </w:rPr>
              <w:drawing>
                <wp:inline distT="0" distB="0" distL="0" distR="0" wp14:anchorId="5DF495CA" wp14:editId="0B235162">
                  <wp:extent cx="206734" cy="199543"/>
                  <wp:effectExtent l="0" t="0" r="317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99" cy="20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0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5" w:type="dxa"/>
          </w:tcPr>
          <w:p w:rsidR="001556FF" w:rsidRPr="00B43B86" w:rsidRDefault="001556FF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3328" w:rsidRPr="00B43B86" w:rsidTr="00D63328">
        <w:tc>
          <w:tcPr>
            <w:tcW w:w="3690" w:type="dxa"/>
            <w:vMerge w:val="restart"/>
          </w:tcPr>
          <w:p w:rsidR="00D63328" w:rsidRPr="00B43B86" w:rsidRDefault="00D63328" w:rsidP="00D63328">
            <w:pPr>
              <w:spacing w:before="80" w:after="80"/>
              <w:ind w:left="185" w:hanging="1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63328"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D63328">
              <w:rPr>
                <w:rFonts w:ascii="Arial" w:hAnsi="Arial" w:cs="Arial"/>
                <w:i/>
                <w:sz w:val="20"/>
                <w:szCs w:val="20"/>
              </w:rPr>
              <w:t>Roll-up</w:t>
            </w:r>
            <w:r>
              <w:rPr>
                <w:rFonts w:ascii="Arial" w:hAnsi="Arial" w:cs="Arial"/>
                <w:sz w:val="20"/>
                <w:szCs w:val="20"/>
              </w:rPr>
              <w:t xml:space="preserve"> e </w:t>
            </w:r>
            <w:r w:rsidRPr="00D63328">
              <w:rPr>
                <w:rFonts w:ascii="Arial" w:hAnsi="Arial" w:cs="Arial"/>
                <w:sz w:val="20"/>
                <w:szCs w:val="20"/>
              </w:rPr>
              <w:t xml:space="preserve">Projeção de publicidade da empresa nos intervalos das sessões </w:t>
            </w:r>
            <w:r w:rsidR="00DE1083">
              <w:rPr>
                <w:rFonts w:ascii="Arial" w:hAnsi="Arial" w:cs="Arial"/>
                <w:sz w:val="20"/>
                <w:szCs w:val="20"/>
              </w:rPr>
              <w:t>**</w:t>
            </w:r>
          </w:p>
        </w:tc>
        <w:tc>
          <w:tcPr>
            <w:tcW w:w="1530" w:type="dxa"/>
            <w:vMerge w:val="restart"/>
          </w:tcPr>
          <w:p w:rsidR="00D63328" w:rsidRPr="00D63328" w:rsidRDefault="00D63328" w:rsidP="00D6332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28">
              <w:rPr>
                <w:rFonts w:ascii="Arial" w:hAnsi="Arial" w:cs="Arial"/>
                <w:sz w:val="20"/>
                <w:szCs w:val="20"/>
              </w:rPr>
              <w:t>Nas sessões plenárias</w:t>
            </w:r>
          </w:p>
        </w:tc>
        <w:tc>
          <w:tcPr>
            <w:tcW w:w="1170" w:type="dxa"/>
            <w:vMerge w:val="restart"/>
          </w:tcPr>
          <w:p w:rsidR="00D63328" w:rsidRPr="00D63328" w:rsidRDefault="00D63328" w:rsidP="00D6332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28">
              <w:rPr>
                <w:rFonts w:ascii="Arial" w:hAnsi="Arial" w:cs="Arial"/>
                <w:sz w:val="20"/>
                <w:szCs w:val="20"/>
              </w:rPr>
              <w:t>Nas sessões plenárias</w:t>
            </w:r>
          </w:p>
        </w:tc>
        <w:tc>
          <w:tcPr>
            <w:tcW w:w="1260" w:type="dxa"/>
            <w:vMerge w:val="restart"/>
          </w:tcPr>
          <w:p w:rsidR="00D63328" w:rsidRPr="00D63328" w:rsidRDefault="00D63328" w:rsidP="00D6332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28">
              <w:rPr>
                <w:rFonts w:ascii="Arial" w:hAnsi="Arial" w:cs="Arial"/>
                <w:sz w:val="20"/>
                <w:szCs w:val="20"/>
              </w:rPr>
              <w:t>Em d</w:t>
            </w:r>
            <w:r w:rsidR="00DE1083">
              <w:rPr>
                <w:rFonts w:ascii="Arial" w:hAnsi="Arial" w:cs="Arial"/>
                <w:sz w:val="20"/>
                <w:szCs w:val="20"/>
              </w:rPr>
              <w:t>u</w:t>
            </w:r>
            <w:r w:rsidRPr="00D63328">
              <w:rPr>
                <w:rFonts w:ascii="Arial" w:hAnsi="Arial" w:cs="Arial"/>
                <w:sz w:val="20"/>
                <w:szCs w:val="20"/>
              </w:rPr>
              <w:t>as sessões temáticas (paralelas)</w:t>
            </w:r>
          </w:p>
        </w:tc>
        <w:tc>
          <w:tcPr>
            <w:tcW w:w="1265" w:type="dxa"/>
            <w:vMerge w:val="restart"/>
          </w:tcPr>
          <w:p w:rsidR="00D63328" w:rsidRPr="00D63328" w:rsidRDefault="00D63328" w:rsidP="00D63328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3328">
              <w:rPr>
                <w:rFonts w:ascii="Arial" w:hAnsi="Arial" w:cs="Arial"/>
                <w:sz w:val="20"/>
                <w:szCs w:val="20"/>
              </w:rPr>
              <w:t>Numa sessão temática (paralela)</w:t>
            </w:r>
          </w:p>
        </w:tc>
        <w:tc>
          <w:tcPr>
            <w:tcW w:w="1185" w:type="dxa"/>
          </w:tcPr>
          <w:p w:rsidR="00D63328" w:rsidRPr="00B43B86" w:rsidRDefault="00D63328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3328" w:rsidRPr="00B43B86" w:rsidTr="001556FF">
        <w:tc>
          <w:tcPr>
            <w:tcW w:w="3690" w:type="dxa"/>
            <w:vMerge/>
            <w:tcBorders>
              <w:bottom w:val="single" w:sz="4" w:space="0" w:color="auto"/>
            </w:tcBorders>
          </w:tcPr>
          <w:p w:rsidR="00D63328" w:rsidRPr="00B43B86" w:rsidRDefault="00D63328" w:rsidP="001556FF">
            <w:pPr>
              <w:spacing w:before="80" w:after="80"/>
              <w:ind w:left="185" w:hanging="18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D63328" w:rsidRPr="00B43B86" w:rsidRDefault="00D63328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</w:p>
        </w:tc>
        <w:tc>
          <w:tcPr>
            <w:tcW w:w="1170" w:type="dxa"/>
            <w:vMerge/>
            <w:tcBorders>
              <w:bottom w:val="single" w:sz="4" w:space="0" w:color="auto"/>
            </w:tcBorders>
          </w:tcPr>
          <w:p w:rsidR="00D63328" w:rsidRPr="00B43B86" w:rsidRDefault="00D63328" w:rsidP="00D53E2E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</w:p>
        </w:tc>
        <w:tc>
          <w:tcPr>
            <w:tcW w:w="1260" w:type="dxa"/>
            <w:vMerge/>
            <w:tcBorders>
              <w:bottom w:val="single" w:sz="4" w:space="0" w:color="auto"/>
            </w:tcBorders>
          </w:tcPr>
          <w:p w:rsidR="00D63328" w:rsidRPr="00B43B86" w:rsidRDefault="00D63328" w:rsidP="00896F4A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</w:p>
        </w:tc>
        <w:tc>
          <w:tcPr>
            <w:tcW w:w="1265" w:type="dxa"/>
            <w:vMerge/>
            <w:tcBorders>
              <w:bottom w:val="single" w:sz="4" w:space="0" w:color="auto"/>
            </w:tcBorders>
          </w:tcPr>
          <w:p w:rsidR="00D63328" w:rsidRPr="00B43B86" w:rsidRDefault="00D63328" w:rsidP="00896F4A">
            <w:pPr>
              <w:spacing w:before="80" w:after="80"/>
              <w:jc w:val="center"/>
              <w:rPr>
                <w:rFonts w:ascii="Arial" w:hAnsi="Arial" w:cs="Arial"/>
                <w:noProof/>
                <w:lang w:val="en-GB" w:eastAsia="en-GB"/>
              </w:rPr>
            </w:pP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:rsidR="00D63328" w:rsidRPr="00B43B86" w:rsidRDefault="00D63328" w:rsidP="00D53E2E">
            <w:pPr>
              <w:spacing w:before="80" w:after="8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556FF" w:rsidRDefault="001556FF" w:rsidP="001556FF">
      <w:pPr>
        <w:spacing w:before="12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r w:rsidRPr="001556FF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Limitado a </w:t>
      </w:r>
      <w:r w:rsidRPr="001556FF">
        <w:rPr>
          <w:rFonts w:ascii="Arial" w:hAnsi="Arial" w:cs="Arial"/>
          <w:b/>
          <w:sz w:val="18"/>
          <w:szCs w:val="18"/>
        </w:rPr>
        <w:t>1</w:t>
      </w:r>
      <w:r>
        <w:rPr>
          <w:rFonts w:ascii="Arial" w:hAnsi="Arial" w:cs="Arial"/>
          <w:sz w:val="18"/>
          <w:szCs w:val="18"/>
        </w:rPr>
        <w:t xml:space="preserve"> patroc</w:t>
      </w:r>
      <w:r w:rsidR="00D63328">
        <w:rPr>
          <w:rFonts w:ascii="Arial" w:hAnsi="Arial" w:cs="Arial"/>
          <w:sz w:val="18"/>
          <w:szCs w:val="18"/>
        </w:rPr>
        <w:t>ínio</w:t>
      </w:r>
      <w:r w:rsidRPr="001556FF">
        <w:rPr>
          <w:rFonts w:ascii="Arial" w:hAnsi="Arial" w:cs="Arial"/>
          <w:sz w:val="18"/>
          <w:szCs w:val="18"/>
        </w:rPr>
        <w:t xml:space="preserve">. </w:t>
      </w:r>
    </w:p>
    <w:p w:rsidR="00B43B86" w:rsidRDefault="001556FF" w:rsidP="001556FF">
      <w:pPr>
        <w:spacing w:before="120"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</w:t>
      </w:r>
      <w:r w:rsidR="00005939">
        <w:rPr>
          <w:rFonts w:ascii="Arial" w:hAnsi="Arial" w:cs="Arial"/>
          <w:sz w:val="18"/>
          <w:szCs w:val="18"/>
        </w:rPr>
        <w:t>*</w:t>
      </w:r>
      <w:r w:rsidR="00B43B86" w:rsidRPr="00B43B86">
        <w:rPr>
          <w:rFonts w:ascii="Arial" w:hAnsi="Arial" w:cs="Arial"/>
          <w:sz w:val="18"/>
          <w:szCs w:val="18"/>
        </w:rPr>
        <w:t xml:space="preserve"> As dimensões do logótipo </w:t>
      </w:r>
      <w:r w:rsidR="00D63328">
        <w:rPr>
          <w:rFonts w:ascii="Arial" w:hAnsi="Arial" w:cs="Arial"/>
          <w:sz w:val="18"/>
          <w:szCs w:val="18"/>
        </w:rPr>
        <w:t xml:space="preserve">e o tempo de exposição </w:t>
      </w:r>
      <w:r w:rsidR="00005939">
        <w:rPr>
          <w:rFonts w:ascii="Arial" w:hAnsi="Arial" w:cs="Arial"/>
          <w:sz w:val="18"/>
          <w:szCs w:val="18"/>
        </w:rPr>
        <w:t xml:space="preserve">no </w:t>
      </w:r>
      <w:proofErr w:type="gramStart"/>
      <w:r w:rsidR="00005939" w:rsidRPr="00005939">
        <w:rPr>
          <w:rFonts w:ascii="Arial" w:hAnsi="Arial" w:cs="Arial"/>
          <w:i/>
          <w:sz w:val="18"/>
          <w:szCs w:val="18"/>
        </w:rPr>
        <w:t>website</w:t>
      </w:r>
      <w:proofErr w:type="gramEnd"/>
      <w:r w:rsidR="00005939">
        <w:rPr>
          <w:rFonts w:ascii="Arial" w:hAnsi="Arial" w:cs="Arial"/>
          <w:sz w:val="18"/>
          <w:szCs w:val="18"/>
        </w:rPr>
        <w:t xml:space="preserve"> </w:t>
      </w:r>
      <w:r w:rsidR="00B43B86" w:rsidRPr="00B43B86">
        <w:rPr>
          <w:rFonts w:ascii="Arial" w:hAnsi="Arial" w:cs="Arial"/>
          <w:sz w:val="18"/>
          <w:szCs w:val="18"/>
        </w:rPr>
        <w:t xml:space="preserve">são diferentes nos </w:t>
      </w:r>
      <w:r>
        <w:rPr>
          <w:rFonts w:ascii="Arial" w:hAnsi="Arial" w:cs="Arial"/>
          <w:sz w:val="18"/>
          <w:szCs w:val="18"/>
        </w:rPr>
        <w:t>vários</w:t>
      </w:r>
      <w:r w:rsidR="00B43B86" w:rsidRPr="00B43B86">
        <w:rPr>
          <w:rFonts w:ascii="Arial" w:hAnsi="Arial" w:cs="Arial"/>
          <w:sz w:val="18"/>
          <w:szCs w:val="18"/>
        </w:rPr>
        <w:t xml:space="preserve"> tipos de patrocínio.</w:t>
      </w:r>
    </w:p>
    <w:p w:rsidR="00C44F93" w:rsidRPr="00B43B86" w:rsidRDefault="00751184" w:rsidP="00751184">
      <w:pPr>
        <w:spacing w:before="120" w:after="720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22492" wp14:editId="07A1A4B2">
                <wp:simplePos x="0" y="0"/>
                <wp:positionH relativeFrom="column">
                  <wp:posOffset>2352675</wp:posOffset>
                </wp:positionH>
                <wp:positionV relativeFrom="paragraph">
                  <wp:posOffset>307975</wp:posOffset>
                </wp:positionV>
                <wp:extent cx="3225800" cy="11125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800" cy="1112520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3B86" w:rsidRPr="00824CE3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A/C Secretariado do 17CNG/10CLBG</w:t>
                            </w:r>
                          </w:p>
                          <w:p w:rsidR="00B43B86" w:rsidRPr="00824CE3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</w:pPr>
                            <w:r w:rsidRPr="00824CE3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</w:rPr>
                              <w:t>LNEC-SPG</w:t>
                            </w:r>
                          </w:p>
                          <w:p w:rsidR="00B43B86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Av. do Brasil 101 | 1700-066 Lisboa, Portugal</w:t>
                            </w:r>
                          </w:p>
                          <w:p w:rsidR="00CD5215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Tel.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+351 21 844 </w:t>
                            </w:r>
                            <w:r w:rsidR="00DE1083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33</w:t>
                            </w:r>
                            <w:r w:rsidR="00CD5215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DE1083"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>45</w:t>
                            </w:r>
                          </w:p>
                          <w:p w:rsidR="00C44F93" w:rsidRPr="00B43B86" w:rsidRDefault="00B43B86" w:rsidP="005912DC">
                            <w:pPr>
                              <w:spacing w:after="60" w:line="240" w:lineRule="auto"/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</w:pPr>
                            <w:proofErr w:type="gramStart"/>
                            <w:r w:rsidRPr="00B43B8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</w:rPr>
                              <w:t>e-mail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</w:rPr>
                              <w:t xml:space="preserve">: </w:t>
                            </w:r>
                            <w:r w:rsidR="00751184">
                              <w:rPr>
                                <w:rFonts w:ascii="Arial" w:hAnsi="Arial" w:cs="Arial"/>
                                <w:color w:val="EF5036"/>
                              </w:rPr>
                              <w:t xml:space="preserve">ftelmo@lnec.pt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185.25pt;margin-top:24.25pt;width:254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" filled="f" stroked="f" strokeweight="3pt">
                <v:textbox>
                  <w:txbxContent>
                    <w:p w:rsidR="00B43B86" w:rsidRPr="00824CE3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A/C Secretariado do 17CNG/10CLBG</w:t>
                      </w:r>
                    </w:p>
                    <w:p w:rsidR="00B43B86" w:rsidRPr="00824CE3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</w:pPr>
                      <w:r w:rsidRPr="00824CE3">
                        <w:rPr>
                          <w:rFonts w:ascii="Arial" w:hAnsi="Arial" w:cs="Arial"/>
                          <w:b/>
                          <w:color w:val="7F7F7F" w:themeColor="text1" w:themeTint="80"/>
                        </w:rPr>
                        <w:t>LNEC-SPG</w:t>
                      </w:r>
                    </w:p>
                    <w:p w:rsidR="00B43B86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>Av. do Brasil 101 | 1700-066 Lisboa, Portugal</w:t>
                      </w:r>
                    </w:p>
                    <w:p w:rsidR="00CD5215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>Tel.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+351 21 844 </w:t>
                      </w:r>
                      <w:r w:rsidR="00DE1083">
                        <w:rPr>
                          <w:rFonts w:ascii="Arial" w:hAnsi="Arial" w:cs="Arial"/>
                          <w:color w:val="7F7F7F" w:themeColor="text1" w:themeTint="80"/>
                        </w:rPr>
                        <w:t>33</w:t>
                      </w:r>
                      <w:r w:rsidR="00CD5215"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 </w:t>
                      </w:r>
                      <w:r w:rsidR="00DE1083">
                        <w:rPr>
                          <w:rFonts w:ascii="Arial" w:hAnsi="Arial" w:cs="Arial"/>
                          <w:color w:val="7F7F7F" w:themeColor="text1" w:themeTint="80"/>
                        </w:rPr>
                        <w:t>45</w:t>
                      </w:r>
                    </w:p>
                    <w:p w:rsidR="00C44F93" w:rsidRPr="00B43B86" w:rsidRDefault="00B43B86" w:rsidP="005912DC">
                      <w:pPr>
                        <w:spacing w:after="60" w:line="240" w:lineRule="auto"/>
                        <w:rPr>
                          <w:rFonts w:ascii="Arial" w:hAnsi="Arial" w:cs="Arial"/>
                          <w:color w:val="7F7F7F" w:themeColor="text1" w:themeTint="80"/>
                        </w:rPr>
                      </w:pPr>
                      <w:proofErr w:type="gramStart"/>
                      <w:r w:rsidRPr="00B43B86">
                        <w:rPr>
                          <w:rFonts w:ascii="Arial" w:hAnsi="Arial" w:cs="Arial"/>
                          <w:i/>
                          <w:color w:val="7F7F7F" w:themeColor="text1" w:themeTint="80"/>
                        </w:rPr>
                        <w:t>e-mail</w:t>
                      </w:r>
                      <w:proofErr w:type="gramEnd"/>
                      <w:r>
                        <w:rPr>
                          <w:rFonts w:ascii="Arial" w:hAnsi="Arial" w:cs="Arial"/>
                          <w:color w:val="7F7F7F" w:themeColor="text1" w:themeTint="80"/>
                        </w:rPr>
                        <w:t xml:space="preserve">: </w:t>
                      </w:r>
                      <w:r w:rsidR="00751184">
                        <w:rPr>
                          <w:rFonts w:ascii="Arial" w:hAnsi="Arial" w:cs="Arial"/>
                          <w:color w:val="EF5036"/>
                        </w:rPr>
                        <w:t xml:space="preserve">ftelmo@lnec.pt </w:t>
                      </w:r>
                    </w:p>
                  </w:txbxContent>
                </v:textbox>
              </v:shape>
            </w:pict>
          </mc:Fallback>
        </mc:AlternateContent>
      </w:r>
      <w:r w:rsidRPr="00B43B86">
        <w:rPr>
          <w:rFonts w:ascii="Arial" w:hAnsi="Arial" w:cs="Arial"/>
          <w:b/>
          <w:noProof/>
          <w:color w:val="FFFFFF" w:themeColor="background1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DAF56B0" wp14:editId="4A9DAC27">
                <wp:simplePos x="0" y="0"/>
                <wp:positionH relativeFrom="column">
                  <wp:posOffset>6350</wp:posOffset>
                </wp:positionH>
                <wp:positionV relativeFrom="paragraph">
                  <wp:posOffset>315595</wp:posOffset>
                </wp:positionV>
                <wp:extent cx="2164715" cy="1009015"/>
                <wp:effectExtent l="19050" t="19050" r="26035" b="1968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715" cy="1009015"/>
                        </a:xfrm>
                        <a:prstGeom prst="rect">
                          <a:avLst/>
                        </a:prstGeom>
                        <a:solidFill>
                          <a:srgbClr val="EF5036"/>
                        </a:solidFill>
                        <a:ln w="34925">
                          <a:solidFill>
                            <a:srgbClr val="EF503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E22" w:rsidRDefault="00E06E22" w:rsidP="00E06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B43B8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Contactos</w:t>
                            </w:r>
                          </w:p>
                          <w:p w:rsidR="00E06E22" w:rsidRDefault="00E06E22" w:rsidP="00E06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E06E22" w:rsidRDefault="00E06E22" w:rsidP="00E06E2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</w:p>
                          <w:p w:rsidR="00C44F93" w:rsidRPr="00E06E22" w:rsidRDefault="00E06E22" w:rsidP="00B23A9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CD1F82">
                              <w:rPr>
                                <w:rFonts w:ascii="Arial" w:hAnsi="Arial" w:cs="Arial"/>
                                <w:color w:val="FFFFFF" w:themeColor="background1"/>
                                <w:sz w:val="18"/>
                                <w:szCs w:val="18"/>
                              </w:rPr>
                              <w:t>http://17cng2020.lnec.pt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7" type="#_x0000_t202" style="position:absolute;margin-left:.5pt;margin-top:24.85pt;width:170.45pt;height:79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" fillcolor="#ef5036" strokecolor="#ef5036" strokeweight="2.75pt">
                <v:textbox>
                  <w:txbxContent>
                    <w:p w:rsidR="00E06E22" w:rsidRDefault="00E06E22" w:rsidP="00E06E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B43B86"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  <w:t>Contactos</w:t>
                      </w:r>
                    </w:p>
                    <w:p w:rsidR="00E06E22" w:rsidRDefault="00E06E22" w:rsidP="00E06E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E06E22" w:rsidRDefault="00E06E22" w:rsidP="00E06E22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</w:p>
                    <w:p w:rsidR="00C44F93" w:rsidRPr="00E06E22" w:rsidRDefault="00E06E22" w:rsidP="00B23A9C">
                      <w:pPr>
                        <w:spacing w:after="0" w:line="240" w:lineRule="auto"/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</w:pPr>
                      <w:r w:rsidRPr="00CD1F82">
                        <w:rPr>
                          <w:rFonts w:ascii="Arial" w:hAnsi="Arial" w:cs="Arial"/>
                          <w:color w:val="FFFFFF" w:themeColor="background1"/>
                          <w:sz w:val="18"/>
                          <w:szCs w:val="18"/>
                        </w:rPr>
                        <w:t>http://17cng2020.lnec.pt</w:t>
                      </w:r>
                    </w:p>
                  </w:txbxContent>
                </v:textbox>
              </v:shape>
            </w:pict>
          </mc:Fallback>
        </mc:AlternateContent>
      </w:r>
      <w:r w:rsidR="00C44F93" w:rsidRPr="00B43B86">
        <w:rPr>
          <w:rFonts w:ascii="Arial" w:hAnsi="Arial" w:cs="Arial"/>
          <w:b/>
          <w:color w:val="FFFFFF" w:themeColor="background1"/>
        </w:rPr>
        <w:t>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</w:t>
      </w:r>
      <w:r w:rsidR="00C44F93" w:rsidRPr="00B43B86">
        <w:rPr>
          <w:rFonts w:ascii="Arial" w:hAnsi="Arial" w:cs="Arial"/>
          <w:b/>
          <w:color w:val="FFFFFF" w:themeColor="background1"/>
        </w:rPr>
        <w:t></w:t>
      </w:r>
      <w:r w:rsidR="00C44F93" w:rsidRPr="00B43B86">
        <w:rPr>
          <w:rFonts w:ascii="Arial" w:hAnsi="Arial" w:cs="Arial"/>
          <w:b/>
          <w:color w:val="FFFFFF" w:themeColor="background1"/>
        </w:rPr>
        <w:t></w:t>
      </w:r>
      <w:r w:rsidR="00C44F93" w:rsidRPr="00B43B86">
        <w:rPr>
          <w:rFonts w:ascii="Arial" w:hAnsi="Arial" w:cs="Arial"/>
          <w:b/>
          <w:color w:val="FFFFFF" w:themeColor="background1"/>
        </w:rPr>
        <w:t></w:t>
      </w:r>
      <w:r w:rsidR="00C44F93" w:rsidRPr="00B43B86">
        <w:rPr>
          <w:rFonts w:ascii="Arial" w:hAnsi="Arial" w:cs="Arial"/>
          <w:b/>
          <w:color w:val="FFFFFF" w:themeColor="background1"/>
        </w:rPr>
        <w:t></w:t>
      </w:r>
      <w:r w:rsidR="00C44F93" w:rsidRPr="00B43B86">
        <w:rPr>
          <w:rFonts w:ascii="Arial" w:hAnsi="Arial" w:cs="Arial"/>
          <w:b/>
          <w:color w:val="FFFFFF" w:themeColor="background1"/>
        </w:rPr>
        <w:t></w:t>
      </w:r>
      <w:r w:rsidR="00C44F93" w:rsidRPr="00B43B86">
        <w:rPr>
          <w:rFonts w:ascii="Arial" w:hAnsi="Arial" w:cs="Arial"/>
          <w:b/>
          <w:color w:val="FFFFFF" w:themeColor="background1"/>
        </w:rPr>
        <w:t></w:t>
      </w:r>
      <w:r w:rsidR="00C44F93" w:rsidRPr="00B43B86">
        <w:rPr>
          <w:rFonts w:ascii="Arial" w:hAnsi="Arial" w:cs="Arial"/>
          <w:b/>
          <w:color w:val="FFFFFF" w:themeColor="background1"/>
        </w:rPr>
        <w:t></w:t>
      </w:r>
      <w:r w:rsidR="00C44F93" w:rsidRPr="00B43B86">
        <w:rPr>
          <w:rFonts w:ascii="Arial" w:hAnsi="Arial" w:cs="Arial"/>
          <w:b/>
          <w:color w:val="FFFFFF" w:themeColor="background1"/>
        </w:rPr>
        <w:t></w:t>
      </w:r>
      <w:r w:rsidR="00C44F93" w:rsidRPr="00B43B86">
        <w:rPr>
          <w:rFonts w:ascii="Arial" w:hAnsi="Arial" w:cs="Arial"/>
          <w:b/>
          <w:color w:val="FFFFFF" w:themeColor="background1"/>
        </w:rPr>
        <w:t></w:t>
      </w:r>
      <w:r w:rsidR="00C44F93" w:rsidRPr="00B43B86">
        <w:rPr>
          <w:rFonts w:ascii="Arial" w:hAnsi="Arial" w:cs="Arial"/>
          <w:b/>
          <w:color w:val="FFFFFF" w:themeColor="background1"/>
        </w:rPr>
        <w:t></w:t>
      </w:r>
      <w:r w:rsidR="00C44F93" w:rsidRPr="00B43B86">
        <w:rPr>
          <w:rFonts w:ascii="Arial" w:hAnsi="Arial" w:cs="Arial"/>
          <w:b/>
          <w:color w:val="FFFFFF" w:themeColor="background1"/>
        </w:rPr>
        <w:t>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</w:t>
      </w:r>
      <w:r w:rsidR="00C44F93" w:rsidRPr="00B43B86">
        <w:rPr>
          <w:rFonts w:ascii="Arial" w:hAnsi="Arial" w:cs="Arial"/>
          <w:b/>
          <w:color w:val="FFFFFF" w:themeColor="background1"/>
        </w:rPr>
        <w:t>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</w:t>
      </w:r>
      <w:r w:rsidR="00C44F93" w:rsidRPr="00B43B86">
        <w:rPr>
          <w:rFonts w:ascii="Arial" w:hAnsi="Arial" w:cs="Arial"/>
          <w:b/>
          <w:color w:val="FFFFFF" w:themeColor="background1"/>
        </w:rPr>
        <w:t></w:t>
      </w:r>
      <w:r w:rsidR="00C44F93" w:rsidRPr="00B43B86">
        <w:rPr>
          <w:rFonts w:ascii="Arial" w:hAnsi="Arial" w:cs="Arial"/>
          <w:b/>
          <w:color w:val="FFFFFF" w:themeColor="background1"/>
        </w:rPr>
        <w:t></w:t>
      </w:r>
      <w:r w:rsidR="00C44F93" w:rsidRPr="00B43B86">
        <w:rPr>
          <w:rFonts w:ascii="Arial" w:hAnsi="Arial" w:cs="Arial"/>
          <w:b/>
          <w:color w:val="FFFFFF" w:themeColor="background1"/>
        </w:rPr>
        <w:t></w:t>
      </w:r>
      <w:r w:rsidR="00C44F93" w:rsidRPr="00B43B86">
        <w:rPr>
          <w:rFonts w:ascii="Arial" w:hAnsi="Arial" w:cs="Arial"/>
          <w:b/>
          <w:color w:val="FFFFFF" w:themeColor="background1"/>
        </w:rPr>
        <w:t>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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</w:t>
      </w:r>
      <w:r w:rsidR="00C44F93" w:rsidRPr="00B43B86">
        <w:rPr>
          <w:rFonts w:ascii="Arial" w:hAnsi="Arial" w:cs="Arial"/>
          <w:b/>
          <w:color w:val="FFFFFF" w:themeColor="background1"/>
        </w:rPr>
        <w:t></w:t>
      </w:r>
      <w:r w:rsidR="00C44F93" w:rsidRPr="00B43B86">
        <w:rPr>
          <w:rFonts w:ascii="Arial" w:hAnsi="Arial" w:cs="Arial"/>
          <w:b/>
          <w:color w:val="FFFFFF" w:themeColor="background1"/>
        </w:rPr>
        <w:t></w:t>
      </w:r>
      <w:r w:rsidR="00C44F93" w:rsidRPr="00B43B86">
        <w:rPr>
          <w:rFonts w:ascii="Arial" w:hAnsi="Arial" w:cs="Arial"/>
          <w:b/>
          <w:color w:val="FFFFFF" w:themeColor="background1"/>
        </w:rPr>
        <w:t></w:t>
      </w:r>
      <w:r w:rsidR="00C44F93" w:rsidRPr="00B43B86">
        <w:rPr>
          <w:rFonts w:ascii="Arial" w:hAnsi="Arial" w:cs="Arial"/>
          <w:b/>
          <w:color w:val="FFFFFF" w:themeColor="background1"/>
        </w:rPr>
        <w:t></w:t>
      </w:r>
      <w:r w:rsidR="00C44F93" w:rsidRPr="00B43B86">
        <w:rPr>
          <w:rFonts w:ascii="Arial" w:hAnsi="Arial" w:cs="Arial"/>
          <w:b/>
          <w:color w:val="FFFFFF" w:themeColor="background1"/>
        </w:rPr>
        <w:t></w:t>
      </w:r>
      <w:r w:rsidR="00C44F93" w:rsidRPr="00B43B86">
        <w:rPr>
          <w:rFonts w:ascii="Arial" w:hAnsi="Arial" w:cs="Arial"/>
          <w:b/>
          <w:color w:val="FFFFFF" w:themeColor="background1"/>
        </w:rPr>
        <w:t></w:t>
      </w:r>
      <w:r w:rsidR="00C44F93" w:rsidRPr="00B43B86">
        <w:rPr>
          <w:rFonts w:ascii="Arial" w:hAnsi="Arial" w:cs="Arial"/>
          <w:b/>
          <w:color w:val="FFFFFF" w:themeColor="background1"/>
        </w:rPr>
        <w:t></w:t>
      </w:r>
    </w:p>
    <w:p w:rsidR="00C44F93" w:rsidRPr="00B43B86" w:rsidRDefault="00C44F93" w:rsidP="00C44F93">
      <w:pPr>
        <w:spacing w:after="0" w:line="240" w:lineRule="auto"/>
        <w:rPr>
          <w:rFonts w:ascii="Arial" w:hAnsi="Arial" w:cs="Arial"/>
          <w:b/>
          <w:color w:val="FFFFFF" w:themeColor="background1"/>
        </w:rPr>
      </w:pPr>
    </w:p>
    <w:p w:rsidR="00C44F93" w:rsidRPr="00B43B86" w:rsidRDefault="00C44F93" w:rsidP="00C44F93">
      <w:pPr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</w:t>
      </w:r>
      <w:r w:rsidRPr="00B43B86">
        <w:rPr>
          <w:rFonts w:ascii="Arial" w:hAnsi="Arial" w:cs="Arial"/>
          <w:b/>
          <w:color w:val="FFFFFF" w:themeColor="background1"/>
        </w:rPr>
        <w:t></w:t>
      </w:r>
      <w:r w:rsidRPr="00B43B86">
        <w:rPr>
          <w:rFonts w:ascii="Arial" w:hAnsi="Arial" w:cs="Arial"/>
          <w:b/>
          <w:color w:val="FFFFFF" w:themeColor="background1"/>
        </w:rPr>
        <w:t></w:t>
      </w:r>
      <w:r w:rsidRPr="00B43B86">
        <w:rPr>
          <w:rFonts w:ascii="Arial" w:hAnsi="Arial" w:cs="Arial"/>
          <w:b/>
          <w:color w:val="FFFFFF" w:themeColor="background1"/>
        </w:rPr>
        <w:t>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Pr="00B43B86">
        <w:rPr>
          <w:rFonts w:ascii="Arial" w:hAnsi="Arial" w:cs="Arial"/>
          <w:b/>
          <w:color w:val="FFFFFF" w:themeColor="background1"/>
        </w:rPr>
        <w:t></w:t>
      </w:r>
      <w:r w:rsidRPr="00B43B86">
        <w:rPr>
          <w:rFonts w:ascii="Arial" w:hAnsi="Arial" w:cs="Arial"/>
          <w:b/>
          <w:color w:val="FFFFFF" w:themeColor="background1"/>
        </w:rPr>
        <w:t></w:t>
      </w:r>
      <w:r w:rsidRPr="00B43B86">
        <w:rPr>
          <w:rFonts w:ascii="Arial" w:hAnsi="Arial" w:cs="Arial"/>
          <w:b/>
          <w:color w:val="FFFFFF" w:themeColor="background1"/>
        </w:rPr>
        <w:t></w:t>
      </w:r>
      <w:r w:rsidRPr="00B43B86">
        <w:rPr>
          <w:rFonts w:ascii="Arial" w:hAnsi="Arial" w:cs="Arial"/>
          <w:b/>
          <w:color w:val="FFFFFF" w:themeColor="background1"/>
        </w:rPr>
        <w:t>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</w:t>
      </w:r>
      <w:r w:rsidRPr="00B43B86">
        <w:rPr>
          <w:rFonts w:ascii="Arial" w:hAnsi="Arial" w:cs="Arial"/>
          <w:b/>
          <w:color w:val="FFFFFF" w:themeColor="background1"/>
        </w:rPr>
        <w:t></w:t>
      </w:r>
      <w:r w:rsidRPr="00B43B86">
        <w:rPr>
          <w:rFonts w:ascii="Arial" w:hAnsi="Arial" w:cs="Arial"/>
          <w:b/>
          <w:color w:val="FFFFFF" w:themeColor="background1"/>
        </w:rPr>
        <w:t>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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</w:t>
      </w:r>
      <w:r w:rsidRPr="00B43B86">
        <w:rPr>
          <w:rFonts w:ascii="Arial" w:hAnsi="Arial" w:cs="Arial"/>
          <w:b/>
          <w:color w:val="FFFFFF" w:themeColor="background1"/>
        </w:rPr>
        <w:t>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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</w:t>
      </w:r>
      <w:r w:rsidRPr="00B43B86">
        <w:rPr>
          <w:rFonts w:ascii="Arial" w:hAnsi="Arial" w:cs="Arial"/>
          <w:b/>
          <w:color w:val="FFFFFF" w:themeColor="background1"/>
        </w:rPr>
        <w:t>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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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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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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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</w:t>
      </w:r>
      <w:r w:rsidRPr="00B43B86">
        <w:rPr>
          <w:rFonts w:ascii="Arial" w:hAnsi="Arial" w:cs="Arial"/>
          <w:b/>
          <w:color w:val="FFFFFF" w:themeColor="background1"/>
        </w:rPr>
        <w:t></w:t>
      </w:r>
      <w:r w:rsidRPr="00B43B86">
        <w:rPr>
          <w:rFonts w:ascii="Arial" w:hAnsi="Arial" w:cs="Arial"/>
          <w:b/>
          <w:color w:val="FFFFFF" w:themeColor="background1"/>
        </w:rPr>
        <w:t></w:t>
      </w:r>
      <w:r w:rsidRPr="00B43B86">
        <w:rPr>
          <w:rFonts w:ascii="Arial" w:hAnsi="Arial" w:cs="Arial"/>
          <w:b/>
          <w:color w:val="FFFFFF" w:themeColor="background1"/>
        </w:rPr>
        <w:t>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</w:t>
      </w:r>
    </w:p>
    <w:p w:rsidR="00C44F93" w:rsidRPr="00B43B86" w:rsidRDefault="00C44F93" w:rsidP="00C44F93">
      <w:pPr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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Pr="00B43B86">
        <w:rPr>
          <w:rFonts w:ascii="Arial" w:hAnsi="Arial" w:cs="Arial"/>
          <w:b/>
          <w:color w:val="FFFFFF" w:themeColor="background1"/>
        </w:rPr>
        <w:t>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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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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</w:t>
      </w:r>
      <w:r w:rsidRPr="00B43B86">
        <w:rPr>
          <w:rFonts w:ascii="Arial" w:hAnsi="Arial" w:cs="Arial"/>
          <w:b/>
          <w:color w:val="FFFFFF" w:themeColor="background1"/>
        </w:rPr>
        <w:t></w:t>
      </w:r>
      <w:r w:rsidRPr="00B43B86">
        <w:rPr>
          <w:rFonts w:ascii="Arial" w:hAnsi="Arial" w:cs="Arial"/>
          <w:b/>
          <w:color w:val="FFFFFF" w:themeColor="background1"/>
        </w:rPr>
        <w:t></w:t>
      </w:r>
      <w:r w:rsidRPr="00B43B86">
        <w:rPr>
          <w:rFonts w:ascii="Arial" w:hAnsi="Arial" w:cs="Arial"/>
          <w:b/>
          <w:color w:val="FFFFFF" w:themeColor="background1"/>
        </w:rPr>
        <w:t></w:t>
      </w:r>
      <w:r w:rsidRPr="00B43B86">
        <w:rPr>
          <w:rFonts w:ascii="Arial" w:hAnsi="Arial" w:cs="Arial"/>
          <w:b/>
          <w:color w:val="FFFFFF" w:themeColor="background1"/>
        </w:rPr>
        <w:t></w:t>
      </w:r>
      <w:r w:rsidRPr="00B43B86">
        <w:rPr>
          <w:rFonts w:ascii="Arial" w:hAnsi="Arial" w:cs="Arial"/>
          <w:b/>
          <w:color w:val="FFFFFF" w:themeColor="background1"/>
        </w:rPr>
        <w:t>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</w:t>
      </w:r>
    </w:p>
    <w:p w:rsidR="00D53E2E" w:rsidRPr="00B43B86" w:rsidRDefault="00C44F93" w:rsidP="00C44F93">
      <w:pPr>
        <w:tabs>
          <w:tab w:val="left" w:pos="1786"/>
        </w:tabs>
        <w:spacing w:after="60" w:line="240" w:lineRule="auto"/>
        <w:rPr>
          <w:rFonts w:ascii="Arial" w:hAnsi="Arial" w:cs="Arial"/>
          <w:b/>
          <w:color w:val="FFFFFF" w:themeColor="background1"/>
        </w:rPr>
      </w:pPr>
      <w:r w:rsidRPr="00B43B86">
        <w:rPr>
          <w:rFonts w:ascii="Arial" w:hAnsi="Arial" w:cs="Arial"/>
          <w:b/>
          <w:color w:val="FFFFFF" w:themeColor="background1"/>
        </w:rPr>
        <w:lastRenderedPageBreak/>
        <w:t></w:t>
      </w:r>
      <w:r w:rsidRPr="00B43B86">
        <w:rPr>
          <w:rFonts w:ascii="Arial" w:hAnsi="Arial" w:cs="Arial"/>
          <w:b/>
          <w:color w:val="FFFFFF" w:themeColor="background1"/>
        </w:rPr>
        <w:t>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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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</w:t>
      </w:r>
      <w:r w:rsidRPr="00B43B86">
        <w:rPr>
          <w:rFonts w:ascii="Arial" w:hAnsi="Arial" w:cs="Arial"/>
          <w:b/>
          <w:color w:val="FFFFFF" w:themeColor="background1"/>
        </w:rPr>
        <w:t>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</w:t>
      </w:r>
      <w:r w:rsidRPr="00B43B86">
        <w:rPr>
          <w:rFonts w:ascii="Arial" w:hAnsi="Arial" w:cs="Arial"/>
          <w:b/>
          <w:color w:val="FFFFFF" w:themeColor="background1"/>
        </w:rPr>
        <w:t>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</w:t>
      </w:r>
      <w:r w:rsidRPr="00B43B86">
        <w:rPr>
          <w:rFonts w:ascii="Arial" w:hAnsi="Arial" w:cs="Arial"/>
          <w:b/>
          <w:color w:val="FFFFFF" w:themeColor="background1"/>
        </w:rPr>
        <w:t></w:t>
      </w:r>
      <w:r w:rsidRPr="00B43B86">
        <w:rPr>
          <w:rFonts w:ascii="Arial" w:hAnsi="Arial" w:cs="Arial"/>
          <w:b/>
          <w:color w:val="FFFFFF" w:themeColor="background1"/>
        </w:rPr>
        <w:t>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</w:t>
      </w:r>
      <w:r w:rsidRPr="00B43B86">
        <w:rPr>
          <w:rFonts w:ascii="Arial" w:hAnsi="Arial" w:cs="Arial"/>
          <w:b/>
          <w:color w:val="FFFFFF" w:themeColor="background1"/>
        </w:rPr>
        <w:t>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</w:t>
      </w:r>
      <w:r w:rsidRPr="00B43B86">
        <w:rPr>
          <w:rFonts w:ascii="Arial" w:hAnsi="Arial" w:cs="Arial"/>
          <w:b/>
          <w:color w:val="FFFFFF" w:themeColor="background1"/>
        </w:rPr>
        <w:t>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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</w:t>
      </w:r>
      <w:r w:rsidRPr="00B43B86">
        <w:rPr>
          <w:rFonts w:ascii="Arial" w:hAnsi="Arial" w:cs="Arial"/>
          <w:b/>
          <w:color w:val="FFFFFF" w:themeColor="background1"/>
        </w:rPr>
        <w:t></w:t>
      </w:r>
      <w:r w:rsidRPr="00B43B86">
        <w:rPr>
          <w:rFonts w:ascii="Arial" w:hAnsi="Arial" w:cs="Arial"/>
          <w:b/>
          <w:color w:val="FFFFFF" w:themeColor="background1"/>
        </w:rPr>
        <w:t></w:t>
      </w:r>
      <w:r w:rsidRPr="00B43B86">
        <w:rPr>
          <w:rFonts w:ascii="Arial" w:hAnsi="Arial" w:cs="Arial"/>
          <w:b/>
          <w:color w:val="FFFFFF" w:themeColor="background1"/>
        </w:rPr>
        <w:t></w:t>
      </w:r>
      <w:r w:rsidRPr="00B43B86">
        <w:rPr>
          <w:rFonts w:ascii="Arial" w:hAnsi="Arial" w:cs="Arial"/>
          <w:b/>
          <w:color w:val="FFFFFF" w:themeColor="background1"/>
        </w:rPr>
        <w:t>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</w:t>
      </w:r>
      <w:r w:rsidRPr="00B43B86">
        <w:rPr>
          <w:rFonts w:ascii="Arial" w:hAnsi="Arial" w:cs="Arial"/>
          <w:b/>
          <w:color w:val="FFFFFF" w:themeColor="background1"/>
        </w:rPr>
        <w:t></w:t>
      </w:r>
      <w:r w:rsidRPr="00B43B86">
        <w:rPr>
          <w:rFonts w:ascii="Arial" w:hAnsi="Arial" w:cs="Arial"/>
          <w:b/>
          <w:color w:val="FFFFFF" w:themeColor="background1"/>
        </w:rPr>
        <w:t></w:t>
      </w:r>
      <w:r w:rsidRPr="00B43B86">
        <w:rPr>
          <w:rFonts w:ascii="Arial" w:hAnsi="Arial" w:cs="Arial"/>
          <w:b/>
          <w:color w:val="FFFFFF" w:themeColor="background1"/>
        </w:rPr>
        <w:t></w:t>
      </w:r>
      <w:r w:rsidRPr="00B43B86">
        <w:rPr>
          <w:rFonts w:ascii="Arial" w:hAnsi="Arial" w:cs="Arial"/>
          <w:b/>
          <w:color w:val="FFFFFF" w:themeColor="background1"/>
        </w:rPr>
        <w:t></w:t>
      </w:r>
      <w:r w:rsidRPr="00B43B86">
        <w:rPr>
          <w:rFonts w:ascii="Arial" w:hAnsi="Arial" w:cs="Arial"/>
          <w:b/>
          <w:color w:val="FFFFFF" w:themeColor="background1"/>
        </w:rPr>
        <w:t></w:t>
      </w:r>
      <w:r w:rsidRPr="00B43B86">
        <w:rPr>
          <w:rFonts w:ascii="Arial" w:hAnsi="Arial" w:cs="Arial"/>
          <w:b/>
          <w:color w:val="FFFFFF" w:themeColor="background1"/>
        </w:rPr>
        <w:t></w:t>
      </w:r>
      <w:r w:rsidRPr="00B43B86">
        <w:rPr>
          <w:rFonts w:ascii="Arial" w:hAnsi="Arial" w:cs="Arial"/>
          <w:b/>
          <w:color w:val="FFFFFF" w:themeColor="background1"/>
        </w:rPr>
        <w:t></w:t>
      </w:r>
      <w:r w:rsidRPr="00B43B86">
        <w:rPr>
          <w:rFonts w:ascii="Arial" w:hAnsi="Arial" w:cs="Arial"/>
          <w:b/>
          <w:color w:val="FFFFFF" w:themeColor="background1"/>
        </w:rPr>
        <w:t></w:t>
      </w:r>
      <w:r w:rsidRPr="00B43B86">
        <w:rPr>
          <w:rFonts w:ascii="Arial" w:hAnsi="Arial" w:cs="Arial"/>
          <w:b/>
          <w:color w:val="FFFFFF" w:themeColor="background1"/>
        </w:rPr>
        <w:t></w:t>
      </w:r>
      <w:r w:rsidRPr="00B43B86">
        <w:rPr>
          <w:rFonts w:ascii="Arial" w:hAnsi="Arial" w:cs="Arial"/>
          <w:b/>
          <w:color w:val="FFFFFF" w:themeColor="background1"/>
        </w:rPr>
        <w:t></w:t>
      </w:r>
      <w:r w:rsidRPr="00B43B86">
        <w:rPr>
          <w:rFonts w:ascii="Arial" w:hAnsi="Arial" w:cs="Arial"/>
          <w:b/>
          <w:color w:val="FFFFFF" w:themeColor="background1"/>
        </w:rPr>
        <w:t></w:t>
      </w:r>
      <w:r w:rsidRPr="00B43B86">
        <w:rPr>
          <w:rFonts w:ascii="Arial" w:hAnsi="Arial" w:cs="Arial"/>
          <w:b/>
          <w:color w:val="FFFFFF" w:themeColor="background1"/>
        </w:rPr>
        <w:t></w:t>
      </w:r>
    </w:p>
    <w:p w:rsidR="00824CE3" w:rsidRDefault="00824CE3" w:rsidP="00D53E2E">
      <w:pPr>
        <w:rPr>
          <w:rFonts w:ascii="Arial" w:hAnsi="Arial" w:cs="Arial"/>
          <w:b/>
          <w:caps/>
          <w:color w:val="EF5036"/>
          <w:sz w:val="24"/>
          <w:szCs w:val="24"/>
        </w:rPr>
      </w:pPr>
    </w:p>
    <w:p w:rsidR="00D53E2E" w:rsidRPr="00B43B86" w:rsidRDefault="00D53E2E" w:rsidP="00D53E2E">
      <w:pPr>
        <w:rPr>
          <w:rFonts w:ascii="Arial" w:hAnsi="Arial" w:cs="Arial"/>
          <w:b/>
          <w:caps/>
          <w:color w:val="EF5036"/>
          <w:sz w:val="24"/>
          <w:szCs w:val="24"/>
        </w:rPr>
      </w:pPr>
      <w:r w:rsidRPr="00B43B86">
        <w:rPr>
          <w:rFonts w:ascii="Arial" w:hAnsi="Arial" w:cs="Arial"/>
          <w:b/>
          <w:caps/>
          <w:color w:val="EF5036"/>
          <w:sz w:val="24"/>
          <w:szCs w:val="24"/>
        </w:rPr>
        <w:t>Ficha de Inscrição</w:t>
      </w:r>
      <w:r w:rsidR="004B0E48" w:rsidRPr="00B43B86">
        <w:rPr>
          <w:rFonts w:ascii="Arial" w:hAnsi="Arial" w:cs="Arial"/>
          <w:b/>
          <w:caps/>
          <w:color w:val="EF5036"/>
          <w:sz w:val="24"/>
          <w:szCs w:val="24"/>
        </w:rPr>
        <w:t xml:space="preserve"> para Patrocínio</w:t>
      </w:r>
    </w:p>
    <w:p w:rsidR="00D53E2E" w:rsidRPr="00B43B86" w:rsidRDefault="00D53E2E" w:rsidP="003D38EC">
      <w:pPr>
        <w:widowControl w:val="0"/>
        <w:suppressAutoHyphens/>
        <w:spacing w:after="360"/>
        <w:jc w:val="both"/>
        <w:rPr>
          <w:rFonts w:ascii="Arial" w:hAnsi="Arial" w:cs="Arial"/>
          <w14:ligatures w14:val="standard"/>
        </w:rPr>
      </w:pPr>
      <w:r w:rsidRPr="00B43B86">
        <w:rPr>
          <w:rFonts w:ascii="Arial" w:hAnsi="Arial" w:cs="Arial"/>
          <w14:ligatures w14:val="standard"/>
        </w:rPr>
        <w:t>Por favor, preencha em letras MAIÚSCULAS e envie, acompanhado do respetivo paga</w:t>
      </w:r>
      <w:r w:rsidR="003D38EC" w:rsidRPr="00B43B86">
        <w:rPr>
          <w:rFonts w:ascii="Arial" w:hAnsi="Arial" w:cs="Arial"/>
          <w14:ligatures w14:val="standard"/>
        </w:rPr>
        <w:t>m</w:t>
      </w:r>
      <w:r w:rsidRPr="00B43B86">
        <w:rPr>
          <w:rFonts w:ascii="Arial" w:hAnsi="Arial" w:cs="Arial"/>
          <w14:ligatures w14:val="standard"/>
        </w:rPr>
        <w:t>ento ou comprovativo, para um dos conta</w:t>
      </w:r>
      <w:r w:rsidR="0096404D" w:rsidRPr="00B43B86">
        <w:rPr>
          <w:rFonts w:ascii="Arial" w:hAnsi="Arial" w:cs="Arial"/>
          <w14:ligatures w14:val="standard"/>
        </w:rPr>
        <w:t>c</w:t>
      </w:r>
      <w:r w:rsidRPr="00B43B86">
        <w:rPr>
          <w:rFonts w:ascii="Arial" w:hAnsi="Arial" w:cs="Arial"/>
          <w14:ligatures w14:val="standard"/>
        </w:rPr>
        <w:t>tos disponibilizados.</w:t>
      </w:r>
    </w:p>
    <w:p w:rsidR="00D53E2E" w:rsidRPr="00B43B86" w:rsidRDefault="004B0E48" w:rsidP="00D53E2E">
      <w:pPr>
        <w:spacing w:after="240"/>
        <w:jc w:val="both"/>
        <w:rPr>
          <w:rFonts w:ascii="Arial" w:hAnsi="Arial" w:cs="Arial"/>
          <w:b/>
          <w:color w:val="F79604"/>
          <w14:ligatures w14:val="standard"/>
        </w:rPr>
      </w:pPr>
      <w:r w:rsidRPr="00B43B86">
        <w:rPr>
          <w:rFonts w:ascii="Arial" w:hAnsi="Arial" w:cs="Arial"/>
          <w:b/>
          <w:color w:val="F79604"/>
          <w14:ligatures w14:val="standard"/>
        </w:rPr>
        <w:t xml:space="preserve">Dados do </w:t>
      </w:r>
      <w:r w:rsidR="00D53E2E" w:rsidRPr="00B43B86">
        <w:rPr>
          <w:rFonts w:ascii="Arial" w:hAnsi="Arial" w:cs="Arial"/>
          <w:b/>
          <w:color w:val="F79604"/>
          <w14:ligatures w14:val="standard"/>
        </w:rPr>
        <w:t>P</w:t>
      </w:r>
      <w:r w:rsidRPr="00B43B86">
        <w:rPr>
          <w:rFonts w:ascii="Arial" w:hAnsi="Arial" w:cs="Arial"/>
          <w:b/>
          <w:color w:val="F79604"/>
          <w14:ligatures w14:val="standard"/>
        </w:rPr>
        <w:t>atrocinador</w:t>
      </w:r>
    </w:p>
    <w:p w:rsidR="00D53E2E" w:rsidRPr="00B43B86" w:rsidRDefault="00B43B86" w:rsidP="009F6693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>Empresa/Instituição</w:t>
      </w:r>
      <w:r w:rsidR="004A6037">
        <w:rPr>
          <w:rFonts w:ascii="Arial" w:hAnsi="Arial" w:cs="Arial"/>
          <w:color w:val="595959" w:themeColor="text1" w:themeTint="A6"/>
        </w:rPr>
        <w:t xml:space="preserve">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Text2"/>
            <w:enabled/>
            <w:calcOnExit w:val="0"/>
            <w:textInput>
              <w:format w:val="UPPERCASE"/>
            </w:textInput>
          </w:ffData>
        </w:fldChar>
      </w:r>
      <w:bookmarkStart w:id="0" w:name="Text2"/>
      <w:r w:rsidR="00427D44" w:rsidRPr="009A609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9A6095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bookmarkStart w:id="1" w:name="_GoBack"/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bookmarkEnd w:id="1"/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bookmarkEnd w:id="0"/>
      <w:r w:rsidR="004B0E48" w:rsidRPr="00B43B86">
        <w:rPr>
          <w:rFonts w:ascii="Arial" w:hAnsi="Arial" w:cs="Arial"/>
          <w:color w:val="595959" w:themeColor="text1" w:themeTint="A6"/>
        </w:rPr>
        <w:tab/>
      </w:r>
    </w:p>
    <w:p w:rsidR="00002F93" w:rsidRPr="00B43B86" w:rsidRDefault="00B43B86" w:rsidP="004B0E48">
      <w:pPr>
        <w:tabs>
          <w:tab w:val="left" w:pos="0"/>
          <w:tab w:val="right" w:pos="846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>Nome d</w:t>
      </w:r>
      <w:r w:rsidR="00AC1138">
        <w:rPr>
          <w:rFonts w:ascii="Arial" w:hAnsi="Arial" w:cs="Arial"/>
          <w:color w:val="595959" w:themeColor="text1" w:themeTint="A6"/>
        </w:rPr>
        <w:t>e</w:t>
      </w:r>
      <w:r w:rsidRPr="00B43B86">
        <w:rPr>
          <w:rFonts w:ascii="Arial" w:hAnsi="Arial" w:cs="Arial"/>
          <w:color w:val="595959" w:themeColor="text1" w:themeTint="A6"/>
        </w:rPr>
        <w:t xml:space="preserve"> pessoa para contacto: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9A609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9A6095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Morada: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Código Postal: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A6037">
        <w:rPr>
          <w:rFonts w:ascii="Arial" w:hAnsi="Arial" w:cs="Arial"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t>-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232665">
        <w:rPr>
          <w:rFonts w:ascii="Arial" w:hAnsi="Arial" w:cs="Arial"/>
          <w:color w:val="595959" w:themeColor="text1" w:themeTint="A6"/>
        </w:rPr>
        <w:tab/>
      </w:r>
      <w:r w:rsidR="00232665">
        <w:rPr>
          <w:rFonts w:ascii="Arial" w:hAnsi="Arial" w:cs="Arial"/>
          <w:color w:val="595959" w:themeColor="text1" w:themeTint="A6"/>
        </w:rPr>
        <w:tab/>
      </w:r>
      <w:r w:rsidR="00DE1083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="00232665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 xml:space="preserve">Localidade: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23266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9F6693">
      <w:pPr>
        <w:tabs>
          <w:tab w:val="left" w:pos="0"/>
        </w:tabs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Telefone: </w:t>
      </w:r>
      <w:r w:rsidR="00DE1083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DE1083" w:rsidRPr="00DE1083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DE1083">
        <w:rPr>
          <w:rFonts w:ascii="Arial" w:hAnsi="Arial" w:cs="Arial"/>
          <w:color w:val="595959" w:themeColor="text1" w:themeTint="A6"/>
          <w:sz w:val="20"/>
          <w:szCs w:val="20"/>
        </w:rPr>
      </w:r>
      <w:r w:rsidR="00DE1083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DE1083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DE1083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DE1083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DE1083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DE1083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DE1083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Pr="00B43B86">
        <w:rPr>
          <w:rFonts w:ascii="Arial" w:hAnsi="Arial" w:cs="Arial"/>
          <w:color w:val="595959" w:themeColor="text1" w:themeTint="A6"/>
        </w:rPr>
        <w:t xml:space="preserve">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DE1083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6D1883" w:rsidRPr="00B43B86">
        <w:rPr>
          <w:rFonts w:ascii="Arial" w:hAnsi="Arial" w:cs="Arial"/>
          <w:color w:val="595959" w:themeColor="text1" w:themeTint="A6"/>
        </w:rPr>
        <w:t xml:space="preserve">                     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232665">
        <w:rPr>
          <w:rFonts w:ascii="Arial" w:hAnsi="Arial" w:cs="Arial"/>
          <w:color w:val="595959" w:themeColor="text1" w:themeTint="A6"/>
        </w:rPr>
        <w:tab/>
      </w:r>
      <w:r w:rsidR="00232665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>|</w:t>
      </w:r>
      <w:r w:rsidRPr="00B43B86">
        <w:rPr>
          <w:rFonts w:ascii="Arial" w:hAnsi="Arial" w:cs="Arial"/>
          <w:color w:val="595959" w:themeColor="text1" w:themeTint="A6"/>
        </w:rPr>
        <w:tab/>
      </w:r>
      <w:proofErr w:type="gramStart"/>
      <w:r w:rsidRPr="00B43B86">
        <w:rPr>
          <w:rFonts w:ascii="Arial" w:hAnsi="Arial" w:cs="Arial"/>
          <w:i/>
          <w:color w:val="595959" w:themeColor="text1" w:themeTint="A6"/>
        </w:rPr>
        <w:t>e-mail</w:t>
      </w:r>
      <w:proofErr w:type="gramEnd"/>
      <w:r w:rsidRPr="00B43B86">
        <w:rPr>
          <w:rFonts w:ascii="Arial" w:hAnsi="Arial" w:cs="Arial"/>
          <w:color w:val="595959" w:themeColor="text1" w:themeTint="A6"/>
        </w:rPr>
        <w:t xml:space="preserve">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4B0E48">
      <w:pPr>
        <w:tabs>
          <w:tab w:val="left" w:pos="0"/>
          <w:tab w:val="right" w:pos="8460"/>
        </w:tabs>
        <w:spacing w:after="3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Número de Identificação Fiscal (NIF):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D53E2E" w:rsidRPr="00B43B86" w:rsidRDefault="00B43B86" w:rsidP="00EE5CC5">
      <w:pPr>
        <w:spacing w:after="60" w:line="240" w:lineRule="auto"/>
        <w:rPr>
          <w:rFonts w:ascii="Arial" w:hAnsi="Arial" w:cs="Arial"/>
          <w:b/>
          <w:color w:val="F79604"/>
        </w:rPr>
      </w:pPr>
      <w:r w:rsidRPr="00B43B86">
        <w:rPr>
          <w:rFonts w:ascii="Arial" w:hAnsi="Arial" w:cs="Arial"/>
          <w:b/>
          <w:color w:val="F79604"/>
        </w:rPr>
        <w:t>Modalidade de Patrocínio</w:t>
      </w:r>
    </w:p>
    <w:p w:rsidR="00D53E2E" w:rsidRPr="00B43B86" w:rsidRDefault="00D53E2E" w:rsidP="00EE5CC5">
      <w:pPr>
        <w:spacing w:after="60" w:line="240" w:lineRule="auto"/>
        <w:rPr>
          <w:rFonts w:ascii="Arial" w:hAnsi="Arial" w:cs="Arial"/>
        </w:rPr>
      </w:pPr>
    </w:p>
    <w:p w:rsidR="00D53E2E" w:rsidRPr="00B43B86" w:rsidRDefault="009F48C8" w:rsidP="001556FF">
      <w:pPr>
        <w:spacing w:after="360" w:line="240" w:lineRule="auto"/>
        <w:ind w:left="-360" w:right="-450"/>
        <w:jc w:val="center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10580489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A6095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1556FF" w:rsidRPr="00B43B86">
        <w:rPr>
          <w:rFonts w:ascii="Arial" w:hAnsi="Arial" w:cs="Arial"/>
          <w:color w:val="595959" w:themeColor="text1" w:themeTint="A6"/>
        </w:rPr>
        <w:t xml:space="preserve"> </w:t>
      </w:r>
      <w:r w:rsidR="001556FF">
        <w:rPr>
          <w:rFonts w:ascii="Arial" w:hAnsi="Arial" w:cs="Arial"/>
          <w:b/>
          <w:color w:val="595959" w:themeColor="text1" w:themeTint="A6"/>
        </w:rPr>
        <w:t xml:space="preserve">Diamante </w:t>
      </w:r>
      <w:r w:rsidR="001556FF" w:rsidRPr="001556FF">
        <w:rPr>
          <w:rFonts w:ascii="Arial" w:hAnsi="Arial" w:cs="Arial"/>
          <w:color w:val="595959" w:themeColor="text1" w:themeTint="A6"/>
          <w:sz w:val="20"/>
          <w:szCs w:val="20"/>
        </w:rPr>
        <w:t>(banquete)</w:t>
      </w:r>
      <w:r w:rsidR="001556FF">
        <w:rPr>
          <w:rFonts w:ascii="Arial" w:hAnsi="Arial" w:cs="Arial"/>
          <w:b/>
          <w:color w:val="595959" w:themeColor="text1" w:themeTint="A6"/>
        </w:rPr>
        <w:t xml:space="preserve"> </w:t>
      </w:r>
      <w:r w:rsidR="001556FF" w:rsidRPr="001556FF">
        <w:rPr>
          <w:rFonts w:ascii="Arial" w:hAnsi="Arial" w:cs="Arial"/>
          <w:color w:val="595959" w:themeColor="text1" w:themeTint="A6"/>
        </w:rPr>
        <w:t xml:space="preserve">| </w:t>
      </w:r>
      <w:sdt>
        <w:sdtPr>
          <w:rPr>
            <w:rFonts w:ascii="Arial" w:hAnsi="Arial" w:cs="Arial"/>
            <w:color w:val="595959" w:themeColor="text1" w:themeTint="A6"/>
          </w:rPr>
          <w:id w:val="1687790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6FF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1556FF">
        <w:rPr>
          <w:rFonts w:ascii="Arial" w:hAnsi="Arial" w:cs="Arial"/>
          <w:color w:val="595959" w:themeColor="text1" w:themeTint="A6"/>
        </w:rPr>
        <w:t xml:space="preserve">  </w:t>
      </w:r>
      <w:r w:rsidR="001556FF" w:rsidRPr="00B43B86">
        <w:rPr>
          <w:rFonts w:ascii="Arial" w:hAnsi="Arial" w:cs="Arial"/>
          <w:b/>
          <w:color w:val="595959" w:themeColor="text1" w:themeTint="A6"/>
        </w:rPr>
        <w:t>Platina</w:t>
      </w:r>
      <w:r w:rsidR="001556FF" w:rsidRPr="00B43B86">
        <w:rPr>
          <w:rFonts w:ascii="Arial" w:hAnsi="Arial" w:cs="Arial"/>
          <w:color w:val="595959" w:themeColor="text1" w:themeTint="A6"/>
        </w:rPr>
        <w:t xml:space="preserve"> (6000 €)</w:t>
      </w:r>
      <w:r w:rsidR="001556FF">
        <w:rPr>
          <w:rFonts w:ascii="Arial" w:hAnsi="Arial" w:cs="Arial"/>
          <w:color w:val="595959" w:themeColor="text1" w:themeTint="A6"/>
        </w:rPr>
        <w:t xml:space="preserve"> </w:t>
      </w:r>
      <w:r w:rsidR="00232665">
        <w:rPr>
          <w:rFonts w:ascii="Arial" w:hAnsi="Arial" w:cs="Arial"/>
          <w:color w:val="595959" w:themeColor="text1" w:themeTint="A6"/>
        </w:rPr>
        <w:t>|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sdt>
        <w:sdtPr>
          <w:rPr>
            <w:rFonts w:ascii="Arial" w:hAnsi="Arial" w:cs="Arial"/>
            <w:color w:val="595959" w:themeColor="text1" w:themeTint="A6"/>
          </w:rPr>
          <w:id w:val="1891079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6FF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002F93" w:rsidRPr="00B43B86">
        <w:rPr>
          <w:rFonts w:ascii="Arial" w:hAnsi="Arial" w:cs="Arial"/>
          <w:b/>
          <w:color w:val="595959" w:themeColor="text1" w:themeTint="A6"/>
        </w:rPr>
        <w:t>Ouro</w:t>
      </w:r>
      <w:r w:rsidR="001556FF">
        <w:rPr>
          <w:rFonts w:ascii="Arial" w:hAnsi="Arial" w:cs="Arial"/>
          <w:color w:val="595959" w:themeColor="text1" w:themeTint="A6"/>
        </w:rPr>
        <w:t xml:space="preserve"> (4000 €) </w:t>
      </w:r>
      <w:r w:rsidR="00232665">
        <w:rPr>
          <w:rFonts w:ascii="Arial" w:hAnsi="Arial" w:cs="Arial"/>
          <w:color w:val="595959" w:themeColor="text1" w:themeTint="A6"/>
        </w:rPr>
        <w:t>|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sdt>
        <w:sdtPr>
          <w:rPr>
            <w:rFonts w:ascii="Arial" w:hAnsi="Arial" w:cs="Arial"/>
            <w:color w:val="595959" w:themeColor="text1" w:themeTint="A6"/>
          </w:rPr>
          <w:id w:val="10521266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2F93" w:rsidRPr="00B43B86">
            <w:rPr>
              <w:rFonts w:ascii="MS Gothic" w:eastAsia="MS Gothic" w:hAnsi="MS Gothic" w:cs="MS Gothic" w:hint="eastAsia"/>
              <w:color w:val="595959" w:themeColor="text1" w:themeTint="A6"/>
            </w:rPr>
            <w:t>☐</w:t>
          </w:r>
        </w:sdtContent>
      </w:sdt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002F93" w:rsidRPr="00B43B86">
        <w:rPr>
          <w:rFonts w:ascii="Arial" w:hAnsi="Arial" w:cs="Arial"/>
          <w:b/>
          <w:color w:val="595959" w:themeColor="text1" w:themeTint="A6"/>
        </w:rPr>
        <w:t>Prata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D53E2E" w:rsidRPr="00B43B86">
        <w:rPr>
          <w:rFonts w:ascii="Arial" w:hAnsi="Arial" w:cs="Arial"/>
          <w:color w:val="595959" w:themeColor="text1" w:themeTint="A6"/>
        </w:rPr>
        <w:t xml:space="preserve">(2000 </w:t>
      </w:r>
      <w:r w:rsidR="00002F93" w:rsidRPr="00B43B86">
        <w:rPr>
          <w:rFonts w:ascii="Arial" w:hAnsi="Arial" w:cs="Arial"/>
          <w:color w:val="595959" w:themeColor="text1" w:themeTint="A6"/>
        </w:rPr>
        <w:t>€</w:t>
      </w:r>
      <w:r w:rsidR="00D53E2E" w:rsidRPr="00B43B86">
        <w:rPr>
          <w:rFonts w:ascii="Arial" w:hAnsi="Arial" w:cs="Arial"/>
          <w:color w:val="595959" w:themeColor="text1" w:themeTint="A6"/>
        </w:rPr>
        <w:t>)</w:t>
      </w:r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232665">
        <w:rPr>
          <w:rFonts w:ascii="Arial" w:hAnsi="Arial" w:cs="Arial"/>
          <w:color w:val="595959" w:themeColor="text1" w:themeTint="A6"/>
        </w:rPr>
        <w:t>|</w:t>
      </w:r>
      <w:r w:rsidR="00D53E2E" w:rsidRPr="00B43B86">
        <w:rPr>
          <w:rFonts w:ascii="Arial" w:hAnsi="Arial" w:cs="Arial"/>
          <w:color w:val="595959" w:themeColor="text1" w:themeTint="A6"/>
        </w:rPr>
        <w:t xml:space="preserve"> </w:t>
      </w:r>
      <w:sdt>
        <w:sdtPr>
          <w:rPr>
            <w:rFonts w:ascii="Arial" w:hAnsi="Arial" w:cs="Arial"/>
            <w:color w:val="595959" w:themeColor="text1" w:themeTint="A6"/>
          </w:rPr>
          <w:id w:val="-820657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02F93" w:rsidRPr="00B43B86">
            <w:rPr>
              <w:rFonts w:ascii="MS Gothic" w:eastAsia="MS Gothic" w:hAnsi="MS Gothic" w:cs="MS Gothic" w:hint="eastAsia"/>
              <w:color w:val="595959" w:themeColor="text1" w:themeTint="A6"/>
            </w:rPr>
            <w:t>☐</w:t>
          </w:r>
        </w:sdtContent>
      </w:sdt>
      <w:r w:rsidR="00002F93" w:rsidRPr="00B43B86">
        <w:rPr>
          <w:rFonts w:ascii="Arial" w:hAnsi="Arial" w:cs="Arial"/>
          <w:color w:val="595959" w:themeColor="text1" w:themeTint="A6"/>
        </w:rPr>
        <w:t xml:space="preserve"> </w:t>
      </w:r>
      <w:r w:rsidR="00D53E2E" w:rsidRPr="00B43B86">
        <w:rPr>
          <w:rFonts w:ascii="Arial" w:hAnsi="Arial" w:cs="Arial"/>
          <w:b/>
          <w:color w:val="595959" w:themeColor="text1" w:themeTint="A6"/>
        </w:rPr>
        <w:t>Bronze</w:t>
      </w:r>
      <w:r w:rsidR="00D53E2E" w:rsidRPr="00B43B86">
        <w:rPr>
          <w:rFonts w:ascii="Arial" w:hAnsi="Arial" w:cs="Arial"/>
          <w:color w:val="595959" w:themeColor="text1" w:themeTint="A6"/>
        </w:rPr>
        <w:t xml:space="preserve"> (1000 </w:t>
      </w:r>
      <w:r w:rsidR="00002F93" w:rsidRPr="00B43B86">
        <w:rPr>
          <w:rFonts w:ascii="Arial" w:hAnsi="Arial" w:cs="Arial"/>
          <w:color w:val="595959" w:themeColor="text1" w:themeTint="A6"/>
        </w:rPr>
        <w:t>€</w:t>
      </w:r>
      <w:r w:rsidR="00D53E2E" w:rsidRPr="00B43B86">
        <w:rPr>
          <w:rFonts w:ascii="Arial" w:hAnsi="Arial" w:cs="Arial"/>
          <w:color w:val="595959" w:themeColor="text1" w:themeTint="A6"/>
        </w:rPr>
        <w:t>)</w:t>
      </w:r>
    </w:p>
    <w:p w:rsidR="00D53E2E" w:rsidRPr="00B43B86" w:rsidRDefault="00B43B86" w:rsidP="00EE5CC5">
      <w:pPr>
        <w:spacing w:after="60" w:line="240" w:lineRule="auto"/>
        <w:rPr>
          <w:rFonts w:ascii="Arial" w:hAnsi="Arial" w:cs="Arial"/>
          <w:b/>
          <w:color w:val="F79604"/>
        </w:rPr>
      </w:pPr>
      <w:r w:rsidRPr="00B43B86">
        <w:rPr>
          <w:rFonts w:ascii="Arial" w:hAnsi="Arial" w:cs="Arial"/>
          <w:b/>
          <w:color w:val="F79604"/>
        </w:rPr>
        <w:t>Inscrições no âmbito dos patrocínios:</w:t>
      </w:r>
    </w:p>
    <w:p w:rsidR="00002F93" w:rsidRPr="00B43B86" w:rsidRDefault="00002F93" w:rsidP="00EE5CC5">
      <w:pPr>
        <w:spacing w:after="60" w:line="240" w:lineRule="auto"/>
        <w:rPr>
          <w:rFonts w:ascii="Arial" w:hAnsi="Arial" w:cs="Arial"/>
          <w:b/>
          <w:color w:val="F79604"/>
        </w:rPr>
      </w:pPr>
    </w:p>
    <w:p w:rsidR="00D53E2E" w:rsidRPr="00B43B86" w:rsidRDefault="00B43B86" w:rsidP="00232665">
      <w:pPr>
        <w:spacing w:after="60" w:line="240" w:lineRule="auto"/>
        <w:ind w:firstLine="720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1- Nome: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1556F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D53E2E" w:rsidRPr="00B43B86">
        <w:rPr>
          <w:rFonts w:ascii="Arial" w:hAnsi="Arial" w:cs="Arial"/>
          <w:color w:val="595959" w:themeColor="text1" w:themeTint="A6"/>
        </w:rPr>
        <w:tab/>
      </w:r>
      <w:r w:rsidR="00427D44" w:rsidRPr="00B43B86">
        <w:rPr>
          <w:rFonts w:ascii="Arial" w:hAnsi="Arial" w:cs="Arial"/>
          <w:color w:val="595959" w:themeColor="text1" w:themeTint="A6"/>
        </w:rPr>
        <w:tab/>
      </w:r>
      <w:r w:rsidR="009F6693" w:rsidRPr="00B43B86">
        <w:rPr>
          <w:rFonts w:ascii="Arial" w:hAnsi="Arial" w:cs="Arial"/>
          <w:color w:val="595959" w:themeColor="text1" w:themeTint="A6"/>
        </w:rPr>
        <w:tab/>
      </w:r>
    </w:p>
    <w:p w:rsidR="009F6693" w:rsidRPr="00B43B86" w:rsidRDefault="00B43B86" w:rsidP="00232665">
      <w:pPr>
        <w:spacing w:after="60" w:line="240" w:lineRule="auto"/>
        <w:ind w:firstLine="720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2- Nome: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9F6693" w:rsidRPr="00B43B86">
        <w:rPr>
          <w:rFonts w:ascii="Arial" w:hAnsi="Arial" w:cs="Arial"/>
          <w:color w:val="595959" w:themeColor="text1" w:themeTint="A6"/>
        </w:rPr>
        <w:tab/>
      </w:r>
      <w:r w:rsidR="009F6693" w:rsidRPr="00B43B86">
        <w:rPr>
          <w:rFonts w:ascii="Arial" w:hAnsi="Arial" w:cs="Arial"/>
          <w:color w:val="595959" w:themeColor="text1" w:themeTint="A6"/>
        </w:rPr>
        <w:tab/>
      </w:r>
      <w:r w:rsidR="00427D44" w:rsidRPr="00B43B86">
        <w:rPr>
          <w:rFonts w:ascii="Arial" w:hAnsi="Arial" w:cs="Arial"/>
          <w:color w:val="595959" w:themeColor="text1" w:themeTint="A6"/>
        </w:rPr>
        <w:tab/>
      </w:r>
    </w:p>
    <w:p w:rsidR="009F6693" w:rsidRPr="00B43B86" w:rsidRDefault="00B43B86" w:rsidP="00232665">
      <w:pPr>
        <w:spacing w:after="60" w:line="240" w:lineRule="auto"/>
        <w:ind w:firstLine="720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3- Nome: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9F6693" w:rsidRPr="00B43B86">
        <w:rPr>
          <w:rFonts w:ascii="Arial" w:hAnsi="Arial" w:cs="Arial"/>
          <w:color w:val="595959" w:themeColor="text1" w:themeTint="A6"/>
        </w:rPr>
        <w:tab/>
      </w:r>
      <w:r w:rsidR="009F6693" w:rsidRPr="00B43B86">
        <w:rPr>
          <w:rFonts w:ascii="Arial" w:hAnsi="Arial" w:cs="Arial"/>
          <w:color w:val="595959" w:themeColor="text1" w:themeTint="A6"/>
        </w:rPr>
        <w:tab/>
      </w:r>
      <w:r w:rsidR="00427D44" w:rsidRPr="00B43B86">
        <w:rPr>
          <w:rFonts w:ascii="Arial" w:hAnsi="Arial" w:cs="Arial"/>
          <w:color w:val="595959" w:themeColor="text1" w:themeTint="A6"/>
        </w:rPr>
        <w:tab/>
      </w:r>
    </w:p>
    <w:p w:rsidR="009F6693" w:rsidRPr="00B43B86" w:rsidRDefault="00B43B86" w:rsidP="00232665">
      <w:pPr>
        <w:spacing w:after="60" w:line="240" w:lineRule="auto"/>
        <w:ind w:firstLine="720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 xml:space="preserve">4- Nome: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1556F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9F6693" w:rsidRPr="00B43B86">
        <w:rPr>
          <w:rFonts w:ascii="Arial" w:hAnsi="Arial" w:cs="Arial"/>
          <w:color w:val="595959" w:themeColor="text1" w:themeTint="A6"/>
        </w:rPr>
        <w:tab/>
      </w:r>
      <w:r w:rsidR="009F6693" w:rsidRPr="00B43B86">
        <w:rPr>
          <w:rFonts w:ascii="Arial" w:hAnsi="Arial" w:cs="Arial"/>
          <w:color w:val="595959" w:themeColor="text1" w:themeTint="A6"/>
        </w:rPr>
        <w:tab/>
      </w:r>
      <w:r w:rsidR="00427D44" w:rsidRPr="00B43B86">
        <w:rPr>
          <w:rFonts w:ascii="Arial" w:hAnsi="Arial" w:cs="Arial"/>
          <w:color w:val="595959" w:themeColor="text1" w:themeTint="A6"/>
        </w:rPr>
        <w:tab/>
      </w:r>
    </w:p>
    <w:p w:rsidR="00232665" w:rsidRPr="00B43B86" w:rsidRDefault="001556FF" w:rsidP="001556FF">
      <w:pPr>
        <w:spacing w:after="6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  <w:color w:val="595959" w:themeColor="text1" w:themeTint="A6"/>
        </w:rPr>
        <w:t>5</w:t>
      </w:r>
      <w:r w:rsidRPr="00B43B86">
        <w:rPr>
          <w:rFonts w:ascii="Arial" w:hAnsi="Arial" w:cs="Arial"/>
          <w:color w:val="595959" w:themeColor="text1" w:themeTint="A6"/>
        </w:rPr>
        <w:t xml:space="preserve">- Nome: 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Pr="001556FF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</w:p>
    <w:p w:rsidR="00002F93" w:rsidRDefault="00002F93" w:rsidP="001556FF">
      <w:pPr>
        <w:spacing w:after="240" w:line="240" w:lineRule="auto"/>
        <w:rPr>
          <w:rFonts w:ascii="Arial" w:hAnsi="Arial" w:cs="Arial"/>
        </w:rPr>
      </w:pPr>
    </w:p>
    <w:p w:rsidR="00D53E2E" w:rsidRDefault="00B43B86" w:rsidP="00E06E22">
      <w:pPr>
        <w:spacing w:after="60" w:line="240" w:lineRule="auto"/>
        <w:rPr>
          <w:rFonts w:ascii="Arial" w:hAnsi="Arial" w:cs="Arial"/>
          <w:b/>
          <w:color w:val="F79604"/>
        </w:rPr>
      </w:pPr>
      <w:r w:rsidRPr="00E06E22">
        <w:rPr>
          <w:rFonts w:ascii="Arial" w:hAnsi="Arial" w:cs="Arial"/>
          <w:b/>
          <w:color w:val="F79604"/>
        </w:rPr>
        <w:t>P</w:t>
      </w:r>
      <w:r w:rsidR="00E06E22">
        <w:rPr>
          <w:rFonts w:ascii="Arial" w:hAnsi="Arial" w:cs="Arial"/>
          <w:b/>
          <w:color w:val="F79604"/>
        </w:rPr>
        <w:t>agamento</w:t>
      </w:r>
    </w:p>
    <w:p w:rsidR="00E06E22" w:rsidRPr="00E06E22" w:rsidRDefault="00E06E22" w:rsidP="00E06E22">
      <w:pPr>
        <w:spacing w:after="60" w:line="240" w:lineRule="auto"/>
        <w:rPr>
          <w:rFonts w:ascii="Arial" w:hAnsi="Arial" w:cs="Arial"/>
          <w:b/>
          <w:color w:val="F79604"/>
        </w:rPr>
      </w:pPr>
    </w:p>
    <w:p w:rsidR="00D53E2E" w:rsidRPr="00B43B86" w:rsidRDefault="009F48C8" w:rsidP="00B43B86">
      <w:pPr>
        <w:spacing w:after="60" w:line="240" w:lineRule="auto"/>
        <w:ind w:left="360" w:hanging="360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7564046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43B86" w:rsidRPr="00B43B86">
            <w:rPr>
              <w:rFonts w:ascii="MS Gothic" w:eastAsia="MS Gothic" w:hAnsi="MS Gothic" w:cs="MS Gothic" w:hint="eastAsia"/>
              <w:color w:val="595959" w:themeColor="text1" w:themeTint="A6"/>
            </w:rPr>
            <w:t>☐</w:t>
          </w:r>
        </w:sdtContent>
      </w:sdt>
      <w:r w:rsidR="00B43B86" w:rsidRPr="00B43B86">
        <w:rPr>
          <w:rFonts w:ascii="Arial" w:hAnsi="Arial" w:cs="Arial"/>
          <w:color w:val="595959" w:themeColor="text1" w:themeTint="A6"/>
        </w:rPr>
        <w:t xml:space="preserve"> Junto remeto cheque n.º 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2" w:name="Text1"/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  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9F6693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bookmarkEnd w:id="2"/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B43B86" w:rsidRPr="001556FF">
        <w:rPr>
          <w:rFonts w:ascii="Arial" w:hAnsi="Arial" w:cs="Arial"/>
          <w:noProof/>
          <w:color w:val="595959" w:themeColor="text1" w:themeTint="A6"/>
        </w:rPr>
        <w:t>do Banco</w:t>
      </w:r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format w:val="UPPERCASE"/>
            </w:textInput>
          </w:ffData>
        </w:fldChar>
      </w:r>
      <w:r w:rsidR="00427D44" w:rsidRPr="001556FF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, </w:t>
      </w:r>
      <w:r w:rsidR="00B43B86" w:rsidRPr="001556FF">
        <w:rPr>
          <w:rFonts w:ascii="Arial" w:hAnsi="Arial" w:cs="Arial"/>
          <w:noProof/>
          <w:color w:val="595959" w:themeColor="text1" w:themeTint="A6"/>
        </w:rPr>
        <w:t>no valor de</w:t>
      </w:r>
      <w:r w:rsidR="00B43B86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</w:textInput>
          </w:ffData>
        </w:fldCha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fldChar w:fldCharType="end"/>
      </w:r>
      <w:r w:rsidR="009F6693" w:rsidRPr="00B43B86">
        <w:rPr>
          <w:rFonts w:ascii="Arial" w:hAnsi="Arial" w:cs="Arial"/>
          <w:color w:val="595959" w:themeColor="text1" w:themeTint="A6"/>
        </w:rPr>
        <w:t>€</w:t>
      </w:r>
      <w:r w:rsidR="00B43B86" w:rsidRPr="00B43B86">
        <w:rPr>
          <w:rFonts w:ascii="Arial" w:hAnsi="Arial" w:cs="Arial"/>
          <w:color w:val="595959" w:themeColor="text1" w:themeTint="A6"/>
        </w:rPr>
        <w:t xml:space="preserve">, </w:t>
      </w:r>
      <w:proofErr w:type="gramStart"/>
      <w:r w:rsidR="00B43B86" w:rsidRPr="00B43B86">
        <w:rPr>
          <w:rFonts w:ascii="Arial" w:hAnsi="Arial" w:cs="Arial"/>
          <w:color w:val="595959" w:themeColor="text1" w:themeTint="A6"/>
        </w:rPr>
        <w:t>endossado a “Sociedade Portuguesa de Geotecnia</w:t>
      </w:r>
      <w:proofErr w:type="gramEnd"/>
      <w:r w:rsidR="00B43B86" w:rsidRPr="00B43B86">
        <w:rPr>
          <w:rFonts w:ascii="Arial" w:hAnsi="Arial" w:cs="Arial"/>
          <w:color w:val="595959" w:themeColor="text1" w:themeTint="A6"/>
        </w:rPr>
        <w:t>”.</w:t>
      </w:r>
    </w:p>
    <w:p w:rsidR="00D53E2E" w:rsidRPr="00B43B86" w:rsidRDefault="00D53E2E" w:rsidP="00EE5CC5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D53E2E" w:rsidRDefault="009F48C8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sdt>
        <w:sdtPr>
          <w:rPr>
            <w:rFonts w:ascii="Arial" w:hAnsi="Arial" w:cs="Arial"/>
            <w:color w:val="595959" w:themeColor="text1" w:themeTint="A6"/>
          </w:rPr>
          <w:id w:val="-4897915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C1138">
            <w:rPr>
              <w:rFonts w:ascii="MS Gothic" w:eastAsia="MS Gothic" w:hAnsi="MS Gothic" w:cs="Arial" w:hint="eastAsia"/>
              <w:color w:val="595959" w:themeColor="text1" w:themeTint="A6"/>
            </w:rPr>
            <w:t>☐</w:t>
          </w:r>
        </w:sdtContent>
      </w:sdt>
      <w:r w:rsidR="00B43B86" w:rsidRPr="00B43B86">
        <w:rPr>
          <w:rFonts w:ascii="Arial" w:hAnsi="Arial" w:cs="Arial"/>
          <w:color w:val="595959" w:themeColor="text1" w:themeTint="A6"/>
        </w:rPr>
        <w:t xml:space="preserve"> Junto envio cópia da transferência bancária no valor de 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type w:val="number"/>
              <w:format w:val="0"/>
            </w:textInput>
          </w:ffData>
        </w:fldChar>
      </w:r>
      <w:r w:rsidR="00427D44" w:rsidRPr="00D23465">
        <w:rPr>
          <w:rFonts w:ascii="Arial" w:hAnsi="Arial" w:cs="Arial"/>
          <w:color w:val="595959" w:themeColor="text1" w:themeTint="A6"/>
          <w:sz w:val="20"/>
          <w:szCs w:val="20"/>
        </w:rPr>
        <w:instrText xml:space="preserve"> FORMTEXT </w:instrTex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separate"/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 xml:space="preserve">             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noProof/>
          <w:color w:val="595959" w:themeColor="text1" w:themeTint="A6"/>
          <w:sz w:val="20"/>
          <w:szCs w:val="20"/>
        </w:rPr>
        <w:t> </w:t>
      </w:r>
      <w:r w:rsidR="00427D44" w:rsidRPr="00B43B86">
        <w:rPr>
          <w:rFonts w:ascii="Arial" w:hAnsi="Arial" w:cs="Arial"/>
          <w:color w:val="595959" w:themeColor="text1" w:themeTint="A6"/>
          <w:sz w:val="20"/>
          <w:szCs w:val="20"/>
        </w:rPr>
        <w:fldChar w:fldCharType="end"/>
      </w:r>
      <w:r w:rsidR="009F6693" w:rsidRPr="00B43B86">
        <w:rPr>
          <w:rFonts w:ascii="Arial" w:hAnsi="Arial" w:cs="Arial"/>
          <w:color w:val="595959" w:themeColor="text1" w:themeTint="A6"/>
        </w:rPr>
        <w:t>€</w:t>
      </w:r>
      <w:r w:rsidR="00B43B86" w:rsidRPr="00B43B86">
        <w:rPr>
          <w:rFonts w:ascii="Arial" w:hAnsi="Arial" w:cs="Arial"/>
          <w:color w:val="595959" w:themeColor="text1" w:themeTint="A6"/>
        </w:rPr>
        <w:t xml:space="preserve"> para:</w:t>
      </w:r>
    </w:p>
    <w:p w:rsidR="004A6037" w:rsidRPr="00B43B86" w:rsidRDefault="004A6037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</w:p>
    <w:p w:rsidR="00B43B86" w:rsidRPr="00B43B86" w:rsidRDefault="00B43B86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Banco: </w:t>
      </w:r>
      <w:r w:rsidR="00751184">
        <w:rPr>
          <w:rFonts w:ascii="Arial" w:hAnsi="Arial" w:cs="Arial"/>
          <w:color w:val="595959" w:themeColor="text1" w:themeTint="A6"/>
        </w:rPr>
        <w:t>Caixa Geral de Depósitos (CGD)</w:t>
      </w:r>
      <w:r w:rsidRPr="00B43B86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ab/>
        <w:t xml:space="preserve">Agência: </w:t>
      </w:r>
      <w:r w:rsidR="00751184">
        <w:rPr>
          <w:rFonts w:ascii="Arial" w:hAnsi="Arial" w:cs="Arial"/>
          <w:color w:val="595959" w:themeColor="text1" w:themeTint="A6"/>
        </w:rPr>
        <w:t>Av. Rio de Janeiro, Lisboa</w:t>
      </w:r>
    </w:p>
    <w:p w:rsidR="00B43B86" w:rsidRPr="00B43B86" w:rsidRDefault="00B43B86" w:rsidP="00B43B86">
      <w:pPr>
        <w:spacing w:after="60" w:line="240" w:lineRule="auto"/>
        <w:rPr>
          <w:rFonts w:ascii="Arial" w:hAnsi="Arial" w:cs="Arial"/>
          <w:color w:val="595959" w:themeColor="text1" w:themeTint="A6"/>
        </w:rPr>
      </w:pPr>
      <w:r w:rsidRPr="00B43B86">
        <w:rPr>
          <w:rFonts w:ascii="Arial" w:hAnsi="Arial" w:cs="Arial"/>
          <w:color w:val="595959" w:themeColor="text1" w:themeTint="A6"/>
        </w:rPr>
        <w:tab/>
        <w:t xml:space="preserve">IBAN: PT50 </w:t>
      </w:r>
      <w:r w:rsidR="00751184">
        <w:rPr>
          <w:rFonts w:ascii="Arial" w:hAnsi="Arial" w:cs="Arial"/>
          <w:color w:val="595959" w:themeColor="text1" w:themeTint="A6"/>
        </w:rPr>
        <w:t>0035 0125 00005738 230 91</w:t>
      </w:r>
      <w:r w:rsidRPr="00B43B86">
        <w:rPr>
          <w:rFonts w:ascii="Arial" w:hAnsi="Arial" w:cs="Arial"/>
          <w:color w:val="595959" w:themeColor="text1" w:themeTint="A6"/>
        </w:rPr>
        <w:tab/>
      </w:r>
      <w:r w:rsidRPr="00B43B86">
        <w:rPr>
          <w:rFonts w:ascii="Arial" w:hAnsi="Arial" w:cs="Arial"/>
          <w:color w:val="595959" w:themeColor="text1" w:themeTint="A6"/>
        </w:rPr>
        <w:tab/>
        <w:t xml:space="preserve">BIC/SWIFT: </w:t>
      </w:r>
      <w:r w:rsidR="00751184">
        <w:rPr>
          <w:rFonts w:ascii="Arial" w:hAnsi="Arial" w:cs="Arial"/>
          <w:color w:val="595959" w:themeColor="text1" w:themeTint="A6"/>
        </w:rPr>
        <w:t>CGDPTPL</w:t>
      </w:r>
    </w:p>
    <w:p w:rsidR="00002F93" w:rsidRPr="00B43B86" w:rsidRDefault="00002F93" w:rsidP="00EE5CC5">
      <w:pPr>
        <w:spacing w:after="60" w:line="240" w:lineRule="auto"/>
        <w:rPr>
          <w:rFonts w:ascii="Arial" w:hAnsi="Arial" w:cs="Arial"/>
        </w:rPr>
      </w:pPr>
    </w:p>
    <w:p w:rsidR="002B1298" w:rsidRPr="00B43B86" w:rsidRDefault="002B1298" w:rsidP="00EE5CC5">
      <w:pPr>
        <w:spacing w:after="60" w:line="240" w:lineRule="auto"/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page" w:tblpX="5979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586"/>
      </w:tblGrid>
      <w:tr w:rsidR="00E06E22" w:rsidTr="00E06E22">
        <w:tc>
          <w:tcPr>
            <w:tcW w:w="2586" w:type="dxa"/>
          </w:tcPr>
          <w:p w:rsidR="00E06E22" w:rsidRDefault="00E06E22" w:rsidP="00E06E22">
            <w:pPr>
              <w:spacing w:after="60"/>
              <w:jc w:val="center"/>
              <w:rPr>
                <w:rFonts w:ascii="Arial" w:hAnsi="Arial" w:cs="Arial"/>
              </w:rPr>
            </w:pPr>
          </w:p>
        </w:tc>
      </w:tr>
      <w:tr w:rsidR="00E06E22" w:rsidTr="00E06E22">
        <w:tc>
          <w:tcPr>
            <w:tcW w:w="2586" w:type="dxa"/>
          </w:tcPr>
          <w:p w:rsidR="00E06E22" w:rsidRDefault="00E06E22" w:rsidP="00E06E22">
            <w:pPr>
              <w:spacing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(assinatura)</w:t>
            </w:r>
          </w:p>
        </w:tc>
      </w:tr>
    </w:tbl>
    <w:p w:rsidR="00E06E22" w:rsidRPr="00B43B86" w:rsidRDefault="00B43B86" w:rsidP="00E06E22">
      <w:pPr>
        <w:spacing w:after="60" w:line="240" w:lineRule="auto"/>
        <w:jc w:val="center"/>
        <w:rPr>
          <w:rFonts w:ascii="Arial" w:hAnsi="Arial" w:cs="Arial"/>
        </w:rPr>
      </w:pPr>
      <w:r w:rsidRPr="00B43B86">
        <w:rPr>
          <w:rFonts w:ascii="Arial" w:hAnsi="Arial" w:cs="Arial"/>
        </w:rPr>
        <w:t xml:space="preserve">Data: </w:t>
      </w:r>
      <w:r w:rsidR="00CC094D" w:rsidRPr="00B43B86">
        <w:rPr>
          <w:rFonts w:ascii="Arial" w:hAnsi="Arial" w:cs="Arial"/>
          <w:sz w:val="20"/>
          <w:szCs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C094D" w:rsidRPr="00E06E22">
        <w:rPr>
          <w:rFonts w:ascii="Arial" w:hAnsi="Arial" w:cs="Arial"/>
          <w:sz w:val="20"/>
          <w:szCs w:val="20"/>
        </w:rPr>
        <w:instrText xml:space="preserve"> FORMTEXT </w:instrText>
      </w:r>
      <w:r w:rsidR="00CC094D" w:rsidRPr="00B43B86">
        <w:rPr>
          <w:rFonts w:ascii="Arial" w:hAnsi="Arial" w:cs="Arial"/>
          <w:sz w:val="20"/>
          <w:szCs w:val="20"/>
        </w:rPr>
      </w:r>
      <w:r w:rsidR="00CC094D" w:rsidRPr="00B43B86">
        <w:rPr>
          <w:rFonts w:ascii="Arial" w:hAnsi="Arial" w:cs="Arial"/>
          <w:sz w:val="20"/>
          <w:szCs w:val="20"/>
        </w:rPr>
        <w:fldChar w:fldCharType="separate"/>
      </w:r>
      <w:r w:rsidR="00CC094D" w:rsidRPr="00B43B86">
        <w:rPr>
          <w:rFonts w:ascii="Arial" w:hAnsi="Arial" w:cs="Arial"/>
          <w:noProof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sz w:val="20"/>
          <w:szCs w:val="20"/>
        </w:rPr>
        <w:t> </w:t>
      </w:r>
      <w:r w:rsidR="00CC094D" w:rsidRPr="00B43B86">
        <w:rPr>
          <w:rFonts w:ascii="Arial" w:hAnsi="Arial" w:cs="Arial"/>
          <w:noProof/>
          <w:sz w:val="20"/>
          <w:szCs w:val="20"/>
        </w:rPr>
        <w:t> </w:t>
      </w:r>
      <w:r w:rsidR="003C048A" w:rsidRPr="00B43B86">
        <w:rPr>
          <w:rFonts w:ascii="Arial" w:hAnsi="Arial" w:cs="Arial"/>
          <w:noProof/>
          <w:sz w:val="20"/>
          <w:szCs w:val="20"/>
        </w:rPr>
        <w:t xml:space="preserve">          </w:t>
      </w:r>
      <w:r w:rsidR="00CC094D" w:rsidRPr="00B43B86">
        <w:rPr>
          <w:rFonts w:ascii="Arial" w:hAnsi="Arial" w:cs="Arial"/>
          <w:noProof/>
          <w:sz w:val="20"/>
          <w:szCs w:val="20"/>
        </w:rPr>
        <w:t> </w:t>
      </w:r>
      <w:r w:rsidR="00CC094D" w:rsidRPr="00B43B86">
        <w:rPr>
          <w:rFonts w:ascii="Arial" w:hAnsi="Arial" w:cs="Arial"/>
          <w:sz w:val="20"/>
          <w:szCs w:val="20"/>
        </w:rPr>
        <w:fldChar w:fldCharType="end"/>
      </w:r>
      <w:r w:rsidR="00BB75B0" w:rsidRPr="00B43B86">
        <w:rPr>
          <w:rFonts w:ascii="Arial" w:hAnsi="Arial" w:cs="Arial"/>
        </w:rPr>
        <w:tab/>
      </w:r>
      <w:r w:rsidRPr="00B43B86">
        <w:rPr>
          <w:rFonts w:ascii="Arial" w:hAnsi="Arial" w:cs="Arial"/>
        </w:rPr>
        <w:t xml:space="preserve"> </w:t>
      </w:r>
    </w:p>
    <w:p w:rsidR="00E06E22" w:rsidRPr="00B43B86" w:rsidRDefault="00E06E22" w:rsidP="00E06E22">
      <w:pPr>
        <w:spacing w:after="60" w:line="240" w:lineRule="auto"/>
        <w:jc w:val="center"/>
        <w:rPr>
          <w:rFonts w:ascii="Arial" w:hAnsi="Arial" w:cs="Arial"/>
        </w:rPr>
      </w:pPr>
    </w:p>
    <w:p w:rsidR="00D53E2E" w:rsidRPr="00B43B86" w:rsidRDefault="00D53E2E" w:rsidP="00E06E22">
      <w:pPr>
        <w:spacing w:after="60" w:line="240" w:lineRule="auto"/>
        <w:rPr>
          <w:rFonts w:ascii="Arial" w:hAnsi="Arial" w:cs="Arial"/>
        </w:rPr>
      </w:pPr>
    </w:p>
    <w:sectPr w:rsidR="00D53E2E" w:rsidRPr="00B43B86" w:rsidSect="001556FF">
      <w:headerReference w:type="default" r:id="rId14"/>
      <w:pgSz w:w="11906" w:h="16838"/>
      <w:pgMar w:top="1411" w:right="1106" w:bottom="1411" w:left="1170" w:header="44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8C8" w:rsidRDefault="009F48C8" w:rsidP="00EE5CC5">
      <w:pPr>
        <w:spacing w:after="0" w:line="240" w:lineRule="auto"/>
      </w:pPr>
      <w:r>
        <w:separator/>
      </w:r>
    </w:p>
  </w:endnote>
  <w:endnote w:type="continuationSeparator" w:id="0">
    <w:p w:rsidR="009F48C8" w:rsidRDefault="009F48C8" w:rsidP="00EE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8C8" w:rsidRDefault="009F48C8" w:rsidP="00EE5CC5">
      <w:pPr>
        <w:spacing w:after="0" w:line="240" w:lineRule="auto"/>
      </w:pPr>
      <w:r>
        <w:separator/>
      </w:r>
    </w:p>
  </w:footnote>
  <w:footnote w:type="continuationSeparator" w:id="0">
    <w:p w:rsidR="009F48C8" w:rsidRDefault="009F48C8" w:rsidP="00EE5C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2F93" w:rsidRDefault="00D63328" w:rsidP="00AC1138">
    <w:pPr>
      <w:pStyle w:val="Header"/>
    </w:pPr>
    <w:r>
      <w:rPr>
        <w:noProof/>
        <w:lang w:val="en-GB" w:eastAsia="en-GB"/>
      </w:rPr>
      <w:drawing>
        <wp:inline distT="0" distB="0" distL="0" distR="0" wp14:anchorId="7D758575" wp14:editId="208DD54A">
          <wp:extent cx="716889" cy="980236"/>
          <wp:effectExtent l="0" t="0" r="7620" b="0"/>
          <wp:docPr id="22" name="Picture 22" descr="F:\Ricardo\LNEC\Org_conf\CNG\17CNG2020\images\headers\header_docs_header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Ricardo\LNEC\Org_conf\CNG\17CNG2020\images\headers\header_docs_header_doc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18" r="84318"/>
                  <a:stretch/>
                </pic:blipFill>
                <pic:spPr bwMode="auto">
                  <a:xfrm>
                    <a:off x="0" y="0"/>
                    <a:ext cx="719360" cy="983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</w:t>
    </w:r>
    <w:r w:rsidR="00AC1138">
      <w:t xml:space="preserve">                            </w:t>
    </w:r>
    <w:r>
      <w:t xml:space="preserve">   </w:t>
    </w:r>
    <w:r w:rsidR="00DE1083">
      <w:t xml:space="preserve">    </w:t>
    </w:r>
    <w:r>
      <w:t xml:space="preserve">    </w:t>
    </w:r>
    <w:r w:rsidR="002812F2">
      <w:rPr>
        <w:noProof/>
        <w:lang w:val="en-GB" w:eastAsia="en-GB"/>
      </w:rPr>
      <w:drawing>
        <wp:inline distT="0" distB="0" distL="0" distR="0" wp14:anchorId="7C3C2E0D" wp14:editId="2BBFB571">
          <wp:extent cx="3942893" cy="979666"/>
          <wp:effectExtent l="0" t="0" r="635" b="0"/>
          <wp:docPr id="5" name="Picture 5" descr="F:\Ricardo\LNEC\Org_conf\CNG\17CNG2020\images\headers\header_docs_header_do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Ricardo\LNEC\Org_conf\CNG\17CNG2020\images\headers\header_docs_header_doc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274" r="2182"/>
                  <a:stretch/>
                </pic:blipFill>
                <pic:spPr bwMode="auto">
                  <a:xfrm>
                    <a:off x="0" y="0"/>
                    <a:ext cx="3958787" cy="9836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cumentProtection w:edit="forms" w:formatting="1" w:enforcement="1"/>
  <w:autoFormatOverrid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CC5"/>
    <w:rsid w:val="00002F93"/>
    <w:rsid w:val="00005939"/>
    <w:rsid w:val="000307BB"/>
    <w:rsid w:val="0006608C"/>
    <w:rsid w:val="0011248C"/>
    <w:rsid w:val="001414A4"/>
    <w:rsid w:val="00151512"/>
    <w:rsid w:val="001556FF"/>
    <w:rsid w:val="00177E37"/>
    <w:rsid w:val="001808FE"/>
    <w:rsid w:val="001B0777"/>
    <w:rsid w:val="001C6031"/>
    <w:rsid w:val="001D2EA8"/>
    <w:rsid w:val="00232665"/>
    <w:rsid w:val="002812F2"/>
    <w:rsid w:val="002B1298"/>
    <w:rsid w:val="00323AFD"/>
    <w:rsid w:val="003C048A"/>
    <w:rsid w:val="003D38EC"/>
    <w:rsid w:val="003D5F3F"/>
    <w:rsid w:val="00410405"/>
    <w:rsid w:val="00427D44"/>
    <w:rsid w:val="004332D9"/>
    <w:rsid w:val="004A6037"/>
    <w:rsid w:val="004B0E48"/>
    <w:rsid w:val="004D0922"/>
    <w:rsid w:val="00536D36"/>
    <w:rsid w:val="005912DC"/>
    <w:rsid w:val="005A1C7A"/>
    <w:rsid w:val="005C7167"/>
    <w:rsid w:val="00632166"/>
    <w:rsid w:val="006975C4"/>
    <w:rsid w:val="006D1883"/>
    <w:rsid w:val="006F3273"/>
    <w:rsid w:val="00710192"/>
    <w:rsid w:val="00751184"/>
    <w:rsid w:val="00754C58"/>
    <w:rsid w:val="007832A7"/>
    <w:rsid w:val="007A5A1B"/>
    <w:rsid w:val="0082206B"/>
    <w:rsid w:val="00824CE3"/>
    <w:rsid w:val="0084488D"/>
    <w:rsid w:val="008479E5"/>
    <w:rsid w:val="00881ED0"/>
    <w:rsid w:val="00884EBC"/>
    <w:rsid w:val="009301A5"/>
    <w:rsid w:val="0096404D"/>
    <w:rsid w:val="00972064"/>
    <w:rsid w:val="009A6095"/>
    <w:rsid w:val="009B3691"/>
    <w:rsid w:val="009F48C8"/>
    <w:rsid w:val="009F6693"/>
    <w:rsid w:val="00A40E81"/>
    <w:rsid w:val="00A71507"/>
    <w:rsid w:val="00A7399C"/>
    <w:rsid w:val="00AC1138"/>
    <w:rsid w:val="00AC30BB"/>
    <w:rsid w:val="00AF791E"/>
    <w:rsid w:val="00B23A9C"/>
    <w:rsid w:val="00B43B86"/>
    <w:rsid w:val="00BA11FB"/>
    <w:rsid w:val="00BB5BE2"/>
    <w:rsid w:val="00BB75B0"/>
    <w:rsid w:val="00C2147D"/>
    <w:rsid w:val="00C44F93"/>
    <w:rsid w:val="00CC094D"/>
    <w:rsid w:val="00CD5215"/>
    <w:rsid w:val="00CF026A"/>
    <w:rsid w:val="00D23465"/>
    <w:rsid w:val="00D53E2E"/>
    <w:rsid w:val="00D63328"/>
    <w:rsid w:val="00D77262"/>
    <w:rsid w:val="00DE1083"/>
    <w:rsid w:val="00DE6AA1"/>
    <w:rsid w:val="00DE7F53"/>
    <w:rsid w:val="00E06E22"/>
    <w:rsid w:val="00E070D3"/>
    <w:rsid w:val="00E16CC7"/>
    <w:rsid w:val="00E77073"/>
    <w:rsid w:val="00ED65D8"/>
    <w:rsid w:val="00EE5CC5"/>
    <w:rsid w:val="00EF460F"/>
    <w:rsid w:val="00F44F62"/>
    <w:rsid w:val="00F6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locked="0" w:uiPriority="9" w:qFormat="1"/>
    <w:lsdException w:name="heading 4" w:locked="0" w:uiPriority="9" w:qFormat="1"/>
    <w:lsdException w:name="heading 5" w:locked="0" w:uiPriority="9" w:qFormat="1"/>
    <w:lsdException w:name="heading 6" w:locked="0" w:uiPriority="9" w:qFormat="1"/>
    <w:lsdException w:name="heading 7" w:locked="0" w:uiPriority="9" w:qFormat="1"/>
    <w:lsdException w:name="heading 8" w:locked="0" w:uiPriority="9" w:qFormat="1"/>
    <w:lsdException w:name="heading 9" w:locked="0" w:uiPriority="9" w:qFormat="1"/>
    <w:lsdException w:name="index 1" w:locked="0"/>
    <w:lsdException w:name="index 2" w:locked="0"/>
    <w:lsdException w:name="index 3" w:locked="0"/>
    <w:lsdException w:name="index 4" w:locked="0"/>
    <w:lsdException w:name="index 5" w:locked="0"/>
    <w:lsdException w:name="index 6" w:locked="0"/>
    <w:lsdException w:name="index 7" w:locked="0"/>
    <w:lsdException w:name="index 8" w:locked="0"/>
    <w:lsdException w:name="index 9" w:locked="0"/>
    <w:lsdException w:name="toc 1" w:locked="0" w:uiPriority="39"/>
    <w:lsdException w:name="toc 2" w:locked="0" w:uiPriority="39"/>
    <w:lsdException w:name="toc 3" w:locked="0" w:uiPriority="39"/>
    <w:lsdException w:name="toc 4" w:locked="0" w:uiPriority="39"/>
    <w:lsdException w:name="toc 5" w:locked="0" w:uiPriority="39"/>
    <w:lsdException w:name="toc 6" w:locked="0" w:uiPriority="39"/>
    <w:lsdException w:name="toc 7" w:locked="0" w:uiPriority="39"/>
    <w:lsdException w:name="toc 8" w:locked="0" w:uiPriority="39"/>
    <w:lsdException w:name="toc 9" w:locked="0" w:uiPriority="39"/>
    <w:lsdException w:name="Normal Indent" w:locked="0"/>
    <w:lsdException w:name="footnote text" w:locked="0"/>
    <w:lsdException w:name="annotation text" w:locked="0"/>
    <w:lsdException w:name="header" w:locked="0"/>
    <w:lsdException w:name="footer" w:locked="0"/>
    <w:lsdException w:name="index heading" w:locked="0"/>
    <w:lsdException w:name="caption" w:locked="0" w:uiPriority="35" w:qFormat="1"/>
    <w:lsdException w:name="table of figures" w:locked="0"/>
    <w:lsdException w:name="envelope address" w:locked="0"/>
    <w:lsdException w:name="envelope return" w:locked="0"/>
    <w:lsdException w:name="footnote reference" w:locked="0"/>
    <w:lsdException w:name="annotation reference" w:locked="0"/>
    <w:lsdException w:name="line number" w:locked="0"/>
    <w:lsdException w:name="page number" w:locked="0"/>
    <w:lsdException w:name="endnote reference" w:locked="0"/>
    <w:lsdException w:name="endnote text" w:locked="0"/>
    <w:lsdException w:name="table of authorities" w:locked="0"/>
    <w:lsdException w:name="macro" w:locked="0"/>
    <w:lsdException w:name="toa heading" w:locked="0"/>
    <w:lsdException w:name="List" w:locked="0"/>
    <w:lsdException w:name="List Bullet" w:locked="0"/>
    <w:lsdException w:name="List Number" w:locked="0"/>
    <w:lsdException w:name="List 2" w:locked="0"/>
    <w:lsdException w:name="List 3" w:locked="0"/>
    <w:lsdException w:name="List 4" w:locked="0"/>
    <w:lsdException w:name="List 5" w:locked="0"/>
    <w:lsdException w:name="List Bullet 2" w:locked="0"/>
    <w:lsdException w:name="List Bullet 3" w:locked="0"/>
    <w:lsdException w:name="List Bullet 4" w:locked="0"/>
    <w:lsdException w:name="List Bullet 5" w:locked="0"/>
    <w:lsdException w:name="List Number 2" w:locked="0"/>
    <w:lsdException w:name="List Number 3" w:locked="0"/>
    <w:lsdException w:name="List Number 4" w:locked="0"/>
    <w:lsdException w:name="List Number 5" w:locked="0"/>
    <w:lsdException w:name="Title" w:locked="0" w:semiHidden="0" w:uiPriority="10" w:unhideWhenUsed="0" w:qFormat="1"/>
    <w:lsdException w:name="Closing" w:locked="0"/>
    <w:lsdException w:name="Signature" w:locked="0"/>
    <w:lsdException w:name="Default Paragraph Font" w:locked="0" w:uiPriority="1"/>
    <w:lsdException w:name="Body Text" w:locked="0"/>
    <w:lsdException w:name="Body Text Indent" w:locked="0"/>
    <w:lsdException w:name="List Continue" w:locked="0"/>
    <w:lsdException w:name="List Continue 2" w:locked="0"/>
    <w:lsdException w:name="List Continue 3" w:locked="0"/>
    <w:lsdException w:name="List Continue 4" w:locked="0"/>
    <w:lsdException w:name="List Continue 5" w:locked="0"/>
    <w:lsdException w:name="Message Header" w:locked="0"/>
    <w:lsdException w:name="Subtitle" w:locked="0" w:semiHidden="0" w:uiPriority="11" w:unhideWhenUsed="0" w:qFormat="1"/>
    <w:lsdException w:name="Salutation" w:locked="0"/>
    <w:lsdException w:name="Date" w:locked="0"/>
    <w:lsdException w:name="Body Text First Indent" w:locked="0"/>
    <w:lsdException w:name="Body Text First Indent 2" w:locked="0"/>
    <w:lsdException w:name="Note Heading" w:locked="0"/>
    <w:lsdException w:name="Body Text 2" w:locked="0"/>
    <w:lsdException w:name="Body Text 3" w:locked="0"/>
    <w:lsdException w:name="Body Text Indent 2" w:locked="0"/>
    <w:lsdException w:name="Body Text Indent 3" w:locked="0"/>
    <w:lsdException w:name="Block Text" w:locked="0"/>
    <w:lsdException w:name="Hyperlink" w:locked="0"/>
    <w:lsdException w:name="FollowedHyperlink" w:locked="0"/>
    <w:lsdException w:name="Strong" w:locked="0" w:semiHidden="0" w:uiPriority="22" w:unhideWhenUsed="0" w:qFormat="1"/>
    <w:lsdException w:name="Emphasis" w:locked="0" w:semiHidden="0" w:uiPriority="20" w:unhideWhenUsed="0" w:qFormat="1"/>
    <w:lsdException w:name="Document Map" w:locked="0"/>
    <w:lsdException w:name="Plain Text" w:locked="0"/>
    <w:lsdException w:name="E-mail Signature" w:locked="0"/>
    <w:lsdException w:name="HTML Top of Form" w:locked="0"/>
    <w:lsdException w:name="HTML Bottom of Form" w:locked="0"/>
    <w:lsdException w:name="Normal (Web)" w:locked="0"/>
    <w:lsdException w:name="HTML Acronym" w:locked="0"/>
    <w:lsdException w:name="HTML Address" w:locked="0"/>
    <w:lsdException w:name="HTML Cite" w:locked="0"/>
    <w:lsdException w:name="HTML Code" w:locked="0"/>
    <w:lsdException w:name="HTML Definition" w:locked="0"/>
    <w:lsdException w:name="HTML Keyboard" w:locked="0"/>
    <w:lsdException w:name="HTML Preformatted" w:locked="0"/>
    <w:lsdException w:name="HTML Sample" w:locked="0"/>
    <w:lsdException w:name="HTML Typewriter" w:locked="0"/>
    <w:lsdException w:name="HTML Variable" w:locked="0"/>
    <w:lsdException w:name="Normal Table" w:locked="0"/>
    <w:lsdException w:name="annotation subject" w:locked="0"/>
    <w:lsdException w:name="No List" w:locked="0"/>
    <w:lsdException w:name="Balloon Text" w:locked="0"/>
    <w:lsdException w:name="Table Grid" w:locked="0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D53E2E"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CC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C5"/>
    <w:rPr>
      <w:rFonts w:ascii="Tahoma" w:hAnsi="Tahoma" w:cs="Tahoma"/>
      <w:sz w:val="16"/>
      <w:szCs w:val="16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CC5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EE5C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CC5"/>
    <w:rPr>
      <w:lang w:val="pt-PT"/>
    </w:rPr>
  </w:style>
  <w:style w:type="table" w:styleId="TableGrid">
    <w:name w:val="Table Grid"/>
    <w:basedOn w:val="TableNormal"/>
    <w:uiPriority w:val="59"/>
    <w:locked/>
    <w:rsid w:val="00EE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3E2E"/>
    <w:rPr>
      <w:color w:val="808080"/>
    </w:rPr>
  </w:style>
  <w:style w:type="paragraph" w:styleId="ListParagraph">
    <w:name w:val="List Paragraph"/>
    <w:basedOn w:val="Normal"/>
    <w:uiPriority w:val="34"/>
    <w:qFormat/>
    <w:rsid w:val="00B4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DB47D-5639-48D9-864B-49873E6F6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LNEC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Neves Correia dos Santos</dc:creator>
  <cp:lastModifiedBy>Ricardo Neves Correia dos Santos</cp:lastModifiedBy>
  <cp:revision>3</cp:revision>
  <cp:lastPrinted>2019-12-03T11:33:00Z</cp:lastPrinted>
  <dcterms:created xsi:type="dcterms:W3CDTF">2019-12-03T11:51:00Z</dcterms:created>
  <dcterms:modified xsi:type="dcterms:W3CDTF">2019-12-03T11:51:00Z</dcterms:modified>
</cp:coreProperties>
</file>