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9A0" w:rsidRDefault="009469A0" w:rsidP="009469A0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r w:rsidRPr="00DF27B3">
        <w:rPr>
          <w:rFonts w:asciiTheme="minorHAnsi" w:hAnsiTheme="minorHAnsi" w:cstheme="minorHAnsi"/>
          <w:b/>
          <w:color w:val="000000" w:themeColor="text1"/>
        </w:rPr>
        <w:t>ESERCIZIO 3.</w:t>
      </w:r>
      <w:r>
        <w:rPr>
          <w:rFonts w:asciiTheme="minorHAnsi" w:hAnsiTheme="minorHAnsi" w:cstheme="minorHAnsi"/>
          <w:b/>
          <w:color w:val="000000" w:themeColor="text1"/>
        </w:rPr>
        <w:t>3</w:t>
      </w:r>
    </w:p>
    <w:p w:rsidR="00896409" w:rsidRDefault="00896409" w:rsidP="00896409"/>
    <w:p w:rsidR="00D47626" w:rsidRPr="00D47626" w:rsidRDefault="00D47626" w:rsidP="00896409">
      <w:pPr>
        <w:rPr>
          <w:b/>
        </w:rPr>
      </w:pPr>
      <w:r w:rsidRPr="00DF27B3">
        <w:rPr>
          <w:b/>
        </w:rPr>
        <w:t>Traccia dell’esercizio</w:t>
      </w:r>
    </w:p>
    <w:p w:rsidR="00896409" w:rsidRPr="00896409" w:rsidRDefault="00896409" w:rsidP="00896409">
      <w:r w:rsidRPr="00896409">
        <w:t xml:space="preserve">Utilizzare </w:t>
      </w:r>
      <w:r w:rsidRPr="00D10231">
        <w:rPr>
          <w:b/>
          <w:i/>
        </w:rPr>
        <w:t>lookAt()</w:t>
      </w:r>
      <w:r w:rsidRPr="00896409">
        <w:t xml:space="preserve"> per mostrare una scena da diversi punti di vista.</w:t>
      </w:r>
    </w:p>
    <w:p w:rsidR="00896409" w:rsidRPr="00896409" w:rsidRDefault="00896409" w:rsidP="00896409">
      <w:r w:rsidRPr="00896409">
        <w:t xml:space="preserve">Trovare trasformazioni da applicare al </w:t>
      </w:r>
      <w:r w:rsidRPr="00D10231">
        <w:rPr>
          <w:b/>
          <w:i/>
        </w:rPr>
        <w:t>ViewPlatform</w:t>
      </w:r>
      <w:r w:rsidRPr="00896409">
        <w:t xml:space="preserve"> per cui si hanno:</w:t>
      </w:r>
    </w:p>
    <w:p w:rsidR="00896409" w:rsidRPr="00896409" w:rsidRDefault="00896409" w:rsidP="0089640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96409">
        <w:rPr>
          <w:sz w:val="24"/>
          <w:szCs w:val="24"/>
        </w:rPr>
        <w:t>1 punto di fuga;</w:t>
      </w:r>
    </w:p>
    <w:p w:rsidR="00896409" w:rsidRPr="00896409" w:rsidRDefault="00896409" w:rsidP="0089640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96409">
        <w:rPr>
          <w:sz w:val="24"/>
          <w:szCs w:val="24"/>
        </w:rPr>
        <w:t>2 punti di fuga;</w:t>
      </w:r>
    </w:p>
    <w:p w:rsidR="00AB1651" w:rsidRPr="005917E8" w:rsidRDefault="00896409" w:rsidP="00AB165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96409">
        <w:rPr>
          <w:sz w:val="24"/>
          <w:szCs w:val="24"/>
        </w:rPr>
        <w:t>3 punti di fuga;</w:t>
      </w:r>
    </w:p>
    <w:p w:rsidR="00AE3F3C" w:rsidRDefault="00AE3F3C" w:rsidP="00AB1651">
      <w:pPr>
        <w:rPr>
          <w:b/>
        </w:rPr>
      </w:pPr>
    </w:p>
    <w:p w:rsidR="005F05B2" w:rsidRDefault="005F05B2" w:rsidP="00AB1651">
      <w:pPr>
        <w:rPr>
          <w:b/>
        </w:rPr>
      </w:pPr>
      <w:r>
        <w:rPr>
          <w:b/>
        </w:rPr>
        <w:t>3.3 - Scenegraph</w:t>
      </w:r>
    </w:p>
    <w:p w:rsidR="00AE3F3C" w:rsidRDefault="00AE3F3C" w:rsidP="00AB1651">
      <w:pPr>
        <w:rPr>
          <w:b/>
        </w:rPr>
      </w:pPr>
    </w:p>
    <w:p w:rsidR="00AE3F3C" w:rsidRDefault="00AE3F3C" w:rsidP="00AB1651">
      <w:pPr>
        <w:rPr>
          <w:b/>
        </w:rPr>
      </w:pPr>
    </w:p>
    <w:p w:rsidR="00AE3F3C" w:rsidRPr="00AE3F3C" w:rsidRDefault="00AE3F3C" w:rsidP="00AE3F3C">
      <w:pPr>
        <w:shd w:val="clear" w:color="auto" w:fill="FFFFFF"/>
      </w:pPr>
      <w:r w:rsidRPr="00AE3F3C">
        <w:fldChar w:fldCharType="begin"/>
      </w:r>
      <w:r w:rsidRPr="00AE3F3C">
        <w:instrText xml:space="preserve"> INCLUDEPICTURE "/var/folders/t7/qvg64jqj5jz8f0p_nk60rdvc0000gn/T/com.microsoft.Word/WebArchiveCopyPasteTempFiles/page11image29248768" \* MERGEFORMATINET </w:instrText>
      </w:r>
      <w:r w:rsidRPr="00AE3F3C">
        <w:fldChar w:fldCharType="separate"/>
      </w:r>
      <w:r w:rsidRPr="00AE3F3C">
        <w:rPr>
          <w:noProof/>
        </w:rPr>
        <w:drawing>
          <wp:inline distT="0" distB="0" distL="0" distR="0">
            <wp:extent cx="5721985" cy="2576830"/>
            <wp:effectExtent l="0" t="0" r="5715" b="1270"/>
            <wp:docPr id="1" name="Immagine 1" descr="page11image29248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1image292487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3C">
        <w:fldChar w:fldCharType="end"/>
      </w:r>
    </w:p>
    <w:p w:rsidR="00AE3F3C" w:rsidRDefault="00AE3F3C" w:rsidP="00AB1651">
      <w:pPr>
        <w:rPr>
          <w:b/>
        </w:rPr>
      </w:pPr>
    </w:p>
    <w:p w:rsidR="005F05B2" w:rsidRDefault="005F05B2" w:rsidP="00AB1651">
      <w:pPr>
        <w:rPr>
          <w:b/>
        </w:rPr>
      </w:pPr>
    </w:p>
    <w:p w:rsidR="00AB1651" w:rsidRDefault="00AB1651" w:rsidP="00AB1651">
      <w:pPr>
        <w:rPr>
          <w:b/>
        </w:rPr>
      </w:pPr>
      <w:r>
        <w:rPr>
          <w:b/>
        </w:rPr>
        <w:t>3.3 – Processo</w:t>
      </w:r>
    </w:p>
    <w:p w:rsidR="00896409" w:rsidRDefault="00EE0BD0">
      <w:r>
        <w:t xml:space="preserve">Ho creato una funzione separata per </w:t>
      </w:r>
      <w:r w:rsidR="006014A3">
        <w:t>traslare il punto di vista dell’osservatore</w:t>
      </w:r>
      <w:r w:rsidR="00F51566">
        <w:t>.</w:t>
      </w:r>
    </w:p>
    <w:p w:rsidR="00E458AF" w:rsidRDefault="00E458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10231" w:rsidTr="00D10231">
        <w:tc>
          <w:tcPr>
            <w:tcW w:w="3207" w:type="dxa"/>
          </w:tcPr>
          <w:p w:rsidR="00D10231" w:rsidRDefault="00D10231" w:rsidP="00743137">
            <w:pPr>
              <w:jc w:val="center"/>
            </w:pPr>
            <w:r>
              <w:t>1 punto di fuga</w:t>
            </w:r>
          </w:p>
        </w:tc>
        <w:tc>
          <w:tcPr>
            <w:tcW w:w="3207" w:type="dxa"/>
          </w:tcPr>
          <w:p w:rsidR="00D10231" w:rsidRDefault="00D10231" w:rsidP="00743137">
            <w:pPr>
              <w:jc w:val="center"/>
            </w:pPr>
            <w:r>
              <w:t>2 punti di fuga</w:t>
            </w:r>
          </w:p>
        </w:tc>
        <w:tc>
          <w:tcPr>
            <w:tcW w:w="3208" w:type="dxa"/>
          </w:tcPr>
          <w:p w:rsidR="00D10231" w:rsidRDefault="00D10231" w:rsidP="00743137">
            <w:pPr>
              <w:jc w:val="center"/>
            </w:pPr>
            <w:r>
              <w:t>3 punti di fuga</w:t>
            </w:r>
          </w:p>
        </w:tc>
      </w:tr>
      <w:tr w:rsidR="00D10231" w:rsidTr="00D10231">
        <w:tc>
          <w:tcPr>
            <w:tcW w:w="3207" w:type="dxa"/>
          </w:tcPr>
          <w:p w:rsidR="00D10231" w:rsidRDefault="005917E8">
            <w:r>
              <w:rPr>
                <w:noProof/>
              </w:rPr>
              <w:drawing>
                <wp:inline distT="0" distB="0" distL="0" distR="0" wp14:anchorId="5637C141" wp14:editId="33FDCEE7">
                  <wp:extent cx="1800000" cy="1440000"/>
                  <wp:effectExtent l="0" t="0" r="0" b="8255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unto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:rsidR="00D10231" w:rsidRDefault="005917E8">
            <w:r>
              <w:rPr>
                <w:noProof/>
              </w:rPr>
              <w:drawing>
                <wp:inline distT="0" distB="0" distL="0" distR="0" wp14:anchorId="01BE87D3" wp14:editId="056D521E">
                  <wp:extent cx="1800000" cy="1353600"/>
                  <wp:effectExtent l="0" t="0" r="0" b="8890"/>
                  <wp:docPr id="65" name="Immagin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unto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</w:tcPr>
          <w:p w:rsidR="00D10231" w:rsidRDefault="005917E8">
            <w:r>
              <w:rPr>
                <w:noProof/>
              </w:rPr>
              <w:drawing>
                <wp:inline distT="0" distB="0" distL="0" distR="0" wp14:anchorId="4EE4E3B9" wp14:editId="3E010DA5">
                  <wp:extent cx="1800000" cy="1357200"/>
                  <wp:effectExtent l="0" t="0" r="0" b="0"/>
                  <wp:docPr id="66" name="Immagin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unto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69A0" w:rsidRDefault="009469A0"/>
    <w:p w:rsidR="002C4E12" w:rsidRDefault="002C4E12"/>
    <w:p w:rsidR="002C4E12" w:rsidRDefault="002C4E12"/>
    <w:p w:rsidR="002C4E12" w:rsidRDefault="002C4E12"/>
    <w:p w:rsidR="002C4E12" w:rsidRDefault="002C4E12"/>
    <w:p w:rsidR="002C4E12" w:rsidRDefault="002C4E12"/>
    <w:p w:rsidR="002C4E12" w:rsidRDefault="002C4E12"/>
    <w:p w:rsidR="009469A0" w:rsidRPr="002C4E12" w:rsidRDefault="002C4E12">
      <w:pPr>
        <w:rPr>
          <w:b/>
        </w:rPr>
      </w:pPr>
      <w:r w:rsidRPr="002C4E12">
        <w:rPr>
          <w:b/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-361950</wp:posOffset>
            </wp:positionH>
            <wp:positionV relativeFrom="margin">
              <wp:posOffset>263861</wp:posOffset>
            </wp:positionV>
            <wp:extent cx="5378450" cy="9244330"/>
            <wp:effectExtent l="0" t="0" r="6350" b="1270"/>
            <wp:wrapSquare wrapText="bothSides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rb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924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E12">
        <w:rPr>
          <w:b/>
        </w:rPr>
        <w:t xml:space="preserve">3.3 </w:t>
      </w:r>
      <w:r w:rsidR="005904E2">
        <w:rPr>
          <w:b/>
        </w:rPr>
        <w:t>–</w:t>
      </w:r>
      <w:r w:rsidRPr="002C4E12">
        <w:rPr>
          <w:b/>
        </w:rPr>
        <w:t xml:space="preserve"> Implementazione</w:t>
      </w:r>
      <w:bookmarkStart w:id="0" w:name="_GoBack"/>
      <w:bookmarkEnd w:id="0"/>
    </w:p>
    <w:p w:rsidR="009469A0" w:rsidRDefault="009469A0"/>
    <w:p w:rsidR="009469A0" w:rsidRDefault="009469A0"/>
    <w:p w:rsidR="006434C2" w:rsidRDefault="006434C2"/>
    <w:p w:rsidR="00DD4540" w:rsidRDefault="00DD4540">
      <w:pPr>
        <w:rPr>
          <w:b/>
        </w:rPr>
      </w:pPr>
    </w:p>
    <w:p w:rsidR="00BA25D4" w:rsidRDefault="00BA25D4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sectPr w:rsidR="00C97FDD" w:rsidSect="00F715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BA9"/>
    <w:multiLevelType w:val="hybridMultilevel"/>
    <w:tmpl w:val="D7101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850"/>
    <w:multiLevelType w:val="hybridMultilevel"/>
    <w:tmpl w:val="CD2C8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31B4"/>
    <w:multiLevelType w:val="hybridMultilevel"/>
    <w:tmpl w:val="1212B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5948"/>
    <w:multiLevelType w:val="hybridMultilevel"/>
    <w:tmpl w:val="B914C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4"/>
    <w:rsid w:val="00002149"/>
    <w:rsid w:val="00063F32"/>
    <w:rsid w:val="00064516"/>
    <w:rsid w:val="00066E35"/>
    <w:rsid w:val="00097314"/>
    <w:rsid w:val="000D7B6F"/>
    <w:rsid w:val="000E5C9B"/>
    <w:rsid w:val="000E6AE8"/>
    <w:rsid w:val="001346FA"/>
    <w:rsid w:val="00205281"/>
    <w:rsid w:val="0021315C"/>
    <w:rsid w:val="0021642C"/>
    <w:rsid w:val="00275950"/>
    <w:rsid w:val="00293664"/>
    <w:rsid w:val="002C09FB"/>
    <w:rsid w:val="002C4E12"/>
    <w:rsid w:val="00330E54"/>
    <w:rsid w:val="00356B4F"/>
    <w:rsid w:val="0038792F"/>
    <w:rsid w:val="00387F77"/>
    <w:rsid w:val="003A0E4D"/>
    <w:rsid w:val="003A1599"/>
    <w:rsid w:val="003D6D76"/>
    <w:rsid w:val="003E4FE0"/>
    <w:rsid w:val="00412E71"/>
    <w:rsid w:val="00420B2B"/>
    <w:rsid w:val="0045603C"/>
    <w:rsid w:val="00466DB1"/>
    <w:rsid w:val="00472D77"/>
    <w:rsid w:val="00481D2B"/>
    <w:rsid w:val="004A498B"/>
    <w:rsid w:val="004D78FE"/>
    <w:rsid w:val="00525165"/>
    <w:rsid w:val="00576940"/>
    <w:rsid w:val="005904E2"/>
    <w:rsid w:val="005917E8"/>
    <w:rsid w:val="0059372D"/>
    <w:rsid w:val="005D6EF7"/>
    <w:rsid w:val="005F05B2"/>
    <w:rsid w:val="006014A3"/>
    <w:rsid w:val="006434C2"/>
    <w:rsid w:val="006545C2"/>
    <w:rsid w:val="00654D9B"/>
    <w:rsid w:val="00654D9E"/>
    <w:rsid w:val="006620E0"/>
    <w:rsid w:val="006913FC"/>
    <w:rsid w:val="006A2CAC"/>
    <w:rsid w:val="006D6F66"/>
    <w:rsid w:val="00715845"/>
    <w:rsid w:val="007319EF"/>
    <w:rsid w:val="00743137"/>
    <w:rsid w:val="00774E0C"/>
    <w:rsid w:val="00782E49"/>
    <w:rsid w:val="007B0F4C"/>
    <w:rsid w:val="007D0B9A"/>
    <w:rsid w:val="007E58A9"/>
    <w:rsid w:val="008013C9"/>
    <w:rsid w:val="008229E8"/>
    <w:rsid w:val="00883B21"/>
    <w:rsid w:val="00896409"/>
    <w:rsid w:val="00896806"/>
    <w:rsid w:val="008C20FF"/>
    <w:rsid w:val="00906832"/>
    <w:rsid w:val="00912487"/>
    <w:rsid w:val="0091315E"/>
    <w:rsid w:val="00943403"/>
    <w:rsid w:val="009447E8"/>
    <w:rsid w:val="009469A0"/>
    <w:rsid w:val="009A7DA4"/>
    <w:rsid w:val="009E00C6"/>
    <w:rsid w:val="009E39F0"/>
    <w:rsid w:val="009F2E43"/>
    <w:rsid w:val="00A12489"/>
    <w:rsid w:val="00A36125"/>
    <w:rsid w:val="00A364AA"/>
    <w:rsid w:val="00A82998"/>
    <w:rsid w:val="00AA7012"/>
    <w:rsid w:val="00AB1651"/>
    <w:rsid w:val="00AB1A46"/>
    <w:rsid w:val="00AB7995"/>
    <w:rsid w:val="00AC26FF"/>
    <w:rsid w:val="00AC73B8"/>
    <w:rsid w:val="00AE3F3C"/>
    <w:rsid w:val="00AE6DFA"/>
    <w:rsid w:val="00B248BC"/>
    <w:rsid w:val="00B3693D"/>
    <w:rsid w:val="00B374F4"/>
    <w:rsid w:val="00B6482C"/>
    <w:rsid w:val="00B8181D"/>
    <w:rsid w:val="00BA25D4"/>
    <w:rsid w:val="00BA60FF"/>
    <w:rsid w:val="00BA622B"/>
    <w:rsid w:val="00BA76EF"/>
    <w:rsid w:val="00BE696A"/>
    <w:rsid w:val="00BF1C1E"/>
    <w:rsid w:val="00BF46C4"/>
    <w:rsid w:val="00BF4AD9"/>
    <w:rsid w:val="00C24AEF"/>
    <w:rsid w:val="00C55EFD"/>
    <w:rsid w:val="00C6486D"/>
    <w:rsid w:val="00C81C53"/>
    <w:rsid w:val="00C84FEE"/>
    <w:rsid w:val="00C97FDD"/>
    <w:rsid w:val="00CA7EFA"/>
    <w:rsid w:val="00CC162F"/>
    <w:rsid w:val="00CD19FD"/>
    <w:rsid w:val="00D05A27"/>
    <w:rsid w:val="00D10231"/>
    <w:rsid w:val="00D24113"/>
    <w:rsid w:val="00D26439"/>
    <w:rsid w:val="00D47626"/>
    <w:rsid w:val="00DD4540"/>
    <w:rsid w:val="00DD7C5F"/>
    <w:rsid w:val="00E458AF"/>
    <w:rsid w:val="00E47C94"/>
    <w:rsid w:val="00E52A75"/>
    <w:rsid w:val="00E67250"/>
    <w:rsid w:val="00E92335"/>
    <w:rsid w:val="00EA4C3A"/>
    <w:rsid w:val="00EC2E34"/>
    <w:rsid w:val="00ED11A7"/>
    <w:rsid w:val="00ED4655"/>
    <w:rsid w:val="00EE0BD0"/>
    <w:rsid w:val="00F10201"/>
    <w:rsid w:val="00F27FEE"/>
    <w:rsid w:val="00F51566"/>
    <w:rsid w:val="00F54CC9"/>
    <w:rsid w:val="00F71584"/>
    <w:rsid w:val="00F82BBC"/>
    <w:rsid w:val="00F90D40"/>
    <w:rsid w:val="00F91659"/>
    <w:rsid w:val="00F95C26"/>
    <w:rsid w:val="00FE073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6BF7"/>
  <w15:chartTrackingRefBased/>
  <w15:docId w15:val="{E07C4856-F5C5-DE49-905A-C57E02A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7C94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E4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E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A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346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064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Zanutta</dc:creator>
  <cp:keywords/>
  <dc:description/>
  <cp:lastModifiedBy>Riccardo Zanutta</cp:lastModifiedBy>
  <cp:revision>126</cp:revision>
  <dcterms:created xsi:type="dcterms:W3CDTF">2019-01-21T13:49:00Z</dcterms:created>
  <dcterms:modified xsi:type="dcterms:W3CDTF">2019-02-11T17:43:00Z</dcterms:modified>
</cp:coreProperties>
</file>