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ascii="Georgia" w:hAnsi="Georgia" w:cs="Georgia"/>
        </w:rPr>
      </w:pPr>
      <w:r>
        <w:rPr>
          <w:rFonts w:ascii="Georgia" w:hAnsi="Georgia" w:eastAsia="Georgia" w:cs="Georgia"/>
        </w:rPr>
        <w:t xml:space="preserve">In an era where the realm of cybersecurity is ever more crucial to raise barriers to protect organizations globally, cyber adversaries acquire increasingly sophisticated instruments to disrupt services and exfiltrate information.\\</w:t>
      </w:r>
      <w:r>
        <w:rPr>
          <w:rFonts w:ascii="Georgia" w:hAnsi="Georgia" w:eastAsia="Georgia" w:cs="Georgia"/>
        </w:rPr>
      </w:r>
    </w:p>
    <w:p>
      <w:pPr>
        <w:pBdr/>
        <w:spacing/>
        <w:ind/>
        <w:rPr>
          <w:rFonts w:ascii="Georgia" w:hAnsi="Georgia" w:cs="Georgia"/>
        </w:rPr>
      </w:pPr>
      <w:r>
        <w:rPr>
          <w:rFonts w:ascii="Georgia" w:hAnsi="Georgia" w:eastAsia="Georgia" w:cs="Georgia"/>
        </w:rPr>
        <w:t xml:space="preserve">Cybersecurity deception has for a long time played an important role in reducing the impact of potential threats posed by cyber attackers by striving to misdirect their efforts towards futile targets, this project aims to simplify the deployment of a fabric</w:t>
      </w:r>
      <w:r>
        <w:rPr>
          <w:rFonts w:ascii="Georgia" w:hAnsi="Georgia" w:eastAsia="Georgia" w:cs="Georgia"/>
        </w:rPr>
        <w:t xml:space="preserve">ated authentication and authorization provider by provinding an out of the box solution</w:t>
      </w:r>
      <w:r>
        <w:rPr>
          <w:rFonts w:ascii="Georgia" w:hAnsi="Georgia" w:eastAsia="Georgia" w:cs="Georgia"/>
        </w:rPr>
        <w:t xml:space="preserve"> in the form of a OCI compatible image.</w:t>
      </w:r>
      <w:r>
        <w:rPr>
          <w:rFonts w:ascii="Georgia" w:hAnsi="Georgia" w:eastAsia="Georgia" w:cs="Georgia"/>
        </w:rPr>
      </w:r>
      <w:r>
        <w:rPr>
          <w:rFonts w:ascii="Georgia" w:hAnsi="Georgia" w:eastAsia="Georgia" w:cs="Georgia"/>
        </w:rPr>
      </w:r>
    </w:p>
    <w:sectPr>
      <w:footnotePr/>
      <w:endnotePr/>
      <w:type w:val="nextPage"/>
      <w:pgSz w:h="16838" w:orient="landscape" w:w="11906"/>
      <w:pgMar w:top="1417" w:right="1417" w:bottom="1417" w:left="1417"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2023-12-15T10:04:43Z</dcterms:modified>
</cp:coreProperties>
</file>