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AC" w:rsidRPr="00CE5312" w:rsidRDefault="00E921AC" w:rsidP="00736A55">
      <w:pPr>
        <w:spacing w:line="360" w:lineRule="auto"/>
        <w:rPr>
          <w:lang w:val="en-GB"/>
        </w:rPr>
      </w:pPr>
      <w:r w:rsidRPr="00CE5312">
        <w:rPr>
          <w:lang w:val="en-GB" w:eastAsia="it-IT"/>
        </w:rPr>
        <w:drawing>
          <wp:inline distT="0" distB="0" distL="0" distR="0" wp14:anchorId="11AB4149" wp14:editId="71F44437">
            <wp:extent cx="5159829" cy="5159829"/>
            <wp:effectExtent l="0" t="0" r="317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m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26" cy="51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AC" w:rsidRPr="00CE5312" w:rsidRDefault="00E921AC" w:rsidP="00736A55">
      <w:pPr>
        <w:pStyle w:val="Titolo"/>
        <w:spacing w:line="360" w:lineRule="auto"/>
        <w:jc w:val="center"/>
        <w:rPr>
          <w:rFonts w:asciiTheme="minorHAnsi" w:hAnsiTheme="minorHAnsi"/>
          <w:b/>
          <w:sz w:val="72"/>
          <w:szCs w:val="72"/>
          <w:lang w:val="en-GB"/>
        </w:rPr>
      </w:pPr>
      <w:r w:rsidRPr="00CE5312">
        <w:rPr>
          <w:rFonts w:asciiTheme="minorHAnsi" w:hAnsiTheme="minorHAnsi"/>
          <w:b/>
          <w:sz w:val="72"/>
          <w:szCs w:val="72"/>
          <w:lang w:val="en-GB"/>
        </w:rPr>
        <w:t>My Taxi:</w:t>
      </w:r>
    </w:p>
    <w:p w:rsidR="00E921AC" w:rsidRPr="00CE5312" w:rsidRDefault="00E921AC" w:rsidP="00736A55">
      <w:pPr>
        <w:spacing w:line="360" w:lineRule="auto"/>
        <w:jc w:val="center"/>
        <w:rPr>
          <w:b/>
          <w:sz w:val="72"/>
          <w:szCs w:val="72"/>
          <w:lang w:val="en-GB"/>
        </w:rPr>
      </w:pPr>
      <w:r w:rsidRPr="00CE5312">
        <w:rPr>
          <w:b/>
          <w:sz w:val="72"/>
          <w:szCs w:val="72"/>
          <w:lang w:val="en-GB"/>
        </w:rPr>
        <w:t>Project Plan</w:t>
      </w:r>
    </w:p>
    <w:p w:rsidR="00E921AC" w:rsidRPr="00CE5312" w:rsidRDefault="00E921AC" w:rsidP="00736A55">
      <w:pPr>
        <w:spacing w:line="360" w:lineRule="auto"/>
        <w:rPr>
          <w:lang w:val="en-GB"/>
        </w:rPr>
      </w:pPr>
    </w:p>
    <w:p w:rsidR="00E921AC" w:rsidRPr="00CE5312" w:rsidRDefault="00E921AC" w:rsidP="00736A55">
      <w:pPr>
        <w:spacing w:line="360" w:lineRule="auto"/>
        <w:rPr>
          <w:lang w:val="en-GB"/>
        </w:rPr>
      </w:pPr>
      <w:r w:rsidRPr="00CE5312">
        <w:rPr>
          <w:lang w:val="en-GB"/>
        </w:rPr>
        <w:t>Authors:</w:t>
      </w:r>
    </w:p>
    <w:p w:rsidR="00E921AC" w:rsidRPr="00CE5312" w:rsidRDefault="00E921AC" w:rsidP="00736A55">
      <w:pPr>
        <w:spacing w:line="360" w:lineRule="auto"/>
        <w:rPr>
          <w:lang w:val="en-GB"/>
        </w:rPr>
      </w:pPr>
      <w:r w:rsidRPr="00CE5312">
        <w:rPr>
          <w:lang w:val="en-GB"/>
        </w:rPr>
        <w:t xml:space="preserve">Giovanni </w:t>
      </w:r>
      <w:proofErr w:type="spellStart"/>
      <w:r w:rsidRPr="00CE5312">
        <w:rPr>
          <w:lang w:val="en-GB"/>
        </w:rPr>
        <w:t>Bucci</w:t>
      </w:r>
      <w:proofErr w:type="spellEnd"/>
    </w:p>
    <w:p w:rsidR="00E921AC" w:rsidRPr="00CE5312" w:rsidRDefault="00E921AC" w:rsidP="00736A55">
      <w:pPr>
        <w:spacing w:line="360" w:lineRule="auto"/>
        <w:rPr>
          <w:lang w:val="en-GB"/>
        </w:rPr>
      </w:pPr>
      <w:r w:rsidRPr="00CE5312">
        <w:rPr>
          <w:lang w:val="en-GB"/>
        </w:rPr>
        <w:t>Riccardo De Togni</w:t>
      </w:r>
    </w:p>
    <w:p w:rsidR="00E921AC" w:rsidRDefault="00E921AC" w:rsidP="00736A55">
      <w:pPr>
        <w:pStyle w:val="Paragrafoelenco"/>
        <w:numPr>
          <w:ilvl w:val="0"/>
          <w:numId w:val="2"/>
        </w:numPr>
        <w:spacing w:line="360" w:lineRule="auto"/>
        <w:outlineLvl w:val="0"/>
        <w:rPr>
          <w:b/>
          <w:lang w:val="en-GB"/>
        </w:rPr>
      </w:pPr>
      <w:r w:rsidRPr="00CE5312">
        <w:rPr>
          <w:b/>
          <w:lang w:val="en-GB"/>
        </w:rPr>
        <w:lastRenderedPageBreak/>
        <w:t>Introduction</w:t>
      </w:r>
    </w:p>
    <w:p w:rsidR="00CE5312" w:rsidRDefault="00CE5312" w:rsidP="00736A55">
      <w:pPr>
        <w:pStyle w:val="Paragrafoelenco"/>
        <w:spacing w:line="360" w:lineRule="auto"/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This document aims to evaluate the effective effort </w:t>
      </w:r>
      <w:r w:rsidR="00B16F9D">
        <w:rPr>
          <w:sz w:val="24"/>
          <w:lang w:val="en-GB"/>
        </w:rPr>
        <w:t xml:space="preserve">needed </w:t>
      </w:r>
      <w:r>
        <w:rPr>
          <w:sz w:val="24"/>
          <w:lang w:val="en-GB"/>
        </w:rPr>
        <w:t xml:space="preserve">to entirely develop </w:t>
      </w:r>
      <w:proofErr w:type="spellStart"/>
      <w:r>
        <w:rPr>
          <w:sz w:val="24"/>
          <w:lang w:val="en-GB"/>
        </w:rPr>
        <w:t>MyTaxi</w:t>
      </w:r>
      <w:proofErr w:type="spellEnd"/>
      <w:r>
        <w:rPr>
          <w:sz w:val="24"/>
          <w:lang w:val="en-GB"/>
        </w:rPr>
        <w:t xml:space="preserve"> project in all its features</w:t>
      </w:r>
      <w:r w:rsidR="00B16F9D">
        <w:rPr>
          <w:sz w:val="24"/>
          <w:lang w:val="en-GB"/>
        </w:rPr>
        <w:t xml:space="preserve">, and after that give </w:t>
      </w:r>
      <w:proofErr w:type="gramStart"/>
      <w:r w:rsidR="00B16F9D">
        <w:rPr>
          <w:sz w:val="24"/>
          <w:lang w:val="en-GB"/>
        </w:rPr>
        <w:t>an</w:t>
      </w:r>
      <w:proofErr w:type="gramEnd"/>
      <w:r w:rsidR="00B16F9D">
        <w:rPr>
          <w:sz w:val="24"/>
          <w:lang w:val="en-GB"/>
        </w:rPr>
        <w:t xml:space="preserve"> hypothesis on how</w:t>
      </w:r>
      <w:r w:rsidR="0058796D">
        <w:rPr>
          <w:sz w:val="24"/>
          <w:lang w:val="en-GB"/>
        </w:rPr>
        <w:t xml:space="preserve"> to</w:t>
      </w:r>
      <w:r w:rsidR="00B16F9D">
        <w:rPr>
          <w:sz w:val="24"/>
          <w:lang w:val="en-GB"/>
        </w:rPr>
        <w:t xml:space="preserve"> schedule the development. The evaluation starts with a Function Point Analysis, which will provide a rough estimate of the SLOC (Source Lines of Code). Then with SLOC </w:t>
      </w:r>
      <w:r w:rsidR="00736A55">
        <w:rPr>
          <w:sz w:val="24"/>
          <w:lang w:val="en-GB"/>
        </w:rPr>
        <w:t>value,</w:t>
      </w:r>
      <w:r w:rsidR="00B16F9D">
        <w:rPr>
          <w:sz w:val="24"/>
          <w:lang w:val="en-GB"/>
        </w:rPr>
        <w:t xml:space="preserve"> we will </w:t>
      </w:r>
      <w:r w:rsidR="00736A55">
        <w:rPr>
          <w:sz w:val="24"/>
          <w:lang w:val="en-GB"/>
        </w:rPr>
        <w:t xml:space="preserve">proceed with a COCOMO II analysis to calculate correspondent Effort and Duration. </w:t>
      </w:r>
    </w:p>
    <w:p w:rsidR="00736A55" w:rsidRDefault="0058796D" w:rsidP="00736A55">
      <w:pPr>
        <w:pStyle w:val="Paragrafoelenco"/>
        <w:spacing w:line="360" w:lineRule="auto"/>
        <w:ind w:left="360"/>
        <w:rPr>
          <w:sz w:val="24"/>
          <w:lang w:val="en-GB"/>
        </w:rPr>
      </w:pPr>
      <w:r>
        <w:rPr>
          <w:sz w:val="24"/>
          <w:lang w:val="en-GB"/>
        </w:rPr>
        <w:t>The s</w:t>
      </w:r>
      <w:r w:rsidR="00736A55">
        <w:rPr>
          <w:sz w:val="24"/>
          <w:lang w:val="en-GB"/>
        </w:rPr>
        <w:t>econd part of the document will explain the</w:t>
      </w:r>
      <w:bookmarkStart w:id="0" w:name="_GoBack"/>
      <w:bookmarkEnd w:id="0"/>
      <w:r w:rsidR="00736A55">
        <w:rPr>
          <w:sz w:val="24"/>
          <w:lang w:val="en-GB"/>
        </w:rPr>
        <w:t xml:space="preserve"> project schedule</w:t>
      </w:r>
      <w:r w:rsidR="002F0719">
        <w:rPr>
          <w:sz w:val="24"/>
          <w:lang w:val="en-GB"/>
        </w:rPr>
        <w:t xml:space="preserve"> through tasks identification and allocation to team members</w:t>
      </w:r>
      <w:r w:rsidR="00736A55">
        <w:rPr>
          <w:sz w:val="24"/>
          <w:lang w:val="en-GB"/>
        </w:rPr>
        <w:t>.</w:t>
      </w:r>
    </w:p>
    <w:p w:rsidR="0058796D" w:rsidRPr="00CE5312" w:rsidRDefault="0058796D" w:rsidP="00736A55">
      <w:pPr>
        <w:pStyle w:val="Paragrafoelenco"/>
        <w:spacing w:line="360" w:lineRule="auto"/>
        <w:ind w:left="360"/>
        <w:rPr>
          <w:sz w:val="24"/>
          <w:lang w:val="en-GB"/>
        </w:rPr>
      </w:pPr>
    </w:p>
    <w:p w:rsidR="00E921AC" w:rsidRPr="00CE5312" w:rsidRDefault="00E921AC" w:rsidP="00736A55">
      <w:pPr>
        <w:pStyle w:val="Paragrafoelenco"/>
        <w:numPr>
          <w:ilvl w:val="0"/>
          <w:numId w:val="2"/>
        </w:numPr>
        <w:spacing w:line="360" w:lineRule="auto"/>
        <w:outlineLvl w:val="0"/>
        <w:rPr>
          <w:b/>
          <w:lang w:val="en-GB"/>
        </w:rPr>
      </w:pPr>
      <w:r w:rsidRPr="00CE5312">
        <w:rPr>
          <w:b/>
          <w:lang w:val="en-GB"/>
        </w:rPr>
        <w:t>Project Size and Cost evaluation</w:t>
      </w:r>
    </w:p>
    <w:p w:rsidR="00E921AC" w:rsidRPr="00CE5312" w:rsidRDefault="00E921AC" w:rsidP="00736A55">
      <w:pPr>
        <w:pStyle w:val="Paragrafoelenco"/>
        <w:numPr>
          <w:ilvl w:val="1"/>
          <w:numId w:val="2"/>
        </w:numPr>
        <w:spacing w:line="360" w:lineRule="auto"/>
        <w:outlineLvl w:val="1"/>
        <w:rPr>
          <w:b/>
          <w:lang w:val="en-GB"/>
        </w:rPr>
      </w:pPr>
      <w:r w:rsidRPr="00CE5312">
        <w:rPr>
          <w:b/>
          <w:lang w:val="en-GB"/>
        </w:rPr>
        <w:t>Function Point Analysis</w:t>
      </w:r>
    </w:p>
    <w:p w:rsidR="00E921AC" w:rsidRPr="00CE5312" w:rsidRDefault="00E921AC" w:rsidP="00736A55">
      <w:pPr>
        <w:pStyle w:val="Paragrafoelenco"/>
        <w:numPr>
          <w:ilvl w:val="1"/>
          <w:numId w:val="2"/>
        </w:numPr>
        <w:spacing w:line="360" w:lineRule="auto"/>
        <w:outlineLvl w:val="1"/>
        <w:rPr>
          <w:b/>
          <w:lang w:val="en-GB"/>
        </w:rPr>
      </w:pPr>
      <w:r w:rsidRPr="00CE5312">
        <w:rPr>
          <w:b/>
          <w:lang w:val="en-GB"/>
        </w:rPr>
        <w:t>COCOMO II Analysis</w:t>
      </w:r>
    </w:p>
    <w:p w:rsidR="00E921AC" w:rsidRPr="00CE5312" w:rsidRDefault="00E921AC" w:rsidP="00736A55">
      <w:pPr>
        <w:pStyle w:val="Paragrafoelenco"/>
        <w:numPr>
          <w:ilvl w:val="0"/>
          <w:numId w:val="2"/>
        </w:numPr>
        <w:spacing w:line="360" w:lineRule="auto"/>
        <w:outlineLvl w:val="0"/>
        <w:rPr>
          <w:b/>
          <w:lang w:val="en-GB"/>
        </w:rPr>
      </w:pPr>
      <w:r w:rsidRPr="00CE5312">
        <w:rPr>
          <w:b/>
          <w:lang w:val="en-GB"/>
        </w:rPr>
        <w:t>Project Scheduling</w:t>
      </w:r>
    </w:p>
    <w:p w:rsidR="00E921AC" w:rsidRPr="00CE5312" w:rsidRDefault="00E921AC" w:rsidP="00736A55">
      <w:pPr>
        <w:pStyle w:val="Paragrafoelenco"/>
        <w:numPr>
          <w:ilvl w:val="1"/>
          <w:numId w:val="2"/>
        </w:numPr>
        <w:spacing w:line="360" w:lineRule="auto"/>
        <w:outlineLvl w:val="1"/>
        <w:rPr>
          <w:b/>
          <w:lang w:val="en-GB"/>
        </w:rPr>
      </w:pPr>
      <w:r w:rsidRPr="00CE5312">
        <w:rPr>
          <w:b/>
          <w:lang w:val="en-GB"/>
        </w:rPr>
        <w:t>Tasks Identification</w:t>
      </w:r>
    </w:p>
    <w:p w:rsidR="00E921AC" w:rsidRPr="00CE5312" w:rsidRDefault="00E921AC" w:rsidP="00736A55">
      <w:pPr>
        <w:pStyle w:val="Paragrafoelenco"/>
        <w:numPr>
          <w:ilvl w:val="1"/>
          <w:numId w:val="2"/>
        </w:numPr>
        <w:spacing w:line="360" w:lineRule="auto"/>
        <w:outlineLvl w:val="1"/>
        <w:rPr>
          <w:b/>
          <w:lang w:val="en-GB"/>
        </w:rPr>
      </w:pPr>
      <w:r w:rsidRPr="00CE5312">
        <w:rPr>
          <w:b/>
          <w:lang w:val="en-GB"/>
        </w:rPr>
        <w:t>Tasks Allocation</w:t>
      </w:r>
    </w:p>
    <w:p w:rsidR="00CE6C47" w:rsidRPr="00CE5312" w:rsidRDefault="00CE6C47" w:rsidP="00736A55">
      <w:pPr>
        <w:pStyle w:val="Paragrafoelenco"/>
        <w:numPr>
          <w:ilvl w:val="0"/>
          <w:numId w:val="2"/>
        </w:numPr>
        <w:spacing w:line="360" w:lineRule="auto"/>
        <w:outlineLvl w:val="1"/>
        <w:rPr>
          <w:b/>
          <w:lang w:val="en-GB"/>
        </w:rPr>
      </w:pPr>
      <w:r w:rsidRPr="00CE5312">
        <w:rPr>
          <w:b/>
          <w:lang w:val="en-GB"/>
        </w:rPr>
        <w:t>Risk Analysis</w:t>
      </w:r>
    </w:p>
    <w:sectPr w:rsidR="00CE6C47" w:rsidRPr="00CE5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6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5840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AC"/>
    <w:rsid w:val="002F0719"/>
    <w:rsid w:val="00495F40"/>
    <w:rsid w:val="0058796D"/>
    <w:rsid w:val="00736A55"/>
    <w:rsid w:val="008A4DCE"/>
    <w:rsid w:val="00987B0F"/>
    <w:rsid w:val="00B16F9D"/>
    <w:rsid w:val="00CE5312"/>
    <w:rsid w:val="00CE6C47"/>
    <w:rsid w:val="00E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8853B-56F6-45FB-97D6-AD56C2AD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921AC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2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21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aragrafoelenco">
    <w:name w:val="List Paragraph"/>
    <w:basedOn w:val="Normale"/>
    <w:uiPriority w:val="34"/>
    <w:qFormat/>
    <w:rsid w:val="00E9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3888-C9B1-4CB3-99BC-2E1EDB1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Togni</dc:creator>
  <cp:keywords/>
  <dc:description/>
  <cp:lastModifiedBy>Riccardo De Togni</cp:lastModifiedBy>
  <cp:revision>4</cp:revision>
  <dcterms:created xsi:type="dcterms:W3CDTF">2016-01-31T18:21:00Z</dcterms:created>
  <dcterms:modified xsi:type="dcterms:W3CDTF">2016-01-31T19:16:00Z</dcterms:modified>
</cp:coreProperties>
</file>