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85DEDA" w14:paraId="0D3A476A" wp14:noSpellErr="1" wp14:textId="67377169">
      <w:pPr>
        <w:spacing w:line="360" w:lineRule="auto"/>
        <w:ind w:left="0"/>
      </w:pPr>
      <w:bookmarkStart w:name="_GoBack" w:id="0"/>
      <w:bookmarkEnd w:id="0"/>
      <w:r w:rsidRPr="6C85DEDA" w:rsidR="6C85DEDA">
        <w:rPr>
          <w:b w:val="1"/>
          <w:bCs w:val="1"/>
          <w:sz w:val="24"/>
          <w:szCs w:val="24"/>
        </w:rPr>
        <w:t>6.User Interface Design</w:t>
      </w:r>
    </w:p>
    <w:p w:rsidR="6C85DEDA" w:rsidP="6C85DEDA" w:rsidRDefault="6C85DEDA" w14:noSpellErr="1" w14:paraId="3DDDAAAA" w14:textId="012EA994">
      <w:pPr>
        <w:pStyle w:val="Normal"/>
        <w:spacing w:line="360" w:lineRule="auto"/>
        <w:ind w:left="0" w:firstLine="708"/>
      </w:pPr>
      <w:r w:rsidRPr="6C85DEDA" w:rsidR="6C85DEDA">
        <w:rPr>
          <w:b w:val="1"/>
          <w:bCs w:val="1"/>
          <w:sz w:val="24"/>
          <w:szCs w:val="24"/>
        </w:rPr>
        <w:t xml:space="preserve">6.1 Design </w:t>
      </w:r>
      <w:r w:rsidRPr="6C85DEDA" w:rsidR="6C85DEDA">
        <w:rPr>
          <w:b w:val="1"/>
          <w:bCs w:val="1"/>
          <w:noProof w:val="0"/>
          <w:sz w:val="24"/>
          <w:szCs w:val="24"/>
          <w:lang w:val="en-GB"/>
        </w:rPr>
        <w:t>Choices</w:t>
      </w:r>
    </w:p>
    <w:p w:rsidR="6C85DEDA" w:rsidP="6C85DEDA" w:rsidRDefault="6C85DEDA" w14:noSpellErr="1" w14:paraId="7894F3DE" w14:textId="652541DD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>The idea, always present within the project, is to create a tool that is e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>asy and immediate for the user, and the user interface is designed to meet these requirements.</w:t>
      </w:r>
    </w:p>
    <w:p w:rsidR="6C85DEDA" w:rsidP="6C85DEDA" w:rsidRDefault="6C85DEDA" w14:paraId="70C6D317" w14:textId="673AE0E2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From the mockups already 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>presented in the RASD, it is in fact clear that the aim is to present the users a neat and minimal interface, in order to make the procedures intuitive and as quick as possible.</w:t>
      </w:r>
    </w:p>
    <w:p w:rsidR="6C85DEDA" w:rsidP="6C85DEDA" w:rsidRDefault="6C85DEDA" w14:paraId="62DCCF41" w14:textId="787119D7">
      <w:pPr>
        <w:pStyle w:val="Normal"/>
        <w:spacing w:line="360" w:lineRule="auto"/>
        <w:ind w:left="0" w:firstLine="708"/>
      </w:pPr>
    </w:p>
    <w:p w:rsidR="6C85DEDA" w:rsidP="6C85DEDA" w:rsidRDefault="6C85DEDA" w14:noSpellErr="1" w14:paraId="3E5FD0B0" w14:textId="72BD21B6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6.2 </w:t>
      </w:r>
      <w:r w:rsidRPr="6C85DEDA" w:rsidR="6C85DEDA">
        <w:rPr>
          <w:b w:val="1"/>
          <w:bCs w:val="1"/>
          <w:noProof w:val="0"/>
          <w:sz w:val="24"/>
          <w:szCs w:val="24"/>
          <w:lang w:val="en-GB"/>
        </w:rPr>
        <w:t>User Interface and Page Flow</w:t>
      </w:r>
    </w:p>
    <w:p w:rsidR="6C85DEDA" w:rsidP="6C85DEDA" w:rsidRDefault="6C85DEDA" w14:noSpellErr="1" w14:paraId="4FBFF336" w14:textId="7C3220BE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>Here it is presented a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diagram that, with the proper stereotypes (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>"page" and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"form"), shows how pages are related, what important components are present, every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input form, and how the navigation through the website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is structured. </w:t>
      </w:r>
    </w:p>
    <w:p w:rsidR="6C85DEDA" w:rsidP="6C85DEDA" w:rsidRDefault="6C85DEDA" w14:noSpellErr="1" w14:paraId="7FFD5B19" w14:textId="4C13C6AB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>The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graph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is presented as a class diagram, and the symbols have the same meaning as if they were used in that kind of diagrams; it is important to notice that </w:t>
      </w:r>
      <w:r w:rsidRPr="6C85DEDA" w:rsidR="6C85DEDA">
        <w:rPr>
          <w:b w:val="0"/>
          <w:bCs w:val="0"/>
          <w:i w:val="1"/>
          <w:iCs w:val="1"/>
          <w:noProof w:val="0"/>
          <w:sz w:val="24"/>
          <w:szCs w:val="24"/>
          <w:lang w:val="en-GB"/>
        </w:rPr>
        <w:t>&lt;&lt;page&gt;&gt;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means that the class represents a web page, and </w:t>
      </w:r>
      <w:r w:rsidRPr="6C85DEDA" w:rsidR="6C85DEDA">
        <w:rPr>
          <w:b w:val="0"/>
          <w:bCs w:val="0"/>
          <w:i w:val="1"/>
          <w:iCs w:val="1"/>
          <w:noProof w:val="0"/>
          <w:sz w:val="24"/>
          <w:szCs w:val="24"/>
          <w:lang w:val="en-GB"/>
        </w:rPr>
        <w:t xml:space="preserve">&lt;&lt;form&gt;&gt; 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identifies an input form contained in a specific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page. </w:t>
      </w:r>
    </w:p>
    <w:p w:rsidR="6C85DEDA" w:rsidP="6C85DEDA" w:rsidRDefault="6C85DEDA" w14:noSpellErr="1" w14:paraId="6FB50323" w14:textId="01C1609C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The home page structure is the same for all the users, focused on the fast request for a taxi; every user home page is then developed from this point, adding links and features associated to the relative user.</w:t>
      </w:r>
    </w:p>
    <w:p w:rsidR="6C85DEDA" w:rsidP="6C85DEDA" w:rsidRDefault="6C85DEDA" w14:noSpellErr="1" w14:paraId="5F0F38A4" w14:textId="103C888F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Following these links every customer can navigate through the pages, but only through those for which he has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permission.</w:t>
      </w:r>
    </w:p>
    <w:p w:rsidR="6C85DEDA" w:rsidP="6C85DEDA" w:rsidRDefault="6C85DEDA" w14:paraId="7668F836" w14:textId="0336A9B8">
      <w:pPr>
        <w:pStyle w:val="Normal"/>
        <w:spacing w:line="360" w:lineRule="auto"/>
        <w:ind w:left="0" w:firstLine="708"/>
      </w:pP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Here are presented only direct flows, a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ssociations representing 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cancellations or links to previous or home pages are omitted in order to simp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lify 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t</w:t>
      </w:r>
      <w:r w:rsidRPr="6C85DEDA" w:rsidR="6C85DEDA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he reading of the graph.</w:t>
      </w:r>
      <w:r w:rsidRPr="6C85DEDA" w:rsidR="6C85DEDA">
        <w:rPr>
          <w:b w:val="0"/>
          <w:bCs w:val="0"/>
          <w:noProof w:val="0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6C85DEDA" w:rsidP="6C85DEDA" w:rsidRDefault="6C85DEDA" w14:paraId="2747D9FC" w14:textId="39296944">
      <w:pPr>
        <w:pStyle w:val="Normal"/>
        <w:spacing w:line="360" w:lineRule="auto"/>
        <w:ind w:left="0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6dfef-cee0-40d9-8611-179ca8c1b0f6}"/>
  <w14:docId w14:val="263617AF"/>
  <w:rsids>
    <w:rsidRoot w:val="6C85DEDA"/>
    <w:rsid w:val="6C85DE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2015-11-25T15:47:32.8763627Z</dcterms:modified>
  <lastModifiedBy>Giovanni Bucci</lastModifiedBy>
</coreProperties>
</file>