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1001F92F" w:rsidR="00756E15" w:rsidRPr="00E00325" w:rsidRDefault="00756E15" w:rsidP="005D6346">
      <w:pPr>
        <w:pStyle w:val="papertitle"/>
        <w:spacing w:before="5pt" w:beforeAutospacing="1" w:after="5pt" w:afterAutospacing="1"/>
        <w:jc w:val="both"/>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commentRangeStart w:id="0"/>
      <w:r w:rsidRPr="007448E5">
        <w:rPr>
          <w:kern w:val="48"/>
          <w:highlight w:val="yellow"/>
          <w:lang w:val="it-IT"/>
        </w:rPr>
        <w:t>Titolo</w:t>
      </w:r>
      <w:commentRangeEnd w:id="0"/>
      <w:r w:rsidR="007448E5">
        <w:rPr>
          <w:rStyle w:val="Rimandocommento"/>
          <w:rFonts w:eastAsia="SimSun"/>
          <w:noProof w:val="0"/>
          <w:lang w:val="it-IT"/>
        </w:rPr>
        <w:commentReference w:id="0"/>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7CE77C4A"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il “pacchetto” </w:t>
      </w:r>
      <w:proofErr w:type="spellStart"/>
      <w:r w:rsidR="007B21BA" w:rsidRPr="00E00325">
        <w:rPr>
          <w:lang w:val="it-IT"/>
        </w:rPr>
        <w:t>Cplint</w:t>
      </w:r>
      <w:proofErr w:type="spellEnd"/>
      <w:r w:rsidR="007B21BA" w:rsidRPr="00E00325">
        <w:rPr>
          <w:lang w:val="it-IT"/>
        </w:rPr>
        <w:t xml:space="preserve">, grazie al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F41A4">
        <w:rPr>
          <w:highlight w:val="yellow"/>
          <w:lang w:val="it-IT"/>
        </w:rPr>
        <w:t>Infine</w:t>
      </w:r>
      <w:r w:rsidR="007F41A4" w:rsidRPr="007F41A4">
        <w:rPr>
          <w:highlight w:val="yellow"/>
          <w:lang w:val="it-IT"/>
        </w:rPr>
        <w:t>,</w:t>
      </w:r>
      <w:r w:rsidR="000D0530" w:rsidRPr="007F41A4">
        <w:rPr>
          <w:highlight w:val="yellow"/>
          <w:lang w:val="it-IT"/>
        </w:rPr>
        <w:t xml:space="preserve"> sono state spese alcune parole sulla possibilità di implementare quest’ultima fase di apprendimento direttamente in </w:t>
      </w:r>
      <w:proofErr w:type="spellStart"/>
      <w:r w:rsidR="000D0530" w:rsidRPr="007F41A4">
        <w:rPr>
          <w:highlight w:val="yellow"/>
          <w:lang w:val="it-IT"/>
        </w:rPr>
        <w:t>Cplint</w:t>
      </w:r>
      <w:proofErr w:type="spellEnd"/>
      <w:r w:rsidR="000D0530" w:rsidRPr="007F41A4">
        <w:rPr>
          <w:highlight w:val="yellow"/>
          <w:lang w:val="it-IT"/>
        </w:rPr>
        <w:t xml:space="preserve"> per poter ottenere informazioni sempre più accurate alla realtà (</w:t>
      </w:r>
      <w:r w:rsidR="00F82229" w:rsidRPr="007F41A4">
        <w:rPr>
          <w:highlight w:val="yellow"/>
          <w:lang w:val="it-IT"/>
        </w:rPr>
        <w:t xml:space="preserve">NON SO SE </w:t>
      </w:r>
      <w:proofErr w:type="gramStart"/>
      <w:r w:rsidR="00F82229" w:rsidRPr="007F41A4">
        <w:rPr>
          <w:highlight w:val="yellow"/>
          <w:lang w:val="it-IT"/>
        </w:rPr>
        <w:t>E’</w:t>
      </w:r>
      <w:proofErr w:type="gramEnd"/>
      <w:r w:rsidR="00F82229" w:rsidRPr="007F41A4">
        <w:rPr>
          <w:highlight w:val="yellow"/>
          <w:lang w:val="it-IT"/>
        </w:rPr>
        <w:t xml:space="preserve"> QUESTO CHE TROVEREMO…</w:t>
      </w:r>
      <w:r w:rsidR="000D0530" w:rsidRPr="007F41A4">
        <w:rPr>
          <w:highlight w:val="yellow"/>
          <w:lang w:val="it-IT"/>
        </w:rPr>
        <w:t>)</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77777777" w:rsidR="00C5680F" w:rsidRDefault="00896282" w:rsidP="005D6346">
      <w:pPr>
        <w:pStyle w:val="Corpotesto"/>
        <w:ind w:firstLine="0pt"/>
        <w:rPr>
          <w:lang w:val="it-IT"/>
        </w:rPr>
      </w:pPr>
      <w:r>
        <w:rPr>
          <w:lang w:val="it-IT"/>
        </w:rPr>
        <w:tab/>
        <w:t xml:space="preserve">La prima fase del progetto </w:t>
      </w:r>
      <w:r w:rsidR="00FB548C">
        <w:rPr>
          <w:lang w:val="it-IT"/>
        </w:rPr>
        <w:t>tratta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 diagnosi del paziente.</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B3D8F4A" w14:textId="1A22F481" w:rsidR="0008329F"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5101C4E2" w14:textId="77777777" w:rsidR="0008329F" w:rsidRPr="000419BB" w:rsidRDefault="0008329F" w:rsidP="005D6346">
      <w:pPr>
        <w:pStyle w:val="Corpotesto"/>
        <w:ind w:firstLine="0pt"/>
        <w:rPr>
          <w:lang w:val="it-IT"/>
        </w:rPr>
      </w:pPr>
    </w:p>
    <w:p w14:paraId="043C41CB" w14:textId="70DDE01B" w:rsidR="009303D9" w:rsidRDefault="00556B35" w:rsidP="005D6346">
      <w:pPr>
        <w:pStyle w:val="Titolo1"/>
        <w:jc w:val="both"/>
      </w:pPr>
      <w:r>
        <w:t>Dataset</w:t>
      </w:r>
    </w:p>
    <w:p w14:paraId="2BB7C48F" w14:textId="13E45D50" w:rsidR="00113A05" w:rsidRDefault="00113A05" w:rsidP="005D6346">
      <w:pPr>
        <w:ind w:firstLine="18pt"/>
        <w:jc w:val="both"/>
      </w:pPr>
      <w:r>
        <w:t xml:space="preserve">L'Heart </w:t>
      </w:r>
      <w:proofErr w:type="spellStart"/>
      <w:r>
        <w:t>Failure</w:t>
      </w:r>
      <w:proofErr w:type="spellEnd"/>
      <w:r>
        <w:t xml:space="preserve"> </w:t>
      </w:r>
      <w:proofErr w:type="spellStart"/>
      <w:r>
        <w:t>Prediction</w:t>
      </w:r>
      <w:proofErr w:type="spellEnd"/>
      <w:r>
        <w:t xml:space="preserve"> dataset è una collezione di dati costituita da ben 746 casi di pazienti di cui si conoscono </w:t>
      </w:r>
      <w:r w:rsidRPr="00C5680F">
        <w:t>1</w:t>
      </w:r>
      <w:r w:rsidR="008D7BDF" w:rsidRPr="00C5680F">
        <w:t>2</w:t>
      </w:r>
      <w:r>
        <w:t xml:space="preserve"> caratteristiche (o features) che in un modo o nell'altro influenzano lo stato di salute del cuore. Di fatto, l'insufficienza cardiaca è un evento comune causato da malattie cardiovascolari, e grazie ai campioni raccolti in questo dataset è possibile prevedere una possibile 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57980ACF" w:rsidR="00113A05" w:rsidRDefault="00113A05" w:rsidP="005D6346">
      <w:pPr>
        <w:ind w:firstLine="18pt"/>
        <w:jc w:val="both"/>
        <w:rPr>
          <w:b/>
          <w:bCs/>
        </w:rPr>
      </w:pPr>
      <w:r>
        <w:t xml:space="preserve">Per quanto riguarda la struttura il dataset contiene, come già anticipato, 746 casi, ognuno dei quali descritto da ben 12 valori che possono assumere i vari attributi. Nello specifico </w:t>
      </w:r>
      <w:r w:rsidR="008D7BDF">
        <w:t xml:space="preserve">i </w:t>
      </w:r>
      <w:r w:rsidR="008D7BDF" w:rsidRPr="00C63A0C">
        <w:t>12</w:t>
      </w:r>
      <w:r w:rsidRPr="00C63A0C">
        <w:t xml:space="preserve"> attributi, </w:t>
      </w:r>
      <w:r w:rsidR="008D7BDF" w:rsidRPr="00C63A0C">
        <w:t>di cui</w:t>
      </w:r>
      <w:r w:rsidRPr="00C63A0C">
        <w:t xml:space="preserve"> l'ultimo</w:t>
      </w:r>
      <w:r>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Pr="00EB665C">
        <w:rPr>
          <w:b/>
          <w:bCs/>
        </w:rPr>
        <w:t>FastingBS</w:t>
      </w:r>
      <w:proofErr w:type="spellEnd"/>
      <w:r w:rsidR="00EB665C">
        <w:rPr>
          <w:b/>
          <w:bCs/>
        </w:rPr>
        <w:t xml:space="preserve">, </w:t>
      </w:r>
      <w:proofErr w:type="spellStart"/>
      <w:r w:rsidRPr="00113A05">
        <w:rPr>
          <w:b/>
          <w:bCs/>
        </w:rPr>
        <w:t>RestingECG</w:t>
      </w:r>
      <w:proofErr w:type="spellEnd"/>
      <w:r w:rsidR="00EB665C">
        <w:rPr>
          <w:b/>
          <w:bCs/>
        </w:rPr>
        <w:t xml:space="preserve">, </w:t>
      </w:r>
      <w:proofErr w:type="spellStart"/>
      <w:r w:rsidRPr="00113A05">
        <w:rPr>
          <w:b/>
          <w:bCs/>
        </w:rPr>
        <w:t>MaxHR</w:t>
      </w:r>
      <w:proofErr w:type="spellEnd"/>
      <w:r w:rsidR="00EB665C">
        <w:rPr>
          <w:b/>
          <w:bCs/>
        </w:rPr>
        <w:t xml:space="preserve">, </w:t>
      </w:r>
      <w:proofErr w:type="spellStart"/>
      <w:r w:rsidRPr="00113A05">
        <w:rPr>
          <w:b/>
          <w:bCs/>
        </w:rPr>
        <w:t>ExerciseAngina</w:t>
      </w:r>
      <w:proofErr w:type="spellEnd"/>
      <w:r w:rsidR="00EB665C">
        <w:rPr>
          <w:b/>
          <w:bCs/>
        </w:rPr>
        <w:t xml:space="preserve">, </w:t>
      </w:r>
      <w:proofErr w:type="spellStart"/>
      <w:r w:rsidRPr="00113A05">
        <w:rPr>
          <w:b/>
          <w:bCs/>
        </w:rPr>
        <w:t>Oldpeak</w:t>
      </w:r>
      <w:proofErr w:type="spellEnd"/>
      <w:r w:rsidR="00EB665C">
        <w:rPr>
          <w:b/>
          <w:bCs/>
        </w:rPr>
        <w:t xml:space="preserve">, </w:t>
      </w:r>
      <w:proofErr w:type="spellStart"/>
      <w:r w:rsidRPr="00113A05">
        <w:rPr>
          <w:b/>
          <w:bCs/>
        </w:rPr>
        <w:t>ST_Slope</w:t>
      </w:r>
      <w:proofErr w:type="spellEnd"/>
      <w:r w:rsidR="00EB665C">
        <w:rPr>
          <w:b/>
          <w:bCs/>
        </w:rPr>
        <w:t xml:space="preserve">, </w:t>
      </w:r>
      <w:proofErr w:type="spellStart"/>
      <w:r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352915F0"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0F471A3B" w:rsidR="00113A05" w:rsidRPr="003B45C3" w:rsidRDefault="003B45C3" w:rsidP="005D6346">
      <w:pPr>
        <w:pStyle w:val="Corpotesto"/>
        <w:ind w:firstLine="0pt"/>
      </w:pPr>
      <w:r w:rsidRPr="003B45C3">
        <w:t>Qui di seguito sono riportate le discretizzazioni applicate.</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 xml:space="preserve">Optimal, Normal/High, High, Very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xml:space="preserve">, Moderately, Extremely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3DD18EBF"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discretizzazione, poiché lo erano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proofErr w:type="gramStart"/>
      <w:r w:rsidRPr="00E00325">
        <w:rPr>
          <w:b/>
          <w:bCs/>
          <w:lang w:val="fr-FR"/>
        </w:rPr>
        <w:t>chest</w:t>
      </w:r>
      <w:proofErr w:type="gramEnd"/>
      <w:r w:rsidRPr="00E00325">
        <w:rPr>
          <w:b/>
          <w:bCs/>
          <w:lang w:val="fr-FR"/>
        </w:rPr>
        <w: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 xml:space="preserve">Up, Flat, </w:t>
      </w:r>
      <w:proofErr w:type="gramStart"/>
      <w:r w:rsidRPr="00E00325">
        <w:rPr>
          <w:i/>
          <w:iCs/>
          <w:lang w:val="en-US"/>
        </w:rPr>
        <w:t>Down;</w:t>
      </w:r>
      <w:proofErr w:type="gramEnd"/>
    </w:p>
    <w:p w14:paraId="5684DF79" w14:textId="51C6F057" w:rsidR="005D6346" w:rsidRPr="005D6346" w:rsidRDefault="005D6346" w:rsidP="005D6346">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r>
        <w:rPr>
          <w:b/>
          <w:bCs/>
          <w:lang w:val="it-IT"/>
        </w:rPr>
        <w:br/>
      </w:r>
    </w:p>
    <w:p w14:paraId="7054211B" w14:textId="733848B6" w:rsidR="00831664" w:rsidRDefault="005D6346" w:rsidP="005D6346">
      <w:pPr>
        <w:pStyle w:val="Corpotesto"/>
        <w:ind w:firstLine="0pt"/>
      </w:pPr>
      <w:r>
        <w:tab/>
      </w:r>
      <w:r w:rsidR="00831664" w:rsidRPr="00831664">
        <w:t xml:space="preserve">Infine, per consentirne l'uso in </w:t>
      </w:r>
      <w:r w:rsidR="00831664">
        <w:rPr>
          <w:lang w:val="it-IT"/>
        </w:rPr>
        <w:t>P</w:t>
      </w:r>
      <w:proofErr w:type="spellStart"/>
      <w:r w:rsidR="00831664" w:rsidRPr="00831664">
        <w:t>rolog</w:t>
      </w:r>
      <w:proofErr w:type="spellEnd"/>
      <w:r w:rsidR="00831664" w:rsidRPr="00831664">
        <w:t xml:space="preserve"> è stata costruita la struttura degli esempi in modo tale che assumessero una forma </w:t>
      </w:r>
      <w:r w:rsidR="00831664" w:rsidRPr="00831664">
        <w:rPr>
          <w14:textOutline w14:w="3175" w14:cap="rnd" w14:cmpd="sng" w14:algn="ctr">
            <w14:solidFill>
              <w14:schemeClr w14:val="tx1"/>
            </w14:solidFill>
            <w14:prstDash w14:val="solid"/>
            <w14:bevel/>
          </w14:textOutline>
        </w:rPr>
        <w:t>esempio(Classe,[Attributi])</w:t>
      </w:r>
      <w:r w:rsidR="00831664" w:rsidRPr="00831664">
        <w:t xml:space="preserve">, nel quale per "Classe" si intende lo stato di salute ("y" se malato, "n" se non malato), mentre per "[Attributi]" si intende una lista contenente tutti gli attributi con associato il relativo valore assunto </w:t>
      </w:r>
      <w:r w:rsidR="00831664">
        <w:rPr>
          <w:lang w:val="it-IT"/>
        </w:rPr>
        <w:t>n</w:t>
      </w:r>
      <w:proofErr w:type="spellStart"/>
      <w:r w:rsidR="00831664" w:rsidRPr="00831664">
        <w:t>ell'esempio</w:t>
      </w:r>
      <w:proofErr w:type="spellEnd"/>
      <w:r w:rsidR="00831664" w:rsidRPr="00831664">
        <w:t xml:space="preserve">. </w:t>
      </w:r>
    </w:p>
    <w:p w14:paraId="5DDED721" w14:textId="3286D796" w:rsidR="00831664" w:rsidRDefault="00831664" w:rsidP="005D6346">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 </w:t>
      </w:r>
      <w:r w:rsidRPr="00831664">
        <w:rPr>
          <w:lang w:val="it-IT"/>
          <w14:textOutline w14:w="9525" w14:cap="rnd" w14:cmpd="sng" w14:algn="ctr">
            <w14:solidFill>
              <w14:schemeClr w14:val="tx1"/>
            </w14:solidFill>
            <w14:prstDash w14:val="solid"/>
            <w14:bevel/>
          </w14:textOutline>
        </w:rPr>
        <w:t>a</w:t>
      </w:r>
      <w:proofErr w:type="spellStart"/>
      <w:r w:rsidRPr="00831664">
        <w:rPr>
          <w14:textOutline w14:w="9525" w14:cap="rnd" w14:cmpd="sng" w14:algn="ctr">
            <w14:solidFill>
              <w14:schemeClr w14:val="tx1"/>
            </w14:solidFill>
            <w14:prstDash w14:val="solid"/>
            <w14:bevel/>
          </w14:textOutline>
        </w:rPr>
        <w:t>ttributo</w:t>
      </w:r>
      <w:proofErr w:type="spellEnd"/>
      <w:r w:rsidRPr="00831664">
        <w:rPr>
          <w14:textOutline w14:w="9525" w14:cap="rnd" w14:cmpd="sng" w14:algn="ctr">
            <w14:solidFill>
              <w14:schemeClr w14:val="tx1"/>
            </w14:solidFill>
            <w14:prstDash w14:val="solid"/>
            <w14:bevel/>
          </w14:textOutline>
        </w:rPr>
        <w:t>(</w:t>
      </w:r>
      <w:proofErr w:type="spellStart"/>
      <w:r w:rsidRPr="00831664">
        <w:rPr>
          <w14:textOutline w14:w="9525" w14:cap="rnd" w14:cmpd="sng" w14:algn="ctr">
            <w14:solidFill>
              <w14:schemeClr w14:val="tx1"/>
            </w14:solidFill>
            <w14:prstDash w14:val="solid"/>
            <w14:bevel/>
          </w14:textOutline>
        </w:rPr>
        <w:t>NomeAttributo</w:t>
      </w:r>
      <w:proofErr w:type="spellEnd"/>
      <w:r w:rsidRPr="00831664">
        <w:rPr>
          <w14:textOutline w14:w="9525" w14:cap="rnd" w14:cmpd="sng" w14:algn="ctr">
            <w14:solidFill>
              <w14:schemeClr w14:val="tx1"/>
            </w14:solidFill>
            <w14:prstDash w14:val="solid"/>
            <w14:bevel/>
          </w14:textOutline>
        </w:rPr>
        <w:t>,[</w:t>
      </w:r>
      <w:proofErr w:type="spellStart"/>
      <w:r w:rsidRPr="00831664">
        <w:rPr>
          <w14:textOutline w14:w="9525" w14:cap="rnd" w14:cmpd="sng" w14:algn="ctr">
            <w14:solidFill>
              <w14:schemeClr w14:val="tx1"/>
            </w14:solidFill>
            <w14:prstDash w14:val="solid"/>
            <w14:bevel/>
          </w14:textOutline>
        </w:rPr>
        <w:t>ValoriAttributo</w:t>
      </w:r>
      <w:proofErr w:type="spellEnd"/>
      <w:r w:rsidRPr="00831664">
        <w:rPr>
          <w14:textOutline w14:w="9525" w14:cap="rnd" w14:cmpd="sng" w14:algn="ctr">
            <w14:solidFill>
              <w14:schemeClr w14:val="tx1"/>
            </w14:solidFill>
            <w14:prstDash w14:val="solid"/>
            <w14:bevel/>
          </w14:textOutline>
        </w:rPr>
        <w:t>])</w:t>
      </w:r>
      <w:r w:rsidRPr="00831664">
        <w:t xml:space="preserve"> nel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p>
    <w:p w14:paraId="63D0BCA9" w14:textId="2574E91D" w:rsidR="00831664" w:rsidRPr="00831664" w:rsidRDefault="00831664" w:rsidP="005D6346">
      <w:pPr>
        <w:pStyle w:val="Corpotesto"/>
        <w:rPr>
          <w:b/>
          <w:bCs/>
          <w:lang w:val="it-IT"/>
        </w:rPr>
      </w:pPr>
      <w:commentRangeStart w:id="1"/>
      <w:r w:rsidRPr="00E85A6D">
        <w:rPr>
          <w:b/>
          <w:bCs/>
          <w:highlight w:val="yellow"/>
          <w:lang w:val="it-IT"/>
        </w:rPr>
        <w:t>(SOME EXAMPLES)</w:t>
      </w:r>
      <w:commentRangeEnd w:id="1"/>
      <w:r w:rsidR="00E85A6D">
        <w:rPr>
          <w:rStyle w:val="Rimandocommento"/>
          <w:spacing w:val="0"/>
          <w:lang w:val="it-IT" w:eastAsia="en-US"/>
        </w:rPr>
        <w:commentReference w:id="1"/>
      </w:r>
    </w:p>
    <w:p w14:paraId="49A73882" w14:textId="1A281759" w:rsidR="009303D9" w:rsidRPr="007014E6" w:rsidRDefault="00F802E1" w:rsidP="005D6346">
      <w:pPr>
        <w:pStyle w:val="Titolo1"/>
        <w:jc w:val="both"/>
      </w:pPr>
      <w:r w:rsidRPr="007014E6">
        <w:lastRenderedPageBreak/>
        <w:t>Analisi probabilistica</w:t>
      </w:r>
      <w:r w:rsidR="0007284A" w:rsidRPr="007014E6">
        <w:t xml:space="preserve"> (Cplint)</w:t>
      </w:r>
      <w:r w:rsidR="003C478F" w:rsidRPr="007014E6">
        <w:t>*</w:t>
      </w:r>
      <w:r w:rsidR="004365BC" w:rsidRPr="007014E6">
        <w:t xml:space="preserve"> </w:t>
      </w:r>
    </w:p>
    <w:p w14:paraId="1EE48E6C" w14:textId="2EA3871F" w:rsidR="004365BC" w:rsidRPr="003C478F" w:rsidRDefault="004365BC" w:rsidP="004365BC">
      <w:pPr>
        <w:pStyle w:val="Pidipagina"/>
        <w:jc w:val="start"/>
        <w:rPr>
          <w:sz w:val="18"/>
          <w:szCs w:val="18"/>
        </w:rPr>
      </w:pPr>
      <w:r w:rsidRPr="003C478F">
        <w:rPr>
          <w:sz w:val="18"/>
          <w:szCs w:val="18"/>
        </w:rPr>
        <w:t>* Per ulteriori approfondimenti su tale sezione consultare il notebook.</w:t>
      </w:r>
      <w:r>
        <w:rPr>
          <w:sz w:val="18"/>
          <w:szCs w:val="18"/>
        </w:rPr>
        <w:t xml:space="preserve"> (</w:t>
      </w:r>
      <w:r w:rsidRPr="000E4D3B">
        <w:rPr>
          <w:b/>
          <w:bCs/>
          <w:sz w:val="18"/>
          <w:szCs w:val="18"/>
        </w:rPr>
        <w:t>POI SPOSTARE IN FONDO</w:t>
      </w:r>
      <w:r>
        <w:rPr>
          <w:sz w:val="18"/>
          <w:szCs w:val="18"/>
        </w:rPr>
        <w:t>)</w:t>
      </w:r>
    </w:p>
    <w:p w14:paraId="0F14754C" w14:textId="77777777" w:rsidR="004365BC" w:rsidRPr="004365BC" w:rsidRDefault="004365BC" w:rsidP="004365BC">
      <w:pPr>
        <w:rPr>
          <w:highlight w:val="yellow"/>
        </w:rPr>
      </w:pPr>
    </w:p>
    <w:p w14:paraId="5A5E15BC" w14:textId="21D2905F" w:rsidR="00D67E50" w:rsidRDefault="00D67E50" w:rsidP="00D67E50">
      <w:pPr>
        <w:pStyle w:val="Corpotesto"/>
        <w:rPr>
          <w:lang w:val="it-IT"/>
        </w:rPr>
      </w:pPr>
      <w:commentRangeStart w:id="2"/>
      <w:proofErr w:type="spellStart"/>
      <w:r>
        <w:rPr>
          <w:lang w:val="it-IT"/>
        </w:rPr>
        <w:t>Cplint</w:t>
      </w:r>
      <w:proofErr w:type="spellEnd"/>
      <w:r>
        <w:rPr>
          <w:lang w:val="it-IT"/>
        </w:rPr>
        <w:t xml:space="preserve">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 </w:t>
      </w:r>
      <w:proofErr w:type="spellStart"/>
      <w:r w:rsidR="00411AE9" w:rsidRPr="00411AE9">
        <w:rPr>
          <w:lang w:val="it-IT"/>
        </w:rPr>
        <w:t>LPADs</w:t>
      </w:r>
      <w:proofErr w:type="spellEnd"/>
      <w:r w:rsidR="00411AE9" w:rsidRPr="00411AE9">
        <w:rPr>
          <w:lang w:val="it-IT"/>
        </w:rPr>
        <w:t xml:space="preserve">, </w:t>
      </w:r>
      <w:proofErr w:type="gramStart"/>
      <w:r w:rsidR="00411AE9" w:rsidRPr="00411AE9">
        <w:rPr>
          <w:lang w:val="it-IT"/>
        </w:rPr>
        <w:t>ICL(</w:t>
      </w:r>
      <w:proofErr w:type="spellStart"/>
      <w:proofErr w:type="gramEnd"/>
      <w:r w:rsidR="00411AE9" w:rsidRPr="00411AE9">
        <w:rPr>
          <w:lang w:val="it-IT"/>
        </w:rPr>
        <w:t>Indipendent</w:t>
      </w:r>
      <w:proofErr w:type="spellEnd"/>
      <w:r w:rsidR="00411AE9" w:rsidRPr="00411AE9">
        <w:rPr>
          <w:lang w:val="it-IT"/>
        </w:rPr>
        <w:t xml:space="preserve"> </w:t>
      </w:r>
      <w:proofErr w:type="spellStart"/>
      <w:r w:rsidR="00411AE9" w:rsidRPr="00411AE9">
        <w:rPr>
          <w:lang w:val="it-IT"/>
        </w:rPr>
        <w:t>Choise</w:t>
      </w:r>
      <w:proofErr w:type="spellEnd"/>
      <w:r w:rsidR="00411AE9" w:rsidRPr="00411AE9">
        <w:rPr>
          <w:lang w:val="it-IT"/>
        </w:rPr>
        <w:t xml:space="preserve"> </w:t>
      </w:r>
      <w:proofErr w:type="spellStart"/>
      <w:r w:rsidR="00411AE9" w:rsidRPr="00411AE9">
        <w:rPr>
          <w:lang w:val="it-IT"/>
        </w:rPr>
        <w:t>Logic</w:t>
      </w:r>
      <w:proofErr w:type="spellEnd"/>
      <w:r w:rsidR="00411AE9" w:rsidRPr="00411AE9">
        <w:rPr>
          <w:lang w:val="it-IT"/>
        </w:rPr>
        <w:t>) e CP-</w:t>
      </w:r>
      <w:proofErr w:type="spellStart"/>
      <w:r w:rsidR="00411AE9" w:rsidRPr="00411AE9">
        <w:rPr>
          <w:lang w:val="it-IT"/>
        </w:rPr>
        <w:t>logic</w:t>
      </w:r>
      <w:proofErr w:type="spellEnd"/>
      <w:r w:rsidR="00411AE9" w:rsidRPr="00411AE9">
        <w:rPr>
          <w:lang w:val="it-IT"/>
        </w:rPr>
        <w:t xml:space="preserve"> </w:t>
      </w:r>
      <w:proofErr w:type="spellStart"/>
      <w:r w:rsidR="00411AE9" w:rsidRPr="00411AE9">
        <w:rPr>
          <w:lang w:val="it-IT"/>
        </w:rPr>
        <w:t>programs</w:t>
      </w:r>
      <w:proofErr w:type="spellEnd"/>
      <w:r w:rsidR="00411AE9" w:rsidRPr="00411AE9">
        <w:rPr>
          <w:lang w:val="it-IT"/>
        </w:rPr>
        <w:t xml:space="preserve">. </w:t>
      </w:r>
      <w:r w:rsidR="006A0C51">
        <w:rPr>
          <w:lang w:val="it-IT"/>
        </w:rPr>
        <w:t>I</w:t>
      </w:r>
      <w:r>
        <w:rPr>
          <w:lang w:val="it-IT"/>
        </w:rPr>
        <w:t xml:space="preserve">n termini generali, il </w:t>
      </w:r>
      <w:proofErr w:type="spellStart"/>
      <w:r w:rsidRPr="00D67E50">
        <w:rPr>
          <w:lang w:val="it-IT"/>
        </w:rPr>
        <w:t>cplint</w:t>
      </w:r>
      <w:proofErr w:type="spellEnd"/>
      <w:r w:rsidRPr="00D67E50">
        <w:rPr>
          <w:lang w:val="it-IT"/>
        </w:rPr>
        <w:t xml:space="preserve"> consente la definizione di distribuzioni di probabilità discrete e densità di probabilità continue</w:t>
      </w:r>
      <w:r w:rsidR="006A0C51">
        <w:rPr>
          <w:lang w:val="it-IT"/>
        </w:rPr>
        <w:t>. Nel caso di studio sono state richieste delle distribuzioni di probabilità prettamente discrete, ed è per questo motivo che n</w:t>
      </w:r>
      <w:r w:rsidR="006A0C51" w:rsidRPr="00411AE9">
        <w:rPr>
          <w:lang w:val="it-IT"/>
        </w:rPr>
        <w:t xml:space="preserve">ell'attuale progetto ci si è concentrati </w:t>
      </w:r>
      <w:r w:rsidR="006A0C51">
        <w:rPr>
          <w:lang w:val="it-IT"/>
        </w:rPr>
        <w:t>a sviluppare programmi di tipo LPAD.</w:t>
      </w:r>
    </w:p>
    <w:p w14:paraId="77E1AD4B" w14:textId="4BE5A7B5" w:rsidR="006A0C51" w:rsidRDefault="006A0C51" w:rsidP="007448E5">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Pr>
          <w:lang w:val="it-IT"/>
        </w:rPr>
        <w:t xml:space="preserve"> </w:t>
      </w:r>
      <w:r w:rsidR="009814D1">
        <w:rPr>
          <w:lang w:val="it-IT"/>
        </w:rPr>
        <w:t>Mentre p</w:t>
      </w:r>
      <w:r>
        <w:rPr>
          <w:lang w:val="it-IT"/>
        </w:rPr>
        <w:t xml:space="preserve">er quanto riguarda il corpo della clausola viene utilizzata la sintassi classica del </w:t>
      </w:r>
      <w:proofErr w:type="spellStart"/>
      <w:r>
        <w:rPr>
          <w:lang w:val="it-IT"/>
        </w:rPr>
        <w:t>Prolog</w:t>
      </w:r>
      <w:proofErr w:type="spellEnd"/>
      <w:r>
        <w:rPr>
          <w:lang w:val="it-IT"/>
        </w:rPr>
        <w:t>.</w:t>
      </w:r>
      <w:r w:rsidR="009814D1">
        <w:rPr>
          <w:lang w:val="it-IT"/>
        </w:rPr>
        <w:t xml:space="preserve"> La sintassi LPAD p</w:t>
      </w:r>
      <w:r w:rsidR="00B43036">
        <w:rPr>
          <w:lang w:val="it-IT"/>
        </w:rPr>
        <w:t>re</w:t>
      </w:r>
      <w:r w:rsidR="009814D1">
        <w:rPr>
          <w:lang w:val="it-IT"/>
        </w:rPr>
        <w:t xml:space="preserve">vede che questa sezione contente clausole probabilistiche venga delimitata </w:t>
      </w:r>
      <w:proofErr w:type="gramStart"/>
      <w:r w:rsidR="009814D1">
        <w:rPr>
          <w:lang w:val="it-IT"/>
        </w:rPr>
        <w:t xml:space="preserve">da </w:t>
      </w:r>
      <w:r w:rsidR="009814D1" w:rsidRPr="009814D1">
        <w:rPr>
          <w:lang w:val="it-IT"/>
          <w14:textOutline w14:w="9525" w14:cap="rnd" w14:cmpd="sng" w14:algn="ctr">
            <w14:solidFill>
              <w14:srgbClr w14:val="000000"/>
            </w14:solidFill>
            <w14:prstDash w14:val="solid"/>
            <w14:bevel/>
          </w14:textOutline>
        </w:rPr>
        <w:t>:</w:t>
      </w:r>
      <w:proofErr w:type="gramEnd"/>
      <w:r w:rsidR="009814D1" w:rsidRPr="009814D1">
        <w:rPr>
          <w:lang w:val="it-IT"/>
          <w14:textOutline w14:w="9525" w14:cap="rnd" w14:cmpd="sng" w14:algn="ctr">
            <w14:solidFill>
              <w14:srgbClr w14:val="000000"/>
            </w14:solidFill>
            <w14:prstDash w14:val="solid"/>
            <w14:bevel/>
          </w14:textOutline>
        </w:rPr>
        <w:t>-</w:t>
      </w:r>
      <w:r w:rsidR="009814D1">
        <w:rPr>
          <w:lang w:val="it-IT"/>
          <w14:textOutline w14:w="9525" w14:cap="rnd" w14:cmpd="sng" w14:algn="ctr">
            <w14:solidFill>
              <w14:srgbClr w14:val="000000"/>
            </w14:solidFill>
            <w14:prstDash w14:val="solid"/>
            <w14:bevel/>
          </w14:textOutline>
        </w:rPr>
        <w:t xml:space="preserve"> </w:t>
      </w:r>
      <w:proofErr w:type="spellStart"/>
      <w:r w:rsidR="009814D1" w:rsidRPr="009814D1">
        <w:rPr>
          <w:lang w:val="it-IT"/>
          <w14:textOutline w14:w="9525" w14:cap="rnd" w14:cmpd="sng" w14:algn="ctr">
            <w14:solidFill>
              <w14:srgbClr w14:val="000000"/>
            </w14:solidFill>
            <w14:prstDash w14:val="solid"/>
            <w14:bevel/>
          </w14:textOutline>
        </w:rPr>
        <w:t>begin_lpad</w:t>
      </w:r>
      <w:proofErr w:type="spellEnd"/>
      <w:r w:rsidR="009814D1">
        <w:rPr>
          <w:lang w:val="it-IT"/>
        </w:rPr>
        <w:t xml:space="preserve"> posto all’inizio e </w:t>
      </w:r>
      <w:r w:rsidR="009814D1" w:rsidRPr="009814D1">
        <w:rPr>
          <w:lang w:val="it-IT"/>
          <w14:textOutline w14:w="9525" w14:cap="rnd" w14:cmpd="sng" w14:algn="ctr">
            <w14:solidFill>
              <w14:srgbClr w14:val="000000"/>
            </w14:solidFill>
            <w14:prstDash w14:val="solid"/>
            <w14:bevel/>
          </w14:textOutline>
        </w:rPr>
        <w:t>:-</w:t>
      </w:r>
      <w:r w:rsidR="009814D1">
        <w:rPr>
          <w:lang w:val="it-IT"/>
          <w14:textOutline w14:w="9525" w14:cap="rnd" w14:cmpd="sng" w14:algn="ctr">
            <w14:solidFill>
              <w14:srgbClr w14:val="000000"/>
            </w14:solidFill>
            <w14:prstDash w14:val="solid"/>
            <w14:bevel/>
          </w14:textOutline>
        </w:rPr>
        <w:t xml:space="preserve"> </w:t>
      </w:r>
      <w:proofErr w:type="spellStart"/>
      <w:r w:rsidR="009814D1" w:rsidRPr="009814D1">
        <w:rPr>
          <w:lang w:val="it-IT"/>
          <w14:textOutline w14:w="9525" w14:cap="rnd" w14:cmpd="sng" w14:algn="ctr">
            <w14:solidFill>
              <w14:srgbClr w14:val="000000"/>
            </w14:solidFill>
            <w14:prstDash w14:val="solid"/>
            <w14:bevel/>
          </w14:textOutline>
        </w:rPr>
        <w:t>end_lpad</w:t>
      </w:r>
      <w:proofErr w:type="spellEnd"/>
      <w:r w:rsidR="009814D1">
        <w:rPr>
          <w:lang w:val="it-IT"/>
        </w:rPr>
        <w:t xml:space="preserve"> messo in coda.</w:t>
      </w:r>
    </w:p>
    <w:p w14:paraId="31CEE270" w14:textId="0AA18E85" w:rsidR="007448E5" w:rsidRDefault="00411AE9" w:rsidP="006A0C51">
      <w:pPr>
        <w:pStyle w:val="Corpotesto"/>
        <w:rPr>
          <w:lang w:val="it-IT"/>
        </w:rPr>
      </w:pPr>
      <w:r w:rsidRPr="00411AE9">
        <w:rPr>
          <w:lang w:val="it-IT"/>
        </w:rPr>
        <w:t xml:space="preserve"> LPAD</w:t>
      </w:r>
      <w:r w:rsidR="009814D1">
        <w:rPr>
          <w:lang w:val="it-IT"/>
        </w:rPr>
        <w:t>,</w:t>
      </w:r>
      <w:r w:rsidRPr="00411AE9">
        <w:rPr>
          <w:lang w:val="it-IT"/>
        </w:rPr>
        <w:t xml:space="preserve"> a differenza del</w:t>
      </w:r>
      <w:r w:rsidR="009814D1">
        <w:rPr>
          <w:lang w:val="it-IT"/>
        </w:rPr>
        <w:t xml:space="preserve">la sua controparte </w:t>
      </w:r>
      <w:proofErr w:type="spellStart"/>
      <w:r w:rsidRPr="00411AE9">
        <w:rPr>
          <w:lang w:val="it-IT"/>
        </w:rPr>
        <w:t>ProbLog</w:t>
      </w:r>
      <w:proofErr w:type="spellEnd"/>
      <w:r w:rsidR="009814D1">
        <w:rPr>
          <w:lang w:val="it-IT"/>
        </w:rPr>
        <w:t>,</w:t>
      </w:r>
      <w:r w:rsidRPr="00411AE9">
        <w:rPr>
          <w:lang w:val="it-IT"/>
        </w:rPr>
        <w:t xml:space="preserve"> consente solamente clausole probabilistiche nella forma di fatti con due sole alternative, una delle quali è implicita.</w:t>
      </w:r>
      <w:commentRangeEnd w:id="2"/>
      <w:r w:rsidR="007014E6">
        <w:rPr>
          <w:rStyle w:val="Rimandocommento"/>
          <w:spacing w:val="0"/>
          <w:lang w:val="it-IT" w:eastAsia="en-US"/>
        </w:rPr>
        <w:commentReference w:id="2"/>
      </w:r>
    </w:p>
    <w:p w14:paraId="3533BD57" w14:textId="77777777" w:rsidR="006A0C51" w:rsidRPr="00411AE9" w:rsidRDefault="006A0C51" w:rsidP="006A0C51">
      <w:pPr>
        <w:pStyle w:val="Corpotesto"/>
        <w:rPr>
          <w:lang w:val="it-IT"/>
        </w:rPr>
      </w:pPr>
    </w:p>
    <w:p w14:paraId="40CBA29D" w14:textId="5DD4421D" w:rsidR="009303D9" w:rsidRDefault="00411AE9" w:rsidP="005D6346">
      <w:pPr>
        <w:pStyle w:val="Titolo2"/>
        <w:jc w:val="both"/>
      </w:pPr>
      <w:r>
        <w:t>La libreria Pita</w:t>
      </w:r>
    </w:p>
    <w:p w14:paraId="1DEF82E6" w14:textId="569A7168" w:rsidR="00F734C3" w:rsidRDefault="00F50541" w:rsidP="00F734C3">
      <w:pPr>
        <w:pStyle w:val="Corpotesto"/>
        <w:rPr>
          <w14:textOutline w14:w="9525" w14:cap="rnd" w14:cmpd="sng" w14:algn="ctr">
            <w14:solidFill>
              <w14:srgbClr w14:val="000000"/>
            </w14:solidFill>
            <w14:prstDash w14:val="solid"/>
            <w14:bevel/>
          </w14:textOutline>
        </w:rPr>
      </w:pPr>
      <w:r w:rsidRPr="00F50541">
        <w:t xml:space="preserve">PITA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Pr="00F50541">
        <w:rPr>
          <w14:textOutline w14:w="9525" w14:cap="rnd" w14:cmpd="sng" w14:algn="ctr">
            <w14:solidFill>
              <w14:srgbClr w14:val="000000"/>
            </w14:solidFill>
            <w14:prstDash w14:val="solid"/>
            <w14:bevel/>
          </w14:textOutline>
        </w:rPr>
        <w:t xml:space="preserve">:- </w:t>
      </w:r>
      <w:proofErr w:type="spellStart"/>
      <w:r w:rsidRPr="00F50541">
        <w:rPr>
          <w14:textOutline w14:w="9525" w14:cap="rnd" w14:cmpd="sng" w14:algn="ctr">
            <w14:solidFill>
              <w14:srgbClr w14:val="000000"/>
            </w14:solidFill>
            <w14:prstDash w14:val="solid"/>
            <w14:bevel/>
          </w14:textOutline>
        </w:rPr>
        <w:t>use_module</w:t>
      </w:r>
      <w:proofErr w:type="spellEnd"/>
      <w:r w:rsidRPr="00F50541">
        <w:rPr>
          <w14:textOutline w14:w="9525" w14:cap="rnd" w14:cmpd="sng" w14:algn="ctr">
            <w14:solidFill>
              <w14:srgbClr w14:val="000000"/>
            </w14:solidFill>
            <w14:prstDash w14:val="solid"/>
            <w14:bevel/>
          </w14:textOutline>
        </w:rPr>
        <w:t>(library(pita)).</w:t>
      </w:r>
    </w:p>
    <w:p w14:paraId="7DFD854F" w14:textId="77777777" w:rsidR="00695BA7" w:rsidRPr="00F734C3" w:rsidRDefault="00695BA7" w:rsidP="00F734C3">
      <w:pPr>
        <w:pStyle w:val="Corpotesto"/>
        <w:rPr>
          <w14:textOutline w14:w="9525" w14:cap="rnd" w14:cmpd="sng" w14:algn="ctr">
            <w14:solidFill>
              <w14:srgbClr w14:val="000000"/>
            </w14:solidFill>
            <w14:prstDash w14:val="solid"/>
            <w14:bevel/>
          </w14:textOutline>
        </w:rPr>
      </w:pPr>
    </w:p>
    <w:p w14:paraId="723E33C0" w14:textId="45CBE1B1" w:rsidR="009303D9" w:rsidRDefault="00F802E1" w:rsidP="005D6346">
      <w:pPr>
        <w:pStyle w:val="Titolo2"/>
        <w:jc w:val="both"/>
      </w:pPr>
      <w:r>
        <w:t>Predicati probabilistici elementari</w:t>
      </w:r>
    </w:p>
    <w:p w14:paraId="2DE4F613" w14:textId="25AE059E" w:rsidR="00F50541" w:rsidRDefault="00F50541" w:rsidP="005D6346">
      <w:pPr>
        <w:ind w:firstLine="14.40pt"/>
        <w:jc w:val="both"/>
      </w:pPr>
      <w:r w:rsidRPr="00F50541">
        <w:t xml:space="preserve">In questa sezione sono riportati i predicati utilizzati per il calcolo delle probabilità semplici </w:t>
      </w:r>
      <w:r w:rsidR="0021794D">
        <w:t xml:space="preserve">dei valori </w:t>
      </w:r>
      <w:r w:rsidRPr="00F50541">
        <w:t>d</w:t>
      </w:r>
      <w:r w:rsidR="0021794D">
        <w:t>egli</w:t>
      </w:r>
      <w:r w:rsidRPr="00F50541">
        <w:t xml:space="preserve"> attribut</w:t>
      </w:r>
      <w:r w:rsidR="0021794D">
        <w:t>i</w:t>
      </w:r>
      <w:r w:rsidRPr="00F50541">
        <w:t xml:space="preserve"> (features) e</w:t>
      </w:r>
      <w:r w:rsidR="0021794D">
        <w:t xml:space="preserve"> i valori</w:t>
      </w:r>
      <w:r w:rsidRPr="00F50541">
        <w:t xml:space="preserve"> </w:t>
      </w:r>
      <w:r w:rsidR="0021794D">
        <w:t xml:space="preserve">della </w:t>
      </w:r>
      <w:r w:rsidRPr="00F50541">
        <w:t>classe. Con probabilità semplice si intende una proporzione (rapporto) tra il numero dei casi che presentano un determinato valore di un attributo/classe ed il numero totale dei casi presenti nel dataset.</w:t>
      </w:r>
    </w:p>
    <w:p w14:paraId="3161800C" w14:textId="77777777" w:rsidR="00941101" w:rsidRDefault="00941101" w:rsidP="005D6346">
      <w:pPr>
        <w:jc w:val="both"/>
      </w:pPr>
    </w:p>
    <w:p w14:paraId="21AF9FAC" w14:textId="220A3284" w:rsidR="003E651A" w:rsidRDefault="003E651A" w:rsidP="003E651A">
      <w:pPr>
        <w:jc w:val="both"/>
      </w:pPr>
      <w:r w:rsidRPr="003E651A">
        <w:t>Per il calcolo delle probabilità semplici sono stati realizzati i seguenti predicati:</w:t>
      </w:r>
    </w:p>
    <w:p w14:paraId="7C40B59C" w14:textId="77777777" w:rsidR="003E651A" w:rsidRDefault="003E651A" w:rsidP="003E651A">
      <w:pPr>
        <w:jc w:val="both"/>
      </w:pPr>
    </w:p>
    <w:p w14:paraId="4F6CEE58" w14:textId="77777777" w:rsidR="003E651A" w:rsidRPr="003E651A" w:rsidRDefault="003E651A" w:rsidP="0021794D">
      <w:pPr>
        <w:pStyle w:val="Paragrafoelenco"/>
        <w:numPr>
          <w:ilvl w:val="0"/>
          <w:numId w:val="42"/>
        </w:numPr>
        <w:jc w:val="both"/>
        <w:rPr>
          <w:lang w:eastAsia="it-IT"/>
        </w:rPr>
      </w:pPr>
      <w:commentRangeStart w:id="3"/>
      <w:commentRangeStart w:id="4"/>
      <w:proofErr w:type="spellStart"/>
      <w:r w:rsidRPr="003E651A">
        <w:rPr>
          <w:rFonts w:ascii="Consolas" w:hAnsi="Consolas" w:cs="Courier New"/>
          <w:b/>
          <w:bCs/>
          <w:color w:val="C7254E"/>
          <w:sz w:val="19"/>
          <w:szCs w:val="19"/>
          <w:shd w:val="clear" w:color="auto" w:fill="F9F2F4"/>
          <w:lang w:eastAsia="it-IT"/>
        </w:rPr>
        <w:t>dist_attr</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Attr</w:t>
      </w:r>
      <w:proofErr w:type="spellEnd"/>
      <w:r w:rsidRPr="003E651A">
        <w:rPr>
          <w:rFonts w:ascii="Consolas" w:hAnsi="Consolas" w:cs="Courier New"/>
          <w:b/>
          <w:bCs/>
          <w:color w:val="C7254E"/>
          <w:sz w:val="19"/>
          <w:szCs w:val="19"/>
          <w:shd w:val="clear" w:color="auto" w:fill="F9F2F4"/>
          <w:lang w:eastAsia="it-IT"/>
        </w:rPr>
        <w:t>,+</w:t>
      </w:r>
      <w:proofErr w:type="gramEnd"/>
      <w:r w:rsidRPr="003E651A">
        <w:rPr>
          <w:rFonts w:ascii="Consolas" w:hAnsi="Consolas" w:cs="Courier New"/>
          <w:b/>
          <w:bCs/>
          <w:color w:val="C7254E"/>
          <w:sz w:val="19"/>
          <w:szCs w:val="19"/>
          <w:shd w:val="clear" w:color="auto" w:fill="F9F2F4"/>
          <w:lang w:eastAsia="it-IT"/>
        </w:rPr>
        <w:t>Val,-Valori)</w:t>
      </w:r>
      <w:r w:rsidRPr="003E651A">
        <w:rPr>
          <w:lang w:eastAsia="it-IT"/>
        </w:rPr>
        <w:t xml:space="preserve">: </w:t>
      </w:r>
      <w:commentRangeEnd w:id="3"/>
      <w:r w:rsidR="0021794D">
        <w:rPr>
          <w:rStyle w:val="Rimandocommento"/>
        </w:rPr>
        <w:commentReference w:id="3"/>
      </w:r>
      <w:commentRangeEnd w:id="4"/>
      <w:r w:rsidR="00F94DDA">
        <w:rPr>
          <w:rStyle w:val="Rimandocommento"/>
        </w:rPr>
        <w:commentReference w:id="4"/>
      </w:r>
      <w:r w:rsidRPr="003E651A">
        <w:rPr>
          <w:lang w:eastAsia="it-IT"/>
        </w:rPr>
        <w:t>è stato pensato per riconoscere l'attributo (+</w:t>
      </w:r>
      <w:proofErr w:type="spellStart"/>
      <w:r w:rsidRPr="003E651A">
        <w:rPr>
          <w:lang w:eastAsia="it-IT"/>
        </w:rPr>
        <w:t>Attr</w:t>
      </w:r>
      <w:proofErr w:type="spellEnd"/>
      <w:r w:rsidRPr="003E651A">
        <w:rPr>
          <w:lang w:eastAsia="it-IT"/>
        </w:rPr>
        <w:t xml:space="preserve">) e di conseguenza fornire una lista (-Valori) composta da 10 variabili anonime e il valore (+Val) dell'attributo nella posizione che rispetti la formattazione degli esempi. Il predicato è dichiarato </w:t>
      </w:r>
      <w:proofErr w:type="gramStart"/>
      <w:r w:rsidRPr="003E651A">
        <w:rPr>
          <w:lang w:eastAsia="it-IT"/>
        </w:rPr>
        <w:t>11</w:t>
      </w:r>
      <w:proofErr w:type="gramEnd"/>
      <w:r w:rsidRPr="003E651A">
        <w:rPr>
          <w:lang w:eastAsia="it-IT"/>
        </w:rPr>
        <w:t xml:space="preserve"> volte, una per ogni attributo presente negli esempi.</w:t>
      </w:r>
    </w:p>
    <w:p w14:paraId="210077B8" w14:textId="77777777"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numero_persone</w:t>
      </w:r>
      <w:proofErr w:type="spellEnd"/>
      <w:r w:rsidRPr="003E651A">
        <w:rPr>
          <w:rFonts w:ascii="Consolas" w:hAnsi="Consolas" w:cs="Courier New"/>
          <w:b/>
          <w:bCs/>
          <w:color w:val="C7254E"/>
          <w:sz w:val="19"/>
          <w:szCs w:val="19"/>
          <w:shd w:val="clear" w:color="auto" w:fill="F9F2F4"/>
          <w:lang w:eastAsia="it-IT"/>
        </w:rPr>
        <w:t>(-N)</w:t>
      </w:r>
      <w:r w:rsidRPr="003E651A">
        <w:rPr>
          <w:lang w:eastAsia="it-IT"/>
        </w:rPr>
        <w:t>: che restituisce il numero totale dei casi all'interno del dataset.</w:t>
      </w:r>
    </w:p>
    <w:p w14:paraId="29FD87D7" w14:textId="73F4D41B"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numero_val</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Attr</w:t>
      </w:r>
      <w:proofErr w:type="spellEnd"/>
      <w:r w:rsidRPr="003E651A">
        <w:rPr>
          <w:rFonts w:ascii="Consolas" w:hAnsi="Consolas" w:cs="Courier New"/>
          <w:b/>
          <w:bCs/>
          <w:color w:val="C7254E"/>
          <w:sz w:val="19"/>
          <w:szCs w:val="19"/>
          <w:shd w:val="clear" w:color="auto" w:fill="F9F2F4"/>
          <w:lang w:eastAsia="it-IT"/>
        </w:rPr>
        <w:t>,+</w:t>
      </w:r>
      <w:proofErr w:type="gramEnd"/>
      <w:r w:rsidRPr="003E651A">
        <w:rPr>
          <w:rFonts w:ascii="Consolas" w:hAnsi="Consolas" w:cs="Courier New"/>
          <w:b/>
          <w:bCs/>
          <w:color w:val="C7254E"/>
          <w:sz w:val="19"/>
          <w:szCs w:val="19"/>
          <w:shd w:val="clear" w:color="auto" w:fill="F9F2F4"/>
          <w:lang w:eastAsia="it-IT"/>
        </w:rPr>
        <w:t>Val,-N)</w:t>
      </w:r>
      <w:r w:rsidRPr="003E651A">
        <w:rPr>
          <w:lang w:eastAsia="it-IT"/>
        </w:rPr>
        <w:t xml:space="preserve">: che restituisce il numero dei casi in cui l'attributo </w:t>
      </w:r>
      <w:proofErr w:type="spellStart"/>
      <w:r w:rsidRPr="003E651A">
        <w:rPr>
          <w:lang w:eastAsia="it-IT"/>
        </w:rPr>
        <w:t>Attr</w:t>
      </w:r>
      <w:proofErr w:type="spellEnd"/>
      <w:r w:rsidRPr="003E651A">
        <w:rPr>
          <w:lang w:eastAsia="it-IT"/>
        </w:rPr>
        <w:t xml:space="preserve"> assume il valore Val.</w:t>
      </w:r>
      <w:r>
        <w:rPr>
          <w:lang w:eastAsia="it-IT"/>
        </w:rPr>
        <w:t xml:space="preserve"> </w:t>
      </w:r>
      <w:r w:rsidRPr="003E651A">
        <w:t>Per riconoscere l'attributo richiesto viene eseguito il predicato </w:t>
      </w:r>
      <w:proofErr w:type="spellStart"/>
      <w:r w:rsidRPr="003E651A">
        <w:t>dist_attr</w:t>
      </w:r>
      <w:proofErr w:type="spellEnd"/>
      <w:r w:rsidRPr="003E651A">
        <w:t>(+</w:t>
      </w:r>
      <w:proofErr w:type="spellStart"/>
      <w:proofErr w:type="gramStart"/>
      <w:r w:rsidRPr="003E651A">
        <w:t>Attr</w:t>
      </w:r>
      <w:proofErr w:type="spellEnd"/>
      <w:r w:rsidRPr="003E651A">
        <w:t>,+</w:t>
      </w:r>
      <w:proofErr w:type="gramEnd"/>
      <w:r w:rsidRPr="003E651A">
        <w:t>Val,-Valori).</w:t>
      </w:r>
    </w:p>
    <w:p w14:paraId="7E510D35" w14:textId="77777777"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numero_val</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classe,+</w:t>
      </w:r>
      <w:proofErr w:type="gramEnd"/>
      <w:r w:rsidRPr="003E651A">
        <w:rPr>
          <w:rFonts w:ascii="Consolas" w:hAnsi="Consolas" w:cs="Courier New"/>
          <w:b/>
          <w:bCs/>
          <w:color w:val="C7254E"/>
          <w:sz w:val="19"/>
          <w:szCs w:val="19"/>
          <w:shd w:val="clear" w:color="auto" w:fill="F9F2F4"/>
          <w:lang w:eastAsia="it-IT"/>
        </w:rPr>
        <w:t>Val,-N</w:t>
      </w:r>
      <w:proofErr w:type="spellEnd"/>
      <w:r w:rsidRPr="003E651A">
        <w:rPr>
          <w:rFonts w:ascii="Consolas" w:hAnsi="Consolas" w:cs="Courier New"/>
          <w:b/>
          <w:bCs/>
          <w:color w:val="C7254E"/>
          <w:sz w:val="19"/>
          <w:szCs w:val="19"/>
          <w:shd w:val="clear" w:color="auto" w:fill="F9F2F4"/>
          <w:lang w:eastAsia="it-IT"/>
        </w:rPr>
        <w:t>)</w:t>
      </w:r>
      <w:r w:rsidRPr="003E651A">
        <w:rPr>
          <w:b/>
          <w:bCs/>
          <w:lang w:eastAsia="it-IT"/>
        </w:rPr>
        <w:t>)</w:t>
      </w:r>
      <w:r w:rsidRPr="003E651A">
        <w:rPr>
          <w:lang w:eastAsia="it-IT"/>
        </w:rPr>
        <w:t>: che restituisce il numero dei casi in cui la classe assume il valore Val. si nota che +classe è una costante ed è usata per distinguere il calcolo della classe invece di un attributo.</w:t>
      </w:r>
    </w:p>
    <w:p w14:paraId="06749CC0" w14:textId="26E04479" w:rsidR="003E651A" w:rsidRPr="003E651A" w:rsidRDefault="003E651A" w:rsidP="0021794D">
      <w:pPr>
        <w:pStyle w:val="Paragrafoelenco"/>
        <w:numPr>
          <w:ilvl w:val="0"/>
          <w:numId w:val="42"/>
        </w:numPr>
        <w:jc w:val="both"/>
        <w:rPr>
          <w:lang w:eastAsia="it-IT"/>
        </w:rPr>
      </w:pPr>
      <w:proofErr w:type="spellStart"/>
      <w:r w:rsidRPr="003E651A">
        <w:rPr>
          <w:rFonts w:ascii="Consolas" w:hAnsi="Consolas" w:cs="Courier New"/>
          <w:b/>
          <w:bCs/>
          <w:color w:val="C7254E"/>
          <w:sz w:val="19"/>
          <w:szCs w:val="19"/>
          <w:shd w:val="clear" w:color="auto" w:fill="F9F2F4"/>
          <w:lang w:eastAsia="it-IT"/>
        </w:rPr>
        <w:t>prob_semplice</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AC,+</w:t>
      </w:r>
      <w:proofErr w:type="gramEnd"/>
      <w:r w:rsidRPr="003E651A">
        <w:rPr>
          <w:rFonts w:ascii="Consolas" w:hAnsi="Consolas" w:cs="Courier New"/>
          <w:b/>
          <w:bCs/>
          <w:color w:val="C7254E"/>
          <w:sz w:val="19"/>
          <w:szCs w:val="19"/>
          <w:shd w:val="clear" w:color="auto" w:fill="F9F2F4"/>
          <w:lang w:eastAsia="it-IT"/>
        </w:rPr>
        <w:t>Val</w:t>
      </w:r>
      <w:proofErr w:type="spellEnd"/>
      <w:r w:rsidRPr="003E651A">
        <w:rPr>
          <w:rFonts w:ascii="Consolas" w:hAnsi="Consolas" w:cs="Courier New"/>
          <w:b/>
          <w:bCs/>
          <w:color w:val="C7254E"/>
          <w:sz w:val="19"/>
          <w:szCs w:val="19"/>
          <w:shd w:val="clear" w:color="auto" w:fill="F9F2F4"/>
          <w:lang w:eastAsia="it-IT"/>
        </w:rPr>
        <w:t>)</w:t>
      </w:r>
      <w:r w:rsidRPr="003E651A">
        <w:rPr>
          <w:b/>
          <w:bCs/>
          <w:lang w:eastAsia="it-IT"/>
        </w:rPr>
        <w:t>:NA/N</w:t>
      </w:r>
      <w:r w:rsidRPr="003E651A">
        <w:rPr>
          <w:lang w:eastAsia="it-IT"/>
        </w:rPr>
        <w:t>: predicato con probabilità dove AC è l'attributo e Val è il valore che si vuole analizzare. Viene assegnata la probabilità facendo il rapporto tra il numero dei casi ottenuto con il</w:t>
      </w:r>
      <w:r w:rsidR="0021794D">
        <w:rPr>
          <w:lang w:eastAsia="it-IT"/>
        </w:rPr>
        <w:t xml:space="preserve"> </w:t>
      </w:r>
      <w:r w:rsidRPr="003E651A">
        <w:rPr>
          <w:lang w:eastAsia="it-IT"/>
        </w:rPr>
        <w:t>predicato </w:t>
      </w:r>
      <w:proofErr w:type="spellStart"/>
      <w:r w:rsidRPr="003E651A">
        <w:rPr>
          <w:rFonts w:ascii="Consolas" w:hAnsi="Consolas" w:cs="Courier New"/>
          <w:b/>
          <w:bCs/>
          <w:color w:val="C7254E"/>
          <w:sz w:val="19"/>
          <w:szCs w:val="19"/>
          <w:shd w:val="clear" w:color="auto" w:fill="F9F2F4"/>
          <w:lang w:eastAsia="it-IT"/>
        </w:rPr>
        <w:t>numero_val</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AC,+</w:t>
      </w:r>
      <w:proofErr w:type="gramEnd"/>
      <w:r w:rsidRPr="003E651A">
        <w:rPr>
          <w:rFonts w:ascii="Consolas" w:hAnsi="Consolas" w:cs="Courier New"/>
          <w:b/>
          <w:bCs/>
          <w:color w:val="C7254E"/>
          <w:sz w:val="19"/>
          <w:szCs w:val="19"/>
          <w:shd w:val="clear" w:color="auto" w:fill="F9F2F4"/>
          <w:lang w:eastAsia="it-IT"/>
        </w:rPr>
        <w:t>Val,-NA</w:t>
      </w:r>
      <w:proofErr w:type="spellEnd"/>
      <w:r w:rsidRPr="003E651A">
        <w:rPr>
          <w:rFonts w:ascii="Consolas" w:hAnsi="Consolas" w:cs="Courier New"/>
          <w:b/>
          <w:bCs/>
          <w:color w:val="C7254E"/>
          <w:sz w:val="19"/>
          <w:szCs w:val="19"/>
          <w:shd w:val="clear" w:color="auto" w:fill="F9F2F4"/>
          <w:lang w:eastAsia="it-IT"/>
        </w:rPr>
        <w:t>)</w:t>
      </w:r>
      <w:r w:rsidRPr="003E651A">
        <w:rPr>
          <w:lang w:eastAsia="it-IT"/>
        </w:rPr>
        <w:t> e il numero totale dei casi ottenuto con </w:t>
      </w:r>
      <w:proofErr w:type="spellStart"/>
      <w:r w:rsidRPr="003E651A">
        <w:rPr>
          <w:rFonts w:ascii="Consolas" w:hAnsi="Consolas" w:cs="Courier New"/>
          <w:b/>
          <w:bCs/>
          <w:color w:val="C7254E"/>
          <w:sz w:val="19"/>
          <w:szCs w:val="19"/>
          <w:shd w:val="clear" w:color="auto" w:fill="F9F2F4"/>
          <w:lang w:eastAsia="it-IT"/>
        </w:rPr>
        <w:t>numero_persone</w:t>
      </w:r>
      <w:proofErr w:type="spellEnd"/>
      <w:r w:rsidRPr="003E651A">
        <w:rPr>
          <w:rFonts w:ascii="Consolas" w:hAnsi="Consolas" w:cs="Courier New"/>
          <w:b/>
          <w:bCs/>
          <w:color w:val="C7254E"/>
          <w:sz w:val="19"/>
          <w:szCs w:val="19"/>
          <w:shd w:val="clear" w:color="auto" w:fill="F9F2F4"/>
          <w:lang w:eastAsia="it-IT"/>
        </w:rPr>
        <w:t>(-N)</w:t>
      </w:r>
      <w:r w:rsidRPr="003E651A">
        <w:rPr>
          <w:lang w:eastAsia="it-IT"/>
        </w:rPr>
        <w:t>. Nel caso in cui si vuole calcolare la probabilità del valore della classe si richiamo il predicato usando la costante classe in AC (</w:t>
      </w:r>
      <w:proofErr w:type="spellStart"/>
      <w:r w:rsidRPr="003E651A">
        <w:rPr>
          <w:rFonts w:ascii="Consolas" w:hAnsi="Consolas" w:cs="Courier New"/>
          <w:b/>
          <w:bCs/>
          <w:color w:val="C7254E"/>
          <w:sz w:val="19"/>
          <w:szCs w:val="19"/>
          <w:shd w:val="clear" w:color="auto" w:fill="F9F2F4"/>
          <w:lang w:eastAsia="it-IT"/>
        </w:rPr>
        <w:t>prob_semplice</w:t>
      </w:r>
      <w:proofErr w:type="spellEnd"/>
      <w:r w:rsidRPr="003E651A">
        <w:rPr>
          <w:rFonts w:ascii="Consolas" w:hAnsi="Consolas" w:cs="Courier New"/>
          <w:b/>
          <w:bCs/>
          <w:color w:val="C7254E"/>
          <w:sz w:val="19"/>
          <w:szCs w:val="19"/>
          <w:shd w:val="clear" w:color="auto" w:fill="F9F2F4"/>
          <w:lang w:eastAsia="it-IT"/>
        </w:rPr>
        <w:t>(+</w:t>
      </w:r>
      <w:proofErr w:type="spellStart"/>
      <w:proofErr w:type="gramStart"/>
      <w:r w:rsidRPr="003E651A">
        <w:rPr>
          <w:rFonts w:ascii="Consolas" w:hAnsi="Consolas" w:cs="Courier New"/>
          <w:b/>
          <w:bCs/>
          <w:color w:val="C7254E"/>
          <w:sz w:val="19"/>
          <w:szCs w:val="19"/>
          <w:shd w:val="clear" w:color="auto" w:fill="F9F2F4"/>
          <w:lang w:eastAsia="it-IT"/>
        </w:rPr>
        <w:t>classe,+</w:t>
      </w:r>
      <w:proofErr w:type="gramEnd"/>
      <w:r w:rsidRPr="003E651A">
        <w:rPr>
          <w:rFonts w:ascii="Consolas" w:hAnsi="Consolas" w:cs="Courier New"/>
          <w:b/>
          <w:bCs/>
          <w:color w:val="C7254E"/>
          <w:sz w:val="19"/>
          <w:szCs w:val="19"/>
          <w:shd w:val="clear" w:color="auto" w:fill="F9F2F4"/>
          <w:lang w:eastAsia="it-IT"/>
        </w:rPr>
        <w:t>Val</w:t>
      </w:r>
      <w:proofErr w:type="spellEnd"/>
      <w:r w:rsidRPr="003E651A">
        <w:rPr>
          <w:rFonts w:ascii="Consolas" w:hAnsi="Consolas" w:cs="Courier New"/>
          <w:b/>
          <w:bCs/>
          <w:color w:val="C7254E"/>
          <w:sz w:val="19"/>
          <w:szCs w:val="19"/>
          <w:shd w:val="clear" w:color="auto" w:fill="F9F2F4"/>
          <w:lang w:eastAsia="it-IT"/>
        </w:rPr>
        <w:t>)</w:t>
      </w:r>
      <w:r w:rsidRPr="003E651A">
        <w:rPr>
          <w:lang w:eastAsia="it-IT"/>
        </w:rPr>
        <w:t>).</w:t>
      </w:r>
    </w:p>
    <w:p w14:paraId="6C0C33A8" w14:textId="77777777" w:rsidR="003E651A" w:rsidRPr="003E651A" w:rsidRDefault="003E651A" w:rsidP="003E651A">
      <w:pPr>
        <w:jc w:val="both"/>
        <w:rPr>
          <w:highlight w:val="yellow"/>
        </w:rPr>
      </w:pPr>
    </w:p>
    <w:p w14:paraId="75CFBA61" w14:textId="55F934A2" w:rsidR="009303D9" w:rsidRDefault="00F802E1" w:rsidP="005D6346">
      <w:pPr>
        <w:pStyle w:val="Titolo2"/>
        <w:jc w:val="both"/>
      </w:pPr>
      <w:r>
        <w:t>Predicati probabilistici più complessi</w:t>
      </w:r>
    </w:p>
    <w:p w14:paraId="54650A4F" w14:textId="560BE74F" w:rsidR="00F45223" w:rsidRDefault="00F45223" w:rsidP="005D6346">
      <w:pPr>
        <w:ind w:firstLine="14.40pt"/>
        <w:jc w:val="both"/>
      </w:pPr>
      <w:r>
        <w:t>Nelle sezioni sottostanti s</w:t>
      </w:r>
      <w:r w:rsidRPr="00F45223">
        <w:t xml:space="preserve">ono </w:t>
      </w:r>
      <w:r>
        <w:t>presenti</w:t>
      </w:r>
      <w:r w:rsidRPr="00F45223">
        <w:t xml:space="preserve"> i predicati utili a calcolare probabilità congiunte e condizionate.</w:t>
      </w:r>
    </w:p>
    <w:p w14:paraId="21B5A2CF" w14:textId="77777777" w:rsidR="00F45223" w:rsidRDefault="00F45223" w:rsidP="005D6346">
      <w:pPr>
        <w:ind w:firstLine="14.40pt"/>
        <w:jc w:val="both"/>
      </w:pPr>
    </w:p>
    <w:p w14:paraId="60722108" w14:textId="1BCD52DB" w:rsidR="00F45223" w:rsidRDefault="00F45223" w:rsidP="005D6346">
      <w:pPr>
        <w:pStyle w:val="Titolo3"/>
      </w:pPr>
      <w:r>
        <w:t>Probabilità congiunte</w:t>
      </w:r>
    </w:p>
    <w:p w14:paraId="2EF05C26" w14:textId="77777777" w:rsidR="00F45223" w:rsidRPr="00F45223" w:rsidRDefault="00F45223" w:rsidP="005D6346">
      <w:pPr>
        <w:jc w:val="both"/>
      </w:pPr>
    </w:p>
    <w:p w14:paraId="11487B82" w14:textId="4973FCD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congiunzione(+</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,+Val,-N)</w:t>
      </w:r>
      <w:r>
        <w:t>: viene utilizzato per calcolare il numero (-N) di esempi che soddisfino sia la condizione di salute (+Salute) che la condizione per la quale l'attributo (+</w:t>
      </w:r>
      <w:proofErr w:type="spellStart"/>
      <w:r>
        <w:t>Attr</w:t>
      </w:r>
      <w:proofErr w:type="spellEnd"/>
      <w:r>
        <w:t xml:space="preserve">) abbia valore (+Val). Per riconoscere l'attributo richiesto viene eseguito il predicato </w:t>
      </w:r>
      <w:proofErr w:type="spellStart"/>
      <w:r w:rsidRPr="00F45223">
        <w:rPr>
          <w14:textOutline w14:w="9525" w14:cap="rnd" w14:cmpd="sng" w14:algn="ctr">
            <w14:solidFill>
              <w14:srgbClr w14:val="000000"/>
            </w14:solidFill>
            <w14:prstDash w14:val="solid"/>
            <w14:bevel/>
          </w14:textOutline>
        </w:rPr>
        <w:t>dist_attr</w:t>
      </w:r>
      <w:proofErr w:type="spellEnd"/>
      <w:r w:rsidRPr="00F45223">
        <w:rPr>
          <w14:textOutline w14:w="9525" w14:cap="rnd" w14:cmpd="sng" w14:algn="ctr">
            <w14:solidFill>
              <w14:srgbClr w14:val="000000"/>
            </w14:solidFill>
            <w14:prstDash w14:val="solid"/>
            <w14:bevel/>
          </w14:textOutline>
        </w:rPr>
        <w:t>(+</w:t>
      </w:r>
      <w:proofErr w:type="spellStart"/>
      <w:proofErr w:type="gramStart"/>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w:t>
      </w:r>
      <w:proofErr w:type="gramEnd"/>
      <w:r w:rsidRPr="00F45223">
        <w:rPr>
          <w14:textOutline w14:w="9525" w14:cap="rnd" w14:cmpd="sng" w14:algn="ctr">
            <w14:solidFill>
              <w14:srgbClr w14:val="000000"/>
            </w14:solidFill>
            <w14:prstDash w14:val="solid"/>
            <w14:bevel/>
          </w14:textOutline>
        </w:rPr>
        <w:t>Val,-Valori)</w:t>
      </w:r>
      <w:r>
        <w:rPr>
          <w14:textOutline w14:w="9525" w14:cap="rnd" w14:cmpd="sng" w14:algn="ctr">
            <w14:solidFill>
              <w14:srgbClr w14:val="000000"/>
            </w14:solidFill>
            <w14:prstDash w14:val="solid"/>
            <w14:bevel/>
          </w14:textOutline>
        </w:rPr>
        <w:t>.</w:t>
      </w:r>
    </w:p>
    <w:p w14:paraId="7DFC29F8" w14:textId="77777777"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congiunzione(+</w:t>
      </w:r>
      <w:proofErr w:type="gramStart"/>
      <w:r w:rsidRPr="00F45223">
        <w:rPr>
          <w14:textOutline w14:w="9525" w14:cap="rnd" w14:cmpd="sng" w14:algn="ctr">
            <w14:solidFill>
              <w14:srgbClr w14:val="000000"/>
            </w14:solidFill>
            <w14:prstDash w14:val="solid"/>
            <w14:bevel/>
          </w14:textOutline>
        </w:rPr>
        <w:t>Salute,+</w:t>
      </w:r>
      <w:proofErr w:type="gramEnd"/>
      <w:r w:rsidRPr="00F45223">
        <w:rPr>
          <w14:textOutline w14:w="9525" w14:cap="rnd" w14:cmpd="sng" w14:algn="ctr">
            <w14:solidFill>
              <w14:srgbClr w14:val="000000"/>
            </w14:solidFill>
            <w14:prstDash w14:val="solid"/>
            <w14:bevel/>
          </w14:textOutline>
        </w:rPr>
        <w:t>[Val1,Val2,Val3Val4,Val5,Val6,Val7,Val8,Val9,Val10,Val11],-N)</w:t>
      </w:r>
      <w:r>
        <w:t>: è la versione più generale del precedente, infatti utilizzando questo predicato è possibile calcolare il numero (-N) di esempi che assumono una determinata combinazione di attributi descritti dalla lista passata come argomento della clausola. Per tutti gli attributi che non sono rilevanti nel calcolo è sufficiente utilizzare una variabile incognita.</w:t>
      </w:r>
    </w:p>
    <w:p w14:paraId="634E1123" w14:textId="7BE95239" w:rsidR="00F45223" w:rsidRDefault="00F45223" w:rsidP="005D6346">
      <w:pPr>
        <w:pStyle w:val="Paragrafoelenco"/>
        <w:numPr>
          <w:ilvl w:val="0"/>
          <w:numId w:val="32"/>
        </w:numPr>
        <w:jc w:val="both"/>
      </w:pPr>
      <w:proofErr w:type="spellStart"/>
      <w:r w:rsidRPr="00F45223">
        <w:rPr>
          <w14:textOutline w14:w="9525" w14:cap="rnd" w14:cmpd="sng" w14:algn="ctr">
            <w14:solidFill>
              <w14:srgbClr w14:val="000000"/>
            </w14:solidFill>
            <w14:prstDash w14:val="solid"/>
            <w14:bevel/>
          </w14:textOutline>
        </w:rPr>
        <w:t>prob_congiunta</w:t>
      </w:r>
      <w:proofErr w:type="spellEnd"/>
      <w:r w:rsidRPr="00F45223">
        <w:rPr>
          <w14:textOutline w14:w="9525" w14:cap="rnd" w14:cmpd="sng" w14:algn="ctr">
            <w14:solidFill>
              <w14:srgbClr w14:val="000000"/>
            </w14:solidFill>
            <w14:prstDash w14:val="solid"/>
            <w14:bevel/>
          </w14:textOutline>
        </w:rPr>
        <w:t>(+</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,+Val):Con/N</w:t>
      </w:r>
      <w:r>
        <w:t>: utilizzando</w:t>
      </w:r>
      <w:r w:rsidR="006F109A">
        <w:t xml:space="preserve"> </w:t>
      </w:r>
      <w:r>
        <w:t xml:space="preserve">il predicato </w:t>
      </w:r>
      <w:r w:rsidRPr="00F45223">
        <w:rPr>
          <w14:textOutline w14:w="9525" w14:cap="rnd" w14:cmpd="sng" w14:algn="ctr">
            <w14:solidFill>
              <w14:srgbClr w14:val="000000"/>
            </w14:solidFill>
            <w14:prstDash w14:val="solid"/>
            <w14:bevel/>
          </w14:textOutline>
        </w:rPr>
        <w:t>congiunzione(+Salute,+Attr,+Val,-N1)</w:t>
      </w:r>
      <w:r>
        <w:t xml:space="preserve"> e </w:t>
      </w:r>
      <w:proofErr w:type="spellStart"/>
      <w:r w:rsidRPr="00F45223">
        <w:rPr>
          <w14:textOutline w14:w="9525" w14:cap="rnd" w14:cmpd="sng" w14:algn="ctr">
            <w14:solidFill>
              <w14:srgbClr w14:val="000000"/>
            </w14:solidFill>
            <w14:prstDash w14:val="solid"/>
            <w14:bevel/>
          </w14:textOutline>
        </w:rPr>
        <w:t>numero_persone</w:t>
      </w:r>
      <w:proofErr w:type="spellEnd"/>
      <w:r w:rsidRPr="00F45223">
        <w:rPr>
          <w14:textOutline w14:w="9525" w14:cap="rnd" w14:cmpd="sng" w14:algn="ctr">
            <w14:solidFill>
              <w14:srgbClr w14:val="000000"/>
            </w14:solidFill>
            <w14:prstDash w14:val="solid"/>
            <w14:bevel/>
          </w14:textOutline>
        </w:rPr>
        <w:t>(-N2)</w:t>
      </w:r>
      <w:r>
        <w:t xml:space="preserve"> si imposta all'atomo una probabilità pari a P = N1/N2. Questa rappresenta la probabilità congiunta di avere la combinazione descritta nella testa.</w:t>
      </w:r>
    </w:p>
    <w:p w14:paraId="2972D716" w14:textId="4AED051C" w:rsidR="00F45223" w:rsidRDefault="00F45223" w:rsidP="005D6346">
      <w:pPr>
        <w:pStyle w:val="Paragrafoelenco"/>
        <w:numPr>
          <w:ilvl w:val="0"/>
          <w:numId w:val="32"/>
        </w:numPr>
        <w:jc w:val="both"/>
      </w:pPr>
      <w:r w:rsidRPr="00F45223">
        <w:rPr>
          <w14:textOutline w14:w="9525" w14:cap="rnd" w14:cmpd="sng" w14:algn="ctr">
            <w14:solidFill>
              <w14:srgbClr w14:val="000000"/>
            </w14:solidFill>
            <w14:prstDash w14:val="solid"/>
            <w14:bevel/>
          </w14:textOutline>
        </w:rPr>
        <w:t>prob_congiunta(+</w:t>
      </w:r>
      <w:proofErr w:type="gramStart"/>
      <w:r w:rsidRPr="00F45223">
        <w:rPr>
          <w14:textOutline w14:w="9525" w14:cap="rnd" w14:cmpd="sng" w14:algn="ctr">
            <w14:solidFill>
              <w14:srgbClr w14:val="000000"/>
            </w14:solidFill>
            <w14:prstDash w14:val="solid"/>
            <w14:bevel/>
          </w14:textOutline>
        </w:rPr>
        <w:t>Salute,+</w:t>
      </w:r>
      <w:proofErr w:type="gramEnd"/>
      <w:r w:rsidRPr="00F45223">
        <w:rPr>
          <w14:textOutline w14:w="9525" w14:cap="rnd" w14:cmpd="sng" w14:algn="ctr">
            <w14:solidFill>
              <w14:srgbClr w14:val="000000"/>
            </w14:solidFill>
            <w14:prstDash w14:val="solid"/>
            <w14:bevel/>
          </w14:textOutline>
        </w:rPr>
        <w:t>[Val1,Val2,Val3Val4,Val5,Val6,Val7,Val8,Val9,Val10,Val11],-N):Con/N</w:t>
      </w:r>
      <w:r>
        <w:t xml:space="preserve">: funzionamento analogo al precedente, ma con la differenza che viene utilizzato il predicato più generale </w:t>
      </w:r>
      <w:r w:rsidRPr="00F45223">
        <w:rPr>
          <w14:textOutline w14:w="9525" w14:cap="rnd" w14:cmpd="sng" w14:algn="ctr">
            <w14:solidFill>
              <w14:srgbClr w14:val="000000"/>
            </w14:solidFill>
            <w14:prstDash w14:val="solid"/>
            <w14:bevel/>
          </w14:textOutline>
        </w:rPr>
        <w:t>congiunzione(+Salute,+[Val1,Val2,Val3Val4,Val5,Val6,Val7,Val8,Val9,Val10,Val11],-N)</w:t>
      </w:r>
      <w:r>
        <w:t>. Si è così in grado di imporre una probabilità congiunta di combinazioni più articolate.</w:t>
      </w:r>
    </w:p>
    <w:p w14:paraId="01E9E5C8" w14:textId="77777777" w:rsidR="00F45223" w:rsidRDefault="00F45223" w:rsidP="005D6346">
      <w:pPr>
        <w:pStyle w:val="Paragrafoelenco"/>
        <w:jc w:val="both"/>
      </w:pPr>
    </w:p>
    <w:p w14:paraId="3E9312D6" w14:textId="5033A242" w:rsidR="00F45223" w:rsidRDefault="00F45223" w:rsidP="005D6346">
      <w:pPr>
        <w:pStyle w:val="Titolo3"/>
      </w:pPr>
      <w:r>
        <w:t>Probabilità condizionate</w:t>
      </w:r>
    </w:p>
    <w:p w14:paraId="67E4AD9E" w14:textId="77777777" w:rsidR="00F45223" w:rsidRPr="00F45223" w:rsidRDefault="00F45223" w:rsidP="005D6346">
      <w:pPr>
        <w:jc w:val="both"/>
      </w:pPr>
    </w:p>
    <w:p w14:paraId="605645B5" w14:textId="5ADDA821" w:rsidR="00F45223" w:rsidRDefault="00F45223" w:rsidP="005D6346">
      <w:pPr>
        <w:pStyle w:val="Paragrafoelenco"/>
        <w:numPr>
          <w:ilvl w:val="0"/>
          <w:numId w:val="33"/>
        </w:numPr>
        <w:jc w:val="both"/>
      </w:pPr>
      <w:proofErr w:type="spellStart"/>
      <w:r w:rsidRPr="00F45223">
        <w:rPr>
          <w14:textOutline w14:w="9525" w14:cap="rnd" w14:cmpd="sng" w14:algn="ctr">
            <w14:solidFill>
              <w14:srgbClr w14:val="000000"/>
            </w14:solidFill>
            <w14:prstDash w14:val="solid"/>
            <w14:bevel/>
          </w14:textOutline>
        </w:rPr>
        <w:t>prob_salute_per_val</w:t>
      </w:r>
      <w:proofErr w:type="spellEnd"/>
      <w:r w:rsidRPr="00F45223">
        <w:rPr>
          <w14:textOutline w14:w="9525" w14:cap="rnd" w14:cmpd="sng" w14:algn="ctr">
            <w14:solidFill>
              <w14:srgbClr w14:val="000000"/>
            </w14:solidFill>
            <w14:prstDash w14:val="solid"/>
            <w14:bevel/>
          </w14:textOutline>
        </w:rPr>
        <w:t>(+</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,+Val):PAB/PB</w:t>
      </w:r>
      <w:r>
        <w:t>: con questo predicato si vuole calcolare la probabilità condizionata, ossia la probabilità che si abbia un determinato stato di salute (+Salute) rispetto un determinato valore (+Val) di un dato attributo (+</w:t>
      </w:r>
      <w:proofErr w:type="spellStart"/>
      <w:r>
        <w:t>Attr</w:t>
      </w:r>
      <w:proofErr w:type="spellEnd"/>
      <w:r>
        <w:t>). Per il calcolo si applica la formula P(</w:t>
      </w:r>
      <w:proofErr w:type="spellStart"/>
      <w:r>
        <w:t>Salute|Valore</w:t>
      </w:r>
      <w:proofErr w:type="spellEnd"/>
      <w:r>
        <w:t xml:space="preserve">) = </w:t>
      </w:r>
      <w:proofErr w:type="gramStart"/>
      <w:r>
        <w:t>P(</w:t>
      </w:r>
      <w:proofErr w:type="gramEnd"/>
      <w:r>
        <w:t xml:space="preserve">Salute </w:t>
      </w:r>
      <w:r w:rsidRPr="00F45223">
        <w:rPr>
          <w:rFonts w:ascii="Cambria Math" w:hAnsi="Cambria Math" w:cs="Cambria Math"/>
        </w:rPr>
        <w:t>⋂</w:t>
      </w:r>
      <w:r>
        <w:t xml:space="preserve"> Valore)/P(Valore), nella quale:</w:t>
      </w:r>
      <w:r>
        <w:br/>
      </w:r>
    </w:p>
    <w:p w14:paraId="68AB2E76" w14:textId="77777777" w:rsidR="00F45223" w:rsidRDefault="00F45223" w:rsidP="005D6346">
      <w:pPr>
        <w:pStyle w:val="Paragrafoelenco"/>
        <w:numPr>
          <w:ilvl w:val="1"/>
          <w:numId w:val="33"/>
        </w:numPr>
        <w:jc w:val="both"/>
      </w:pPr>
      <w:proofErr w:type="gramStart"/>
      <w:r w:rsidRPr="006D6B41">
        <w:rPr>
          <w:i/>
          <w:iCs/>
        </w:rPr>
        <w:t>P(</w:t>
      </w:r>
      <w:proofErr w:type="gramEnd"/>
      <w:r w:rsidRPr="006D6B41">
        <w:rPr>
          <w:i/>
          <w:iCs/>
        </w:rPr>
        <w:t xml:space="preserve">Salute </w:t>
      </w:r>
      <w:r w:rsidRPr="006D6B41">
        <w:rPr>
          <w:rFonts w:ascii="Cambria Math" w:hAnsi="Cambria Math" w:cs="Cambria Math"/>
          <w:i/>
          <w:iCs/>
        </w:rPr>
        <w:t>⋂</w:t>
      </w:r>
      <w:r w:rsidRPr="006D6B41">
        <w:rPr>
          <w:i/>
          <w:iCs/>
        </w:rPr>
        <w:t xml:space="preserve"> Valore)</w:t>
      </w:r>
      <w:r>
        <w:t xml:space="preserve">, è calcolata utilizzando </w:t>
      </w:r>
      <w:r w:rsidRPr="00F45223">
        <w:rPr>
          <w14:textOutline w14:w="9525" w14:cap="rnd" w14:cmpd="sng" w14:algn="ctr">
            <w14:solidFill>
              <w14:srgbClr w14:val="000000"/>
            </w14:solidFill>
            <w14:prstDash w14:val="solid"/>
            <w14:bevel/>
          </w14:textOutline>
        </w:rPr>
        <w:t>congiunzione(+Salute,+</w:t>
      </w:r>
      <w:proofErr w:type="spellStart"/>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,+Val,-PAB)</w:t>
      </w:r>
      <w:r>
        <w:t>;</w:t>
      </w:r>
    </w:p>
    <w:p w14:paraId="45011B45" w14:textId="0487E4FD" w:rsidR="00F45223" w:rsidRDefault="00F45223" w:rsidP="005D6346">
      <w:pPr>
        <w:pStyle w:val="Paragrafoelenco"/>
        <w:numPr>
          <w:ilvl w:val="1"/>
          <w:numId w:val="33"/>
        </w:numPr>
        <w:jc w:val="both"/>
      </w:pPr>
      <w:r w:rsidRPr="006D6B41">
        <w:rPr>
          <w:i/>
          <w:iCs/>
        </w:rPr>
        <w:t>P(Valore)</w:t>
      </w:r>
      <w:r>
        <w:t xml:space="preserve">, utilizzando </w:t>
      </w:r>
      <w:r w:rsidRPr="00F45223">
        <w:rPr>
          <w14:textOutline w14:w="9525" w14:cap="rnd" w14:cmpd="sng" w14:algn="ctr">
            <w14:solidFill>
              <w14:srgbClr w14:val="000000"/>
            </w14:solidFill>
            <w14:prstDash w14:val="solid"/>
            <w14:bevel/>
          </w14:textOutline>
        </w:rPr>
        <w:t>congiunzione(</w:t>
      </w:r>
      <w:proofErr w:type="gramStart"/>
      <w:r w:rsidRPr="00F45223">
        <w:rPr>
          <w14:textOutline w14:w="9525" w14:cap="rnd" w14:cmpd="sng" w14:algn="ctr">
            <w14:solidFill>
              <w14:srgbClr w14:val="000000"/>
            </w14:solidFill>
            <w14:prstDash w14:val="solid"/>
            <w14:bevel/>
          </w14:textOutline>
        </w:rPr>
        <w:t>_,+</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,+Val,-PB)</w:t>
      </w:r>
      <w:r>
        <w:t>.</w:t>
      </w:r>
      <w:r>
        <w:br/>
      </w:r>
    </w:p>
    <w:p w14:paraId="567FF7BD" w14:textId="4EDC5A05"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77777777" w:rsidR="006D6B41" w:rsidRDefault="00F45223" w:rsidP="005D6346">
      <w:pPr>
        <w:pStyle w:val="Paragrafoelenco"/>
        <w:numPr>
          <w:ilvl w:val="0"/>
          <w:numId w:val="33"/>
        </w:numPr>
        <w:jc w:val="both"/>
      </w:pPr>
      <w:r w:rsidRPr="006D6B41">
        <w:rPr>
          <w14:textOutline w14:w="9525" w14:cap="rnd" w14:cmpd="sng" w14:algn="ctr">
            <w14:solidFill>
              <w14:srgbClr w14:val="000000"/>
            </w14:solidFill>
            <w14:prstDash w14:val="solid"/>
            <w14:bevel/>
          </w14:textOutline>
        </w:rPr>
        <w:t>prob_salute_per_val(+</w:t>
      </w:r>
      <w:proofErr w:type="gramStart"/>
      <w:r w:rsidRPr="006D6B41">
        <w:rPr>
          <w14:textOutline w14:w="9525" w14:cap="rnd" w14:cmpd="sng" w14:algn="ctr">
            <w14:solidFill>
              <w14:srgbClr w14:val="000000"/>
            </w14:solidFill>
            <w14:prstDash w14:val="solid"/>
            <w14:bevel/>
          </w14:textOutline>
        </w:rPr>
        <w:t>Salute,+</w:t>
      </w:r>
      <w:proofErr w:type="gramEnd"/>
      <w:r w:rsidRPr="006D6B41">
        <w:rPr>
          <w14:textOutline w14:w="9525" w14:cap="rnd" w14:cmpd="sng" w14:algn="ctr">
            <w14:solidFill>
              <w14:srgbClr w14:val="000000"/>
            </w14:solidFill>
            <w14:prstDash w14:val="solid"/>
            <w14:bevel/>
          </w14:textOutline>
        </w:rPr>
        <w:t>[Val1,Val2,Val3Val4,Val5,Val6,Val7,Val8,Val9,Val10,Val11]):PAB/PB</w:t>
      </w:r>
      <w:r>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1F98A8ED" w14:textId="77777777" w:rsidR="006D6B41" w:rsidRDefault="00F45223" w:rsidP="005D6346">
      <w:pPr>
        <w:pStyle w:val="Paragrafoelenco"/>
        <w:numPr>
          <w:ilvl w:val="0"/>
          <w:numId w:val="33"/>
        </w:numPr>
        <w:jc w:val="both"/>
      </w:pPr>
      <w:proofErr w:type="spellStart"/>
      <w:r w:rsidRPr="006D6B41">
        <w:rPr>
          <w14:textOutline w14:w="9525" w14:cap="rnd" w14:cmpd="sng" w14:algn="ctr">
            <w14:solidFill>
              <w14:srgbClr w14:val="000000"/>
            </w14:solidFill>
            <w14:prstDash w14:val="solid"/>
            <w14:bevel/>
          </w14:textOutline>
        </w:rPr>
        <w:t>prob_salute_per_</w:t>
      </w:r>
      <w:proofErr w:type="gramStart"/>
      <w:r w:rsidRPr="006D6B41">
        <w:rPr>
          <w14:textOutline w14:w="9525" w14:cap="rnd" w14:cmpd="sng" w14:algn="ctr">
            <w14:solidFill>
              <w14:srgbClr w14:val="000000"/>
            </w14:solidFill>
            <w14:prstDash w14:val="solid"/>
            <w14:bevel/>
          </w14:textOutline>
        </w:rPr>
        <w:t>val</w:t>
      </w:r>
      <w:proofErr w:type="spellEnd"/>
      <w:r w:rsidRPr="006D6B41">
        <w:rPr>
          <w14:textOutline w14:w="9525" w14:cap="rnd" w14:cmpd="sng" w14:algn="ctr">
            <w14:solidFill>
              <w14:srgbClr w14:val="000000"/>
            </w14:solidFill>
            <w14:prstDash w14:val="solid"/>
            <w14:bevel/>
          </w14:textOutline>
        </w:rPr>
        <w:t>(</w:t>
      </w:r>
      <w:proofErr w:type="gramEnd"/>
      <w:r w:rsidRPr="006D6B41">
        <w:rPr>
          <w14:textOutline w14:w="9525" w14:cap="rnd" w14:cmpd="sng" w14:algn="ctr">
            <w14:solidFill>
              <w14:srgbClr w14:val="000000"/>
            </w14:solidFill>
            <w14:prstDash w14:val="solid"/>
            <w14:bevel/>
          </w14:textOutline>
        </w:rPr>
        <w:t>_,_,_):0</w:t>
      </w:r>
      <w:r>
        <w:t>: se la combinazione degli eventi nella testa non è compatibile, o gli eventi sono disgiunti la probabilità condizionata è nulla.</w:t>
      </w:r>
    </w:p>
    <w:p w14:paraId="07781F17" w14:textId="77777777" w:rsidR="006D6B41" w:rsidRDefault="00F45223" w:rsidP="005D6346">
      <w:pPr>
        <w:pStyle w:val="Paragrafoelenco"/>
        <w:numPr>
          <w:ilvl w:val="0"/>
          <w:numId w:val="33"/>
        </w:numPr>
        <w:jc w:val="both"/>
      </w:pPr>
      <w:proofErr w:type="spellStart"/>
      <w:r w:rsidRPr="006D6B41">
        <w:rPr>
          <w14:textOutline w14:w="9525" w14:cap="rnd" w14:cmpd="sng" w14:algn="ctr">
            <w14:solidFill>
              <w14:srgbClr w14:val="000000"/>
            </w14:solidFill>
            <w14:prstDash w14:val="solid"/>
            <w14:bevel/>
          </w14:textOutline>
        </w:rPr>
        <w:t>teo_bayes</w:t>
      </w:r>
      <w:proofErr w:type="spellEnd"/>
      <w:r w:rsidRPr="006D6B41">
        <w:rPr>
          <w14:textOutline w14:w="9525" w14:cap="rnd" w14:cmpd="sng" w14:algn="ctr">
            <w14:solidFill>
              <w14:srgbClr w14:val="000000"/>
            </w14:solidFill>
            <w14:prstDash w14:val="solid"/>
            <w14:bevel/>
          </w14:textOutline>
        </w:rPr>
        <w:t>(+</w:t>
      </w:r>
      <w:proofErr w:type="spellStart"/>
      <w:proofErr w:type="gramStart"/>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w:t>
      </w:r>
      <w:proofErr w:type="spellStart"/>
      <w:proofErr w:type="gramEnd"/>
      <w:r w:rsidRPr="006D6B41">
        <w:rPr>
          <w14:textOutline w14:w="9525" w14:cap="rnd" w14:cmpd="sng" w14:algn="ctr">
            <w14:solidFill>
              <w14:srgbClr w14:val="000000"/>
            </w14:solidFill>
            <w14:prstDash w14:val="solid"/>
            <w14:bevel/>
          </w14:textOutline>
        </w:rPr>
        <w:t>Val,+Salute,-PAB</w:t>
      </w:r>
      <w:proofErr w:type="spellEnd"/>
      <w:r w:rsidRPr="006D6B41">
        <w:rPr>
          <w14:textOutline w14:w="9525" w14:cap="rnd" w14:cmpd="sng" w14:algn="ctr">
            <w14:solidFill>
              <w14:srgbClr w14:val="000000"/>
            </w14:solidFill>
            <w14:prstDash w14:val="solid"/>
            <w14:bevel/>
          </w14:textOutline>
        </w:rPr>
        <w:t>)</w:t>
      </w:r>
      <w:r>
        <w:t>: con questo predicato si vuole calcolare la probabilità condizionata nel verso opposto dei precedenti predicati, ovvero la probabilità di avere un certo valore (+Val) di un attributo (+</w:t>
      </w:r>
      <w:proofErr w:type="spellStart"/>
      <w:r>
        <w:t>Attr</w:t>
      </w:r>
      <w:proofErr w:type="spellEnd"/>
      <w:r>
        <w:t xml:space="preserve">), sapendo a priori lo stato di salute (+Salute). Il risultato viene calcolato applicando il teorema di </w:t>
      </w:r>
      <w:proofErr w:type="spellStart"/>
      <w:r>
        <w:t>Bayes</w:t>
      </w:r>
      <w:proofErr w:type="spellEnd"/>
      <w:r>
        <w:t xml:space="preserve">: </w:t>
      </w:r>
      <w:r w:rsidRPr="006D6B41">
        <w:rPr>
          <w:i/>
          <w:iCs/>
        </w:rPr>
        <w:t>P(</w:t>
      </w:r>
      <w:proofErr w:type="spellStart"/>
      <w:r w:rsidRPr="006D6B41">
        <w:rPr>
          <w:i/>
          <w:iCs/>
        </w:rPr>
        <w:t>Val|Salute</w:t>
      </w:r>
      <w:proofErr w:type="spellEnd"/>
      <w:r w:rsidRPr="006D6B41">
        <w:rPr>
          <w:i/>
          <w:iCs/>
        </w:rPr>
        <w:t>) = P(</w:t>
      </w:r>
      <w:proofErr w:type="spellStart"/>
      <w:r w:rsidRPr="006D6B41">
        <w:rPr>
          <w:i/>
          <w:iCs/>
        </w:rPr>
        <w:t>Salute|</w:t>
      </w:r>
      <w:proofErr w:type="gramStart"/>
      <w:r w:rsidRPr="006D6B41">
        <w:rPr>
          <w:i/>
          <w:iCs/>
        </w:rPr>
        <w:t>Val</w:t>
      </w:r>
      <w:proofErr w:type="spellEnd"/>
      <w:r w:rsidRPr="006D6B41">
        <w:rPr>
          <w:i/>
          <w:iCs/>
        </w:rPr>
        <w:t>)*</w:t>
      </w:r>
      <w:proofErr w:type="gramEnd"/>
      <w:r w:rsidRPr="006D6B41">
        <w:rPr>
          <w:i/>
          <w:iCs/>
        </w:rPr>
        <w:t>P(Val)/P(Salute)</w:t>
      </w:r>
      <w:r>
        <w:t>.</w:t>
      </w:r>
      <w:r w:rsidR="006D6B41">
        <w:br/>
      </w:r>
    </w:p>
    <w:p w14:paraId="723FEB83" w14:textId="77777777" w:rsidR="006D6B41" w:rsidRDefault="00F45223" w:rsidP="005D6346">
      <w:pPr>
        <w:pStyle w:val="Paragrafoelenco"/>
        <w:jc w:val="both"/>
      </w:pPr>
      <w:r>
        <w:t>Nello specifico si ha:</w:t>
      </w:r>
    </w:p>
    <w:p w14:paraId="1E59EE1F" w14:textId="77777777"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Pr="006D6B41">
        <w:rPr>
          <w14:textOutline w14:w="9525" w14:cap="rnd" w14:cmpd="sng" w14:algn="ctr">
            <w14:solidFill>
              <w14:srgbClr w14:val="000000"/>
            </w14:solidFill>
            <w14:prstDash w14:val="solid"/>
            <w14:bevel/>
          </w14:textOutline>
        </w:rPr>
        <w:t>prob_salute_per_val</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Salute,+</w:t>
      </w:r>
      <w:proofErr w:type="spellStart"/>
      <w:proofErr w:type="gramEnd"/>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,+Val)</w:t>
      </w:r>
      <w:r>
        <w:t>;</w:t>
      </w:r>
    </w:p>
    <w:p w14:paraId="3CF28F6D" w14:textId="77777777" w:rsidR="006D6B41" w:rsidRDefault="00F45223" w:rsidP="005D6346">
      <w:pPr>
        <w:pStyle w:val="Paragrafoelenco"/>
        <w:numPr>
          <w:ilvl w:val="1"/>
          <w:numId w:val="33"/>
        </w:numPr>
        <w:jc w:val="both"/>
      </w:pPr>
      <w:r w:rsidRPr="006D6B41">
        <w:rPr>
          <w:i/>
          <w:iCs/>
        </w:rPr>
        <w:t>P(Val)</w:t>
      </w:r>
      <w:r>
        <w:t xml:space="preserve">, ottenuto dalla probabilità nella testa di </w:t>
      </w:r>
      <w:proofErr w:type="spellStart"/>
      <w:r w:rsidRPr="006D6B41">
        <w:rPr>
          <w14:textOutline w14:w="9525" w14:cap="rnd" w14:cmpd="sng" w14:algn="ctr">
            <w14:solidFill>
              <w14:srgbClr w14:val="000000"/>
            </w14:solidFill>
            <w14:prstDash w14:val="solid"/>
            <w14:bevel/>
          </w14:textOutline>
        </w:rPr>
        <w:t>prob_congiunta</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_,+</w:t>
      </w:r>
      <w:proofErr w:type="spellStart"/>
      <w:proofErr w:type="gramEnd"/>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,+Val)</w:t>
      </w:r>
      <w:r>
        <w:t>;</w:t>
      </w:r>
    </w:p>
    <w:p w14:paraId="24C07BCF" w14:textId="57B7B048" w:rsidR="00F45223" w:rsidRDefault="00F45223" w:rsidP="005D6346">
      <w:pPr>
        <w:pStyle w:val="Paragrafoelenco"/>
        <w:numPr>
          <w:ilvl w:val="1"/>
          <w:numId w:val="33"/>
        </w:numPr>
        <w:jc w:val="both"/>
      </w:pPr>
      <w:r w:rsidRPr="006D6B41">
        <w:rPr>
          <w:i/>
          <w:iCs/>
        </w:rPr>
        <w:t>P(Salute)</w:t>
      </w:r>
      <w:r>
        <w:t xml:space="preserve">, ottenuto dalla probabilità nella testa di </w:t>
      </w:r>
      <w:proofErr w:type="spellStart"/>
      <w:r w:rsidRPr="006D6B41">
        <w:rPr>
          <w14:textOutline w14:w="9525" w14:cap="rnd" w14:cmpd="sng" w14:algn="ctr">
            <w14:solidFill>
              <w14:srgbClr w14:val="000000"/>
            </w14:solidFill>
            <w14:prstDash w14:val="solid"/>
            <w14:bevel/>
          </w14:textOutline>
        </w:rPr>
        <w:t>prob_congiunta</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Salute,_</w:t>
      </w:r>
      <w:proofErr w:type="gramEnd"/>
      <w:r w:rsidRPr="006D6B41">
        <w:rPr>
          <w14:textOutline w14:w="9525" w14:cap="rnd" w14:cmpd="sng" w14:algn="ctr">
            <w14:solidFill>
              <w14:srgbClr w14:val="000000"/>
            </w14:solidFill>
            <w14:prstDash w14:val="solid"/>
            <w14:bevel/>
          </w14:textOutline>
        </w:rPr>
        <w:t>)</w:t>
      </w:r>
      <w:r>
        <w:t>.</w:t>
      </w:r>
    </w:p>
    <w:p w14:paraId="075A7949" w14:textId="0A1AA3CD" w:rsidR="00F45223" w:rsidRDefault="00F45223" w:rsidP="005D6346">
      <w:pPr>
        <w:ind w:start="36pt"/>
        <w:jc w:val="both"/>
      </w:pPr>
      <w:r>
        <w:t>Come ultima cosa viene effettuato il calcolo numerico e si restituisce il risultato in (-PAB)</w:t>
      </w:r>
      <w:r w:rsidR="006D6B41">
        <w:t>.</w:t>
      </w:r>
    </w:p>
    <w:p w14:paraId="34EBAB21" w14:textId="77777777" w:rsidR="00F45223" w:rsidRDefault="00F45223" w:rsidP="005D6346">
      <w:pPr>
        <w:jc w:val="both"/>
      </w:pPr>
    </w:p>
    <w:p w14:paraId="1A16442A" w14:textId="5010E103" w:rsidR="00F45223" w:rsidRPr="00F45223" w:rsidRDefault="00F45223" w:rsidP="005D6346">
      <w:pPr>
        <w:pStyle w:val="Paragrafoelenco"/>
        <w:numPr>
          <w:ilvl w:val="0"/>
          <w:numId w:val="34"/>
        </w:numPr>
        <w:jc w:val="both"/>
      </w:pPr>
      <w:r w:rsidRPr="006D6B41">
        <w:rPr>
          <w14:textOutline w14:w="9525" w14:cap="rnd" w14:cmpd="sng" w14:algn="ctr">
            <w14:solidFill>
              <w14:srgbClr w14:val="000000"/>
            </w14:solidFill>
            <w14:prstDash w14:val="solid"/>
            <w14:bevel/>
          </w14:textOutline>
        </w:rPr>
        <w:t>teo_bayes(+[Val</w:t>
      </w:r>
      <w:proofErr w:type="gramStart"/>
      <w:r w:rsidRPr="006D6B41">
        <w:rPr>
          <w14:textOutline w14:w="9525" w14:cap="rnd" w14:cmpd="sng" w14:algn="ctr">
            <w14:solidFill>
              <w14:srgbClr w14:val="000000"/>
            </w14:solidFill>
            <w14:prstDash w14:val="solid"/>
            <w14:bevel/>
          </w14:textOutline>
        </w:rPr>
        <w:t>1,Val</w:t>
      </w:r>
      <w:proofErr w:type="gramEnd"/>
      <w:r w:rsidRPr="006D6B41">
        <w:rPr>
          <w14:textOutline w14:w="9525" w14:cap="rnd" w14:cmpd="sng" w14:algn="ctr">
            <w14:solidFill>
              <w14:srgbClr w14:val="000000"/>
            </w14:solidFill>
            <w14:prstDash w14:val="solid"/>
            <w14:bevel/>
          </w14:textOutline>
        </w:rPr>
        <w:t>2,Val3,Val4,Val5,Val6,Val7,Val8,Val9,Val10,Val11],+Salute,-PAB)</w:t>
      </w:r>
      <w:r>
        <w:t>: costruito per ottenere la probabilità condizionata di avere una determinata combinazione di valori contenuta nella lista della testa, conoscendo lo stato di salute (+Salute).</w:t>
      </w:r>
    </w:p>
    <w:p w14:paraId="3DC39787" w14:textId="47465C02" w:rsidR="009303D9" w:rsidRDefault="00627D42" w:rsidP="005D6346">
      <w:pPr>
        <w:pStyle w:val="Titolo2"/>
        <w:jc w:val="both"/>
      </w:pPr>
      <w:r>
        <w:t>Rappresentazione grafica dei risultati</w:t>
      </w:r>
    </w:p>
    <w:p w14:paraId="1D790EED" w14:textId="7D4F7391" w:rsidR="00E90C0C" w:rsidRDefault="00E90C0C" w:rsidP="005D6346">
      <w:pPr>
        <w:ind w:firstLine="14.40pt"/>
        <w:jc w:val="both"/>
      </w:pPr>
      <w:r>
        <w:t xml:space="preserve">L'ultima sezione del notebook è dedicata alla rappresentazione grafica delle probabilità calcolate in precedenza. Si è fatto uso della libreria C3 (approfondita qui </w:t>
      </w:r>
      <w:r>
        <w:t xml:space="preserve">di seguito) per poter </w:t>
      </w:r>
      <w:proofErr w:type="spellStart"/>
      <w:r>
        <w:t>renderizzare</w:t>
      </w:r>
      <w:proofErr w:type="spellEnd"/>
      <w:r>
        <w:t xml:space="preserv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71449BB4" w14:textId="53D95A10" w:rsidR="00E90C0C" w:rsidRDefault="00E90C0C" w:rsidP="005D6346">
      <w:pPr>
        <w:ind w:firstLine="14.40pt"/>
        <w:jc w:val="both"/>
      </w:pPr>
      <w:r>
        <w:t xml:space="preserve">Il predicato che si occupa di richiamare direttamente la libreria C3 è </w:t>
      </w:r>
      <w:r w:rsidRPr="00E90C0C">
        <w:rPr>
          <w14:textOutline w14:w="9525" w14:cap="rnd" w14:cmpd="sng" w14:algn="ctr">
            <w14:solidFill>
              <w14:srgbClr w14:val="000000"/>
            </w14:solidFill>
            <w14:prstDash w14:val="solid"/>
            <w14:bevel/>
          </w14:textOutline>
        </w:rPr>
        <w:t>grafico(+</w:t>
      </w:r>
      <w:proofErr w:type="spellStart"/>
      <w:proofErr w:type="gramStart"/>
      <w:r w:rsidRPr="00E90C0C">
        <w:rPr>
          <w14:textOutline w14:w="9525" w14:cap="rnd" w14:cmpd="sng" w14:algn="ctr">
            <w14:solidFill>
              <w14:srgbClr w14:val="000000"/>
            </w14:solidFill>
            <w14:prstDash w14:val="solid"/>
            <w14:bevel/>
          </w14:textOutline>
        </w:rPr>
        <w:t>Attr</w:t>
      </w:r>
      <w:proofErr w:type="spellEnd"/>
      <w:r w:rsidRPr="00E90C0C">
        <w:rPr>
          <w14:textOutline w14:w="9525" w14:cap="rnd" w14:cmpd="sng" w14:algn="ctr">
            <w14:solidFill>
              <w14:srgbClr w14:val="000000"/>
            </w14:solidFill>
            <w14:prstDash w14:val="solid"/>
            <w14:bevel/>
          </w14:textOutline>
        </w:rPr>
        <w:t>,-</w:t>
      </w:r>
      <w:proofErr w:type="gramEnd"/>
      <w:r w:rsidRPr="00E90C0C">
        <w:rPr>
          <w14:textOutline w14:w="9525" w14:cap="rnd" w14:cmpd="sng" w14:algn="ctr">
            <w14:solidFill>
              <w14:srgbClr w14:val="000000"/>
            </w14:solidFill>
            <w14:prstDash w14:val="solid"/>
            <w14:bevel/>
          </w14:textOutline>
        </w:rPr>
        <w:t>Chart)</w:t>
      </w:r>
      <w:r>
        <w:t xml:space="preserve"> che definisce il layout dell'istogramma nel quale poi vengono immessi i valori probabilistici calcolati. Questi valori numerici, corrispondenti alle probabilità sopra citate, sono stati ottenuti sviluppando il predicato </w:t>
      </w:r>
      <w:proofErr w:type="spellStart"/>
      <w:r w:rsidRPr="00E90C0C">
        <w:rPr>
          <w14:textOutline w14:w="9525" w14:cap="rnd" w14:cmpd="sng" w14:algn="ctr">
            <w14:solidFill>
              <w14:srgbClr w14:val="000000"/>
            </w14:solidFill>
            <w14:prstDash w14:val="solid"/>
            <w14:bevel/>
          </w14:textOutline>
        </w:rPr>
        <w:t>calcolo_hist</w:t>
      </w:r>
      <w:proofErr w:type="spellEnd"/>
      <w:r w:rsidRPr="00E90C0C">
        <w:rPr>
          <w14:textOutline w14:w="9525" w14:cap="rnd" w14:cmpd="sng" w14:algn="ctr">
            <w14:solidFill>
              <w14:srgbClr w14:val="000000"/>
            </w14:solidFill>
            <w14:prstDash w14:val="solid"/>
            <w14:bevel/>
          </w14:textOutline>
        </w:rPr>
        <w:t>(+</w:t>
      </w:r>
      <w:proofErr w:type="gramStart"/>
      <w:r w:rsidRPr="00E90C0C">
        <w:rPr>
          <w14:textOutline w14:w="9525" w14:cap="rnd" w14:cmpd="sng" w14:algn="ctr">
            <w14:solidFill>
              <w14:srgbClr w14:val="000000"/>
            </w14:solidFill>
            <w14:prstDash w14:val="solid"/>
            <w14:bevel/>
          </w14:textOutline>
        </w:rPr>
        <w:t>Salute,+</w:t>
      </w:r>
      <w:proofErr w:type="spellStart"/>
      <w:proofErr w:type="gramEnd"/>
      <w:r w:rsidRPr="00E90C0C">
        <w:rPr>
          <w14:textOutline w14:w="9525" w14:cap="rnd" w14:cmpd="sng" w14:algn="ctr">
            <w14:solidFill>
              <w14:srgbClr w14:val="000000"/>
            </w14:solidFill>
            <w14:prstDash w14:val="solid"/>
            <w14:bevel/>
          </w14:textOutline>
        </w:rPr>
        <w:t>Attr</w:t>
      </w:r>
      <w:proofErr w:type="spellEnd"/>
      <w:r w:rsidRPr="00E90C0C">
        <w:rPr>
          <w14:textOutline w14:w="9525" w14:cap="rnd" w14:cmpd="sng" w14:algn="ctr">
            <w14:solidFill>
              <w14:srgbClr w14:val="000000"/>
            </w14:solidFill>
            <w14:prstDash w14:val="solid"/>
            <w14:bevel/>
          </w14:textOutline>
        </w:rPr>
        <w:t>,+Valori,</w:t>
      </w:r>
      <w:r w:rsidR="003C264A">
        <w:rPr>
          <w14:textOutline w14:w="9525" w14:cap="rnd" w14:cmpd="sng" w14:algn="ctr">
            <w14:solidFill>
              <w14:srgbClr w14:val="000000"/>
            </w14:solidFill>
            <w14:prstDash w14:val="solid"/>
            <w14:bevel/>
          </w14:textOutline>
        </w:rPr>
        <w:t>+</w:t>
      </w:r>
      <w:r w:rsidRPr="00E90C0C">
        <w:rPr>
          <w14:textOutline w14:w="9525" w14:cap="rnd" w14:cmpd="sng" w14:algn="ctr">
            <w14:solidFill>
              <w14:srgbClr w14:val="000000"/>
            </w14:solidFill>
            <w14:prstDash w14:val="solid"/>
            <w14:bevel/>
          </w14:textOutline>
        </w:rPr>
        <w:t>Traccia,-</w:t>
      </w:r>
      <w:proofErr w:type="spellStart"/>
      <w:r w:rsidRPr="00E90C0C">
        <w:rPr>
          <w14:textOutline w14:w="9525" w14:cap="rnd" w14:cmpd="sng" w14:algn="ctr">
            <w14:solidFill>
              <w14:srgbClr w14:val="000000"/>
            </w14:solidFill>
            <w14:prstDash w14:val="solid"/>
            <w14:bevel/>
          </w14:textOutline>
        </w:rPr>
        <w:t>TracciaF</w:t>
      </w:r>
      <w:proofErr w:type="spellEnd"/>
      <w:r w:rsidRPr="00E90C0C">
        <w:rPr>
          <w14:textOutline w14:w="9525" w14:cap="rnd" w14:cmpd="sng" w14:algn="ctr">
            <w14:solidFill>
              <w14:srgbClr w14:val="000000"/>
            </w14:solidFill>
            <w14:prstDash w14:val="solid"/>
            <w14:bevel/>
          </w14:textOutline>
        </w:rPr>
        <w:t>)</w:t>
      </w:r>
      <w:r>
        <w:rPr>
          <w14:textOutline w14:w="9525" w14:cap="rnd" w14:cmpd="sng" w14:algn="ctr">
            <w14:solidFill>
              <w14:srgbClr w14:val="000000"/>
            </w14:solidFill>
            <w14:prstDash w14:val="solid"/>
            <w14:bevel/>
          </w14:textOutline>
        </w:rPr>
        <w:t>,</w:t>
      </w:r>
      <w:r>
        <w:t xml:space="preserve"> il quale ricorsivamente per ogni attributo, va a calcolare la probabilità condizionata di ogni valore.</w:t>
      </w:r>
    </w:p>
    <w:p w14:paraId="0A05E82A" w14:textId="77777777" w:rsidR="00E90C0C" w:rsidRDefault="00E90C0C" w:rsidP="005D6346">
      <w:pPr>
        <w:ind w:firstLine="14.40pt"/>
        <w:jc w:val="both"/>
      </w:pPr>
    </w:p>
    <w:p w14:paraId="4EB4D7A4" w14:textId="1D7680D4" w:rsidR="00E90C0C" w:rsidRDefault="00E90C0C" w:rsidP="005D6346">
      <w:pPr>
        <w:pStyle w:val="Titolo3"/>
      </w:pPr>
      <w:r>
        <w:t>La libreria C3</w:t>
      </w:r>
    </w:p>
    <w:p w14:paraId="6E21964B" w14:textId="77777777" w:rsidR="00E90C0C" w:rsidRDefault="00E90C0C" w:rsidP="005D6346">
      <w:pPr>
        <w:ind w:firstLine="14.40pt"/>
        <w:jc w:val="both"/>
      </w:pPr>
      <w:r>
        <w:t>C3 è una libreria JavaScript utilizzata per il rendering di grafici inerenti ai dati utilizzati. Questo perchè i risultati numerici sono spesso più facili da capire quando vengono visualizzati come un grafico rispetto a un elenco di numeri.</w:t>
      </w:r>
    </w:p>
    <w:p w14:paraId="198FBC80" w14:textId="2AD71618" w:rsidR="00E90C0C" w:rsidRDefault="00E90C0C" w:rsidP="005D6346">
      <w:pPr>
        <w:jc w:val="both"/>
      </w:pPr>
      <w:r>
        <w:t xml:space="preserve">La creazione di un grafico C3 richiede l'inclusione della </w:t>
      </w:r>
      <w:proofErr w:type="gramStart"/>
      <w:r>
        <w:t xml:space="preserve">direttiva </w:t>
      </w:r>
      <w:r w:rsidRPr="00E90C0C">
        <w:rPr>
          <w14:textOutline w14:w="9525" w14:cap="rnd" w14:cmpd="sng" w14:algn="ctr">
            <w14:solidFill>
              <w14:srgbClr w14:val="000000"/>
            </w14:solidFill>
            <w14:prstDash w14:val="solid"/>
            <w14:bevel/>
          </w14:textOutline>
        </w:rPr>
        <w:t>:</w:t>
      </w:r>
      <w:proofErr w:type="gramEnd"/>
      <w:r w:rsidRPr="00E90C0C">
        <w:rPr>
          <w14:textOutline w14:w="9525" w14:cap="rnd" w14:cmpd="sng" w14:algn="ctr">
            <w14:solidFill>
              <w14:srgbClr w14:val="000000"/>
            </w14:solidFill>
            <w14:prstDash w14:val="solid"/>
            <w14:bevel/>
          </w14:textOutline>
        </w:rPr>
        <w:t xml:space="preserve">- </w:t>
      </w:r>
      <w:proofErr w:type="spellStart"/>
      <w:r w:rsidRPr="00E90C0C">
        <w:rPr>
          <w14:textOutline w14:w="9525" w14:cap="rnd" w14:cmpd="sng" w14:algn="ctr">
            <w14:solidFill>
              <w14:srgbClr w14:val="000000"/>
            </w14:solidFill>
            <w14:prstDash w14:val="solid"/>
            <w14:bevel/>
          </w14:textOutline>
        </w:rPr>
        <w:t>use_rendering</w:t>
      </w:r>
      <w:proofErr w:type="spellEnd"/>
      <w:r w:rsidRPr="00E90C0C">
        <w:rPr>
          <w14:textOutline w14:w="9525" w14:cap="rnd" w14:cmpd="sng" w14:algn="ctr">
            <w14:solidFill>
              <w14:srgbClr w14:val="000000"/>
            </w14:solidFill>
            <w14:prstDash w14:val="solid"/>
            <w14:bevel/>
          </w14:textOutline>
        </w:rPr>
        <w:t>(c3)</w:t>
      </w:r>
      <w:r>
        <w:t xml:space="preserve">. e il collegamento di una variabile </w:t>
      </w:r>
      <w:proofErr w:type="spellStart"/>
      <w:r>
        <w:t>Prolog</w:t>
      </w:r>
      <w:proofErr w:type="spellEnd"/>
      <w:r>
        <w:t xml:space="preserve"> a un </w:t>
      </w:r>
      <w:proofErr w:type="spellStart"/>
      <w:r>
        <w:t>dict</w:t>
      </w:r>
      <w:proofErr w:type="spellEnd"/>
      <w:r>
        <w:t xml:space="preserve"> con il tag </w:t>
      </w:r>
      <w:r w:rsidRPr="00E90C0C">
        <w:rPr>
          <w14:textOutline w14:w="9525" w14:cap="rnd" w14:cmpd="sng" w14:algn="ctr">
            <w14:solidFill>
              <w14:srgbClr w14:val="000000"/>
            </w14:solidFill>
            <w14:prstDash w14:val="solid"/>
            <w14:bevel/>
          </w14:textOutline>
        </w:rPr>
        <w:t xml:space="preserve">c3 </w:t>
      </w:r>
      <w:r>
        <w:t xml:space="preserve">e i dati necessari a </w:t>
      </w:r>
      <w:r w:rsidRPr="00E90C0C">
        <w:rPr>
          <w:i/>
          <w:iCs/>
        </w:rPr>
        <w:t>C3</w:t>
      </w:r>
      <w:r>
        <w:t xml:space="preserve">. Il </w:t>
      </w:r>
      <w:proofErr w:type="spellStart"/>
      <w:r>
        <w:t>renderer</w:t>
      </w:r>
      <w:proofErr w:type="spellEnd"/>
      <w:r>
        <w:t xml:space="preserve"> </w:t>
      </w:r>
      <w:r w:rsidRPr="00E90C0C">
        <w:rPr>
          <w14:textOutline w14:w="9525" w14:cap="rnd" w14:cmpd="sng" w14:algn="ctr">
            <w14:solidFill>
              <w14:srgbClr w14:val="000000"/>
            </w14:solidFill>
            <w14:prstDash w14:val="solid"/>
            <w14:bevel/>
          </w14:textOutline>
        </w:rPr>
        <w:t xml:space="preserve">c3 </w:t>
      </w:r>
      <w:r>
        <w:t>si comporta in due modi con i dati:</w:t>
      </w:r>
    </w:p>
    <w:p w14:paraId="3A3F3AB7" w14:textId="77777777" w:rsidR="00E90C0C" w:rsidRDefault="00E90C0C" w:rsidP="005D6346">
      <w:pPr>
        <w:jc w:val="both"/>
      </w:pPr>
    </w:p>
    <w:p w14:paraId="21B8A01B" w14:textId="77777777"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03675F27"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77777777" w:rsidR="00E90C0C" w:rsidRDefault="00E90C0C" w:rsidP="005D6346">
      <w:pPr>
        <w:pStyle w:val="Paragrafoelenco"/>
        <w:jc w:val="both"/>
      </w:pPr>
    </w:p>
    <w:p w14:paraId="18F25346" w14:textId="1E6CFBAE" w:rsidR="00E90C0C" w:rsidRDefault="00E90C0C" w:rsidP="005D6346">
      <w:pPr>
        <w:pStyle w:val="Titolo3"/>
      </w:pPr>
      <w:r>
        <w:t>Risultati graficati</w:t>
      </w:r>
    </w:p>
    <w:p w14:paraId="560010F6" w14:textId="662212BA" w:rsidR="00E90C0C" w:rsidRDefault="00E90C0C" w:rsidP="005D6346">
      <w:pPr>
        <w:ind w:start="14.40pt"/>
        <w:jc w:val="both"/>
        <w:rPr>
          <w:b/>
          <w:bCs/>
        </w:rPr>
      </w:pPr>
      <w:commentRangeStart w:id="5"/>
      <w:r w:rsidRPr="007448E5">
        <w:rPr>
          <w:b/>
          <w:bCs/>
          <w:highlight w:val="yellow"/>
        </w:rPr>
        <w:t>(qualche istogramma)</w:t>
      </w:r>
      <w:commentRangeEnd w:id="5"/>
      <w:r w:rsidR="007448E5">
        <w:rPr>
          <w:rStyle w:val="Rimandocommento"/>
        </w:rPr>
        <w:commentReference w:id="5"/>
      </w:r>
    </w:p>
    <w:p w14:paraId="4435577D" w14:textId="77777777" w:rsidR="006F109A" w:rsidRPr="00E90C0C" w:rsidRDefault="006F109A" w:rsidP="005D6346">
      <w:pPr>
        <w:ind w:start="14.40pt"/>
        <w:jc w:val="both"/>
        <w:rPr>
          <w:b/>
          <w:bCs/>
        </w:rPr>
      </w:pPr>
    </w:p>
    <w:p w14:paraId="2F00B203" w14:textId="722D7245" w:rsidR="00E23725" w:rsidRDefault="00F802E1" w:rsidP="005D6346">
      <w:pPr>
        <w:pStyle w:val="Titolo1"/>
        <w:jc w:val="both"/>
      </w:pPr>
      <w:r>
        <w:t>Apprendimento automatico</w:t>
      </w:r>
    </w:p>
    <w:p w14:paraId="66389A1F" w14:textId="66C8EF51" w:rsidR="009303D9" w:rsidRDefault="008D70A1" w:rsidP="005D6346">
      <w:pPr>
        <w:pStyle w:val="Corpotesto"/>
      </w:pPr>
      <w:r w:rsidRPr="008D70A1">
        <w:t>Il machine learning,</w:t>
      </w:r>
      <w:r>
        <w:rPr>
          <w:lang w:val="it-IT"/>
        </w:rPr>
        <w:t xml:space="preserve"> o </w:t>
      </w:r>
      <w:r w:rsidRPr="008D70A1">
        <w:t>apprendimento automatico, nasce dalla teoria che i computer possono imparare ad eseguire compiti specifici senza essere programmati per farlo, grazie al riconoscimento di schemi tra i dati. Il machine learning utilizza algoritmi che imparano dai dati in modo iterativo. Permette, ad esempio, ai computer di individuare informazioni anche sconosciute senza che venga loro segnalato esplicitamente dove cercarle.</w:t>
      </w:r>
    </w:p>
    <w:p w14:paraId="7A154E4D" w14:textId="6D0850BC"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è dovuto agli stessi fattori che hanno reso data mining e analisi </w:t>
      </w:r>
      <w:proofErr w:type="spellStart"/>
      <w:r w:rsidRPr="008D70A1">
        <w:t>Bayesiane</w:t>
      </w:r>
      <w:proofErr w:type="spellEnd"/>
      <w:r w:rsidRPr="008D70A1">
        <w:t xml:space="preserve"> più popolari che mai;</w:t>
      </w:r>
      <w:r>
        <w:rPr>
          <w:lang w:val="it-IT"/>
        </w:rPr>
        <w:t xml:space="preserve"> questo ha portato sempre di più in primo piano </w:t>
      </w:r>
      <w:r w:rsidRPr="008D70A1">
        <w:rPr>
          <w:lang w:val="it-IT"/>
        </w:rPr>
        <w:t>l’estrazione (semi)</w:t>
      </w:r>
      <w:r>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3DA054AC" w:rsidR="008D70A1" w:rsidRPr="008D70A1" w:rsidRDefault="008D70A1" w:rsidP="00F72886">
      <w:pPr>
        <w:pStyle w:val="Corpotesto"/>
        <w:rPr>
          <w:lang w:val="it-IT"/>
        </w:rPr>
      </w:pPr>
      <w:r>
        <w:rPr>
          <w:lang w:val="it-IT"/>
        </w:rPr>
        <w:t xml:space="preserve">Con il passare del tempo, l’apprendimento automatico ha trovato spazio in diverse aree di applicazione, tra cui la </w:t>
      </w:r>
      <w:r>
        <w:rPr>
          <w:lang w:val="it-IT"/>
        </w:rPr>
        <w:lastRenderedPageBreak/>
        <w:t>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classificazione, infatti, si parla di a</w:t>
      </w:r>
      <w:r w:rsidR="00F72886" w:rsidRPr="00F72886">
        <w:rPr>
          <w:lang w:val="it-IT"/>
        </w:rPr>
        <w:t>pprendimento induttivo da esempi per imparare</w:t>
      </w:r>
      <w:r w:rsidR="00F72886">
        <w:rPr>
          <w:lang w:val="it-IT"/>
        </w:rPr>
        <w:t xml:space="preserve"> </w:t>
      </w:r>
      <w:r w:rsidR="00F72886" w:rsidRPr="00F72886">
        <w:rPr>
          <w:lang w:val="it-IT"/>
        </w:rPr>
        <w:t>la definizione di una funzione di</w:t>
      </w:r>
      <w:r w:rsidR="00F72886">
        <w:rPr>
          <w:lang w:val="it-IT"/>
        </w:rPr>
        <w:t xml:space="preserve"> </w:t>
      </w:r>
      <w:r w:rsidR="00F72886" w:rsidRPr="00F72886">
        <w:rPr>
          <w:lang w:val="it-IT"/>
        </w:rPr>
        <w:t>classificazione</w:t>
      </w:r>
      <w:r w:rsidR="00F72886">
        <w:rPr>
          <w:lang w:val="it-IT"/>
        </w:rPr>
        <w:t xml:space="preserve">. </w:t>
      </w:r>
      <w:r w:rsidR="00F72886" w:rsidRPr="00F72886">
        <w:rPr>
          <w:lang w:val="it-IT"/>
        </w:rPr>
        <w:t>Gli 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FA421F" w14:textId="4ADD133D" w:rsidR="006F6D3D" w:rsidRDefault="0007284A" w:rsidP="005D6346">
      <w:pPr>
        <w:pStyle w:val="Titolo2"/>
        <w:jc w:val="both"/>
      </w:pPr>
      <w:r>
        <w:t>Tree Induction</w:t>
      </w:r>
    </w:p>
    <w:p w14:paraId="6921777B" w14:textId="77777777"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6"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6"/>
      <w:r>
        <w:t>valore per quella proprietà;</w:t>
      </w:r>
    </w:p>
    <w:p w14:paraId="1E37F350" w14:textId="4A0AAFEF"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54FFFF47" w14:textId="77777777" w:rsidR="00BD6B36" w:rsidRDefault="00BD6B36" w:rsidP="00BD6B36">
      <w:pPr>
        <w:jc w:val="both"/>
      </w:pPr>
    </w:p>
    <w:p w14:paraId="4921FB0F" w14:textId="77777777"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642096D5" w14:textId="72D7211B" w:rsidR="008139CF" w:rsidRDefault="00E85A6D" w:rsidP="00BD6B36">
      <w:pPr>
        <w:ind w:firstLine="18pt"/>
        <w:jc w:val="both"/>
      </w:pPr>
      <w:r>
        <w:t xml:space="preserve"> </w:t>
      </w:r>
      <w:r w:rsidR="00ED78BC">
        <w:t>D</w:t>
      </w:r>
      <w:r>
        <w:t>i seguito verranno approfondite due possibili strategie che sono state implementate per portare a termine la classificazione.</w:t>
      </w:r>
    </w:p>
    <w:p w14:paraId="1D032276" w14:textId="77777777" w:rsidR="00E85A6D" w:rsidRPr="00F72886" w:rsidRDefault="00E85A6D" w:rsidP="00BD6B36">
      <w:pPr>
        <w:ind w:firstLine="18pt"/>
        <w:jc w:val="both"/>
      </w:pPr>
    </w:p>
    <w:p w14:paraId="3C7EBB23" w14:textId="16B23932" w:rsidR="00216F65" w:rsidRPr="00216F65" w:rsidRDefault="0007284A" w:rsidP="006070AD">
      <w:pPr>
        <w:pStyle w:val="Titolo2"/>
        <w:jc w:val="both"/>
      </w:pPr>
      <w:r>
        <w:t>Criterio di scelta dell’attributo</w:t>
      </w:r>
    </w:p>
    <w:p w14:paraId="379C4928" w14:textId="588DB74E" w:rsidR="00216F65" w:rsidRPr="00216F65" w:rsidRDefault="00216F65" w:rsidP="00396A3C">
      <w:pPr>
        <w:pStyle w:val="Titolo3"/>
      </w:pPr>
      <w:r>
        <w:t>Algoritmo ID3</w:t>
      </w:r>
    </w:p>
    <w:p w14:paraId="4C512901" w14:textId="77777777"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calcola tra gli attributi rimanenti per il ramo corrente, quello che massimizzerà il guadagno di informazioni.</w:t>
      </w:r>
      <w:r w:rsidR="002A6C55">
        <w:t xml:space="preserve"> </w:t>
      </w:r>
    </w:p>
    <w:p w14:paraId="4E15A0DE" w14:textId="327230A5" w:rsidR="00541D8D" w:rsidRDefault="002A6C55" w:rsidP="00216F65">
      <w:pPr>
        <w:pStyle w:val="Paragrafoelenco"/>
        <w:ind w:start="0pt" w:firstLine="21.60pt"/>
        <w:jc w:val="both"/>
      </w:pPr>
      <w:r>
        <w:t xml:space="preserve">Quindi, sapendo per definizione che </w:t>
      </w:r>
      <w:r w:rsidRPr="002A6C55">
        <w:t>maggiore è l'entropia, minore è la quantità di informazione</w:t>
      </w:r>
      <w:r>
        <w:t xml:space="preserve">, </w:t>
      </w:r>
      <w:r w:rsidR="002F6294">
        <w:t>assegna</w:t>
      </w:r>
      <w:r>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 un valore di entropia </w:t>
      </w:r>
      <w:r w:rsidR="00B139C0">
        <w:t xml:space="preserve">dato </w:t>
      </w:r>
      <w:r w:rsidR="002F6294">
        <w:t>dalla formula:</w:t>
      </w:r>
    </w:p>
    <w:p w14:paraId="68F6EC46" w14:textId="4BBD0520" w:rsidR="002F6294" w:rsidRPr="002F6294" w:rsidRDefault="00940281"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77777777"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62CD138" w:rsidR="003C5615" w:rsidRDefault="00940281"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54E2A4BF" w:rsidR="002F6294" w:rsidRDefault="003C5615" w:rsidP="00216F65">
      <w:pPr>
        <w:pStyle w:val="Paragrafoelenco"/>
        <w:ind w:start="0pt"/>
        <w:jc w:val="both"/>
      </w:pPr>
      <w:r>
        <w:t>sia minima.</w:t>
      </w:r>
    </w:p>
    <w:p w14:paraId="15D72415" w14:textId="77777777" w:rsidR="00216F65" w:rsidRDefault="00216F65" w:rsidP="00216F65">
      <w:pPr>
        <w:pStyle w:val="Paragrafoelenco"/>
        <w:ind w:start="0pt"/>
        <w:jc w:val="both"/>
      </w:pPr>
    </w:p>
    <w:p w14:paraId="38756639" w14:textId="55811A81" w:rsidR="00216F65" w:rsidRDefault="00216F65" w:rsidP="00216F65">
      <w:pPr>
        <w:pStyle w:val="Titolo3"/>
      </w:pPr>
      <w:r>
        <w:t>Algoritmo CART</w:t>
      </w:r>
    </w:p>
    <w:p w14:paraId="60740A85" w14:textId="795D9B08"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etichetta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(zero) quando tutti gli elementi dell'insieme sono nella stessa classe della variabile di destinazione.</w:t>
      </w:r>
      <w:r>
        <w:t xml:space="preserve"> </w:t>
      </w:r>
    </w:p>
    <w:p w14:paraId="15A3C45E" w14:textId="620FAD9D" w:rsidR="00216F65" w:rsidRDefault="007B500B" w:rsidP="007B500B">
      <w:pPr>
        <w:pStyle w:val="Paragrafoelenco"/>
        <w:ind w:start="0pt" w:firstLine="14.40pt"/>
        <w:jc w:val="both"/>
      </w:pPr>
      <w:r>
        <w:t xml:space="preserve">Perciò, l’algoritmo seleziona l’attributo A con valori v che riesce a minimizzare la formula, facendo </w:t>
      </w:r>
      <w:proofErr w:type="spellStart"/>
      <w:r>
        <w:t>si</w:t>
      </w:r>
      <w:proofErr w:type="spellEnd"/>
      <w:r>
        <w:t xml:space="preserve"> che l</w:t>
      </w:r>
      <w:r w:rsidR="008139CF">
        <w:t xml:space="preserve">a formulazione matematica </w:t>
      </w:r>
      <w:r>
        <w:t>sia</w:t>
      </w:r>
      <w:r w:rsidR="008139CF">
        <w:t xml:space="preserve"> la seguente:</w:t>
      </w:r>
    </w:p>
    <w:p w14:paraId="26155E09" w14:textId="0A1E4843" w:rsidR="00157071"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ED78BC" w:rsidRDefault="0007284A" w:rsidP="005D6346">
      <w:pPr>
        <w:pStyle w:val="Titolo2"/>
        <w:jc w:val="both"/>
        <w:rPr>
          <w:highlight w:val="yellow"/>
        </w:rPr>
      </w:pPr>
      <w:commentRangeStart w:id="7"/>
      <w:r w:rsidRPr="00ED78BC">
        <w:rPr>
          <w:highlight w:val="yellow"/>
        </w:rPr>
        <w:t>Risultati di classificazione</w:t>
      </w:r>
      <w:commentRangeEnd w:id="7"/>
      <w:r w:rsidR="00C63A0C" w:rsidRPr="00ED78BC">
        <w:rPr>
          <w:rStyle w:val="Rimandocommento"/>
          <w:i w:val="0"/>
          <w:iCs w:val="0"/>
          <w:noProof w:val="0"/>
          <w:highlight w:val="yellow"/>
        </w:rPr>
        <w:commentReference w:id="7"/>
      </w:r>
    </w:p>
    <w:p w14:paraId="5E999221" w14:textId="00E01886" w:rsidR="00AB2ACD" w:rsidRPr="003C5615" w:rsidRDefault="00AB2ACD" w:rsidP="003C5615">
      <w:pPr>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4"/>
              </a:graphicData>
            </a:graphic>
          </wp:inline>
        </w:drawing>
      </w:r>
    </w:p>
    <w:p w14:paraId="1E96B8EA" w14:textId="07B968FB" w:rsidR="00E23725" w:rsidRDefault="00E85A6D" w:rsidP="005D6346">
      <w:pPr>
        <w:jc w:val="both"/>
      </w:pPr>
      <w:r>
        <w:rPr>
          <w:noProof/>
        </w:rPr>
        <w:drawing>
          <wp:inline distT="0" distB="0" distL="0" distR="0" wp14:anchorId="3A8B383E" wp14:editId="5D307BDD">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5"/>
              </a:graphicData>
            </a:graphic>
          </wp:inline>
        </w:drawing>
      </w:r>
    </w:p>
    <w:p w14:paraId="7E5760AF" w14:textId="650A79B2" w:rsidR="00E656E6" w:rsidRDefault="00E656E6" w:rsidP="00E656E6">
      <w:pPr>
        <w:jc w:val="both"/>
      </w:pPr>
      <w:r>
        <w:t xml:space="preserve">      Applicati entrambi i criteri si è fatto un confronto della loro accuratezza in funzione della dimensione del tra</w:t>
      </w:r>
      <w:r w:rsidR="00F94DDA">
        <w:t>i</w:t>
      </w:r>
      <w:r>
        <w:t>ning set. I risultati ottenuti mostrano come entrambi i criteri godano di una buona accuratezza già da un ridotto tra</w:t>
      </w:r>
      <w:r w:rsidR="00F94DDA">
        <w:t>i</w:t>
      </w:r>
      <w:r>
        <w:t>ning set, e di conseguenza di un errore di classificazione nemmeno troppo 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0755482F"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DBEDD2E" w14:textId="4E38310F" w:rsidR="00444EBE" w:rsidRDefault="00444EBE" w:rsidP="00E656E6">
      <w:pPr>
        <w:jc w:val="both"/>
      </w:pPr>
    </w:p>
    <w:p w14:paraId="5CBEF652" w14:textId="7E777C10" w:rsidR="00444EBE" w:rsidRDefault="00444EBE" w:rsidP="00E656E6">
      <w:pPr>
        <w:jc w:val="both"/>
      </w:pPr>
      <w:proofErr w:type="gramStart"/>
      <w:r w:rsidRPr="00C87F84">
        <w:rPr>
          <w:highlight w:val="yellow"/>
        </w:rPr>
        <w:t>…</w:t>
      </w:r>
      <w:r w:rsidR="009B1FDB" w:rsidRPr="00C87F84">
        <w:rPr>
          <w:highlight w:val="yellow"/>
        </w:rPr>
        <w:t>(</w:t>
      </w:r>
      <w:proofErr w:type="gramEnd"/>
      <w:r w:rsidR="009B1FDB" w:rsidRPr="00C87F84">
        <w:rPr>
          <w:highlight w:val="yellow"/>
        </w:rPr>
        <w:t>Matrici di confusione)</w:t>
      </w:r>
    </w:p>
    <w:p w14:paraId="741EBFA3" w14:textId="77777777" w:rsidR="009B1FDB" w:rsidRDefault="009B1FDB" w:rsidP="00E656E6">
      <w:pPr>
        <w:jc w:val="both"/>
      </w:pPr>
    </w:p>
    <w:p w14:paraId="1CC47506" w14:textId="69476C9D" w:rsidR="00444EBE" w:rsidRDefault="00444EBE" w:rsidP="00E656E6">
      <w:pPr>
        <w:jc w:val="both"/>
      </w:pPr>
      <w:proofErr w:type="gramStart"/>
      <w:r w:rsidRPr="00C87F84">
        <w:rPr>
          <w:highlight w:val="yellow"/>
        </w:rPr>
        <w:t>…</w:t>
      </w:r>
      <w:r w:rsidR="009B1FDB" w:rsidRPr="00C87F84">
        <w:rPr>
          <w:highlight w:val="yellow"/>
        </w:rPr>
        <w:t>(</w:t>
      </w:r>
      <w:proofErr w:type="gramEnd"/>
      <w:r w:rsidR="009B1FDB" w:rsidRPr="00C87F84">
        <w:rPr>
          <w:highlight w:val="yellow"/>
        </w:rPr>
        <w:t>Alcune previsioni)</w:t>
      </w:r>
    </w:p>
    <w:p w14:paraId="42912978" w14:textId="55F0B064" w:rsidR="00444EBE" w:rsidRDefault="00444EBE" w:rsidP="00E656E6">
      <w:pPr>
        <w:jc w:val="both"/>
      </w:pPr>
    </w:p>
    <w:p w14:paraId="6EFD168F" w14:textId="5AB80CC7" w:rsidR="00E656E6" w:rsidRDefault="009B1FDB" w:rsidP="005D6346">
      <w:pPr>
        <w:jc w:val="both"/>
      </w:pPr>
      <w:r>
        <w:t xml:space="preserve">      </w:t>
      </w:r>
      <w:r w:rsidR="00444EBE">
        <w:t>Mentre i dati estratti dalla matrice di confusione vanno direttamente a costruire i grafici precedentemente illustrati, e quindi non ha bisogno di molte spiegazioni</w:t>
      </w:r>
      <w:r>
        <w:t>, le previsioni</w:t>
      </w:r>
      <w:r w:rsidR="00361BC0">
        <w:t xml:space="preserve"> riportate meritano un minimo di spiegazione. Queste ultime </w:t>
      </w:r>
      <w:r>
        <w:t>sono state ottenute iterando i vari attributi dell’albero decisionale con le coppie attributo-valore del caso che si ha interesse di valutare, fino ad arrivare ad una foglia dell’albero associata ad una</w:t>
      </w:r>
      <w:r w:rsidR="00361BC0">
        <w:t>, nessuna o più classi</w:t>
      </w:r>
      <w:r>
        <w:t>.</w:t>
      </w:r>
      <w:r w:rsidR="00361BC0">
        <w:t xml:space="preserve"> Il primo caso è quello che si ottiene più spesso in quanto dalla classificazione si ottiene una sorta di “certezza” sul risultato. Ovviamente questa certezza deve comunque essere presa con le pinze perché c’è una forte dipendenza da come è stato costruito l’albero di decisione e da come sono stati manipolati in precedenza i dati, infatti con test più </w:t>
      </w:r>
      <w:r w:rsidR="00D94C97">
        <w:t>ampi</w:t>
      </w:r>
      <w:r w:rsidR="00361BC0">
        <w:t xml:space="preserve"> potremmo osservare che i modelli soffrono di </w:t>
      </w:r>
      <w:proofErr w:type="spellStart"/>
      <w:r w:rsidR="00361BC0" w:rsidRPr="00D94C97">
        <w:rPr>
          <w:i/>
          <w:iCs/>
        </w:rPr>
        <w:t>overfitting</w:t>
      </w:r>
      <w:proofErr w:type="spellEnd"/>
      <w:r w:rsidR="00361BC0">
        <w:t xml:space="preserve"> nel generalizzare </w:t>
      </w:r>
      <w:r w:rsidR="00D94C97">
        <w:t>la classificazione,</w:t>
      </w:r>
      <w:r w:rsidR="00361BC0">
        <w:t xml:space="preserve"> anche se </w:t>
      </w:r>
      <w:r w:rsidR="00D94C97">
        <w:t>dai precedenti risultati non c’è molto che lo lasci pensare</w:t>
      </w:r>
      <w:r w:rsidR="00361BC0">
        <w:t xml:space="preserve">. </w:t>
      </w:r>
      <w:r w:rsidR="00D94C97">
        <w:t>I</w:t>
      </w:r>
      <w:r w:rsidR="00361BC0">
        <w:t>l secondo caso</w:t>
      </w:r>
      <w:r w:rsidR="00D94C97">
        <w:t xml:space="preserve"> invece,</w:t>
      </w:r>
      <w:r w:rsidR="00361BC0">
        <w:t xml:space="preserve"> è dovuto da un’insufficiente</w:t>
      </w:r>
      <w:r w:rsidR="00D94C97">
        <w:t xml:space="preserve"> quantità di</w:t>
      </w:r>
      <w:r w:rsidR="00361BC0">
        <w:t xml:space="preserve"> informazione per descrivere il valore di un attributo, perciò l’ipotetico caso che finisce in questa </w:t>
      </w:r>
      <w:r w:rsidR="00D94C97">
        <w:t>f</w:t>
      </w:r>
      <w:r w:rsidR="00361BC0">
        <w:t>oglia verrebbe valutato</w:t>
      </w:r>
      <w:r w:rsidR="00D94C97">
        <w:t xml:space="preserve"> come</w:t>
      </w:r>
      <w:r w:rsidR="00361BC0">
        <w:t xml:space="preserve"> </w:t>
      </w:r>
      <w:r w:rsidR="00D94C97">
        <w:t>“</w:t>
      </w:r>
      <w:r w:rsidR="00361BC0">
        <w:t>non classificabile</w:t>
      </w:r>
      <w:r w:rsidR="00D94C97">
        <w:t>”.</w:t>
      </w:r>
      <w:r>
        <w:t xml:space="preserve"> </w:t>
      </w:r>
      <w:r w:rsidR="00D94C97">
        <w:t>M</w:t>
      </w:r>
      <w:r w:rsidR="00361BC0">
        <w:t>entre il terzo</w:t>
      </w:r>
      <w:r w:rsidR="00D94C97">
        <w:t xml:space="preserve"> ed ultimo</w:t>
      </w:r>
      <w:r w:rsidR="00361BC0">
        <w:t xml:space="preserve"> </w:t>
      </w:r>
      <w:r>
        <w:t xml:space="preserve">caso è stato risolto riportando direttamente la probabilità che un attributo foglia </w:t>
      </w:r>
      <w:r>
        <w:t>appartenga alla classe positiva e di conseguenza a quella negativa</w:t>
      </w:r>
      <w:r w:rsidR="00361BC0">
        <w:t>.</w:t>
      </w:r>
    </w:p>
    <w:p w14:paraId="425C7CB5" w14:textId="29D1DED1" w:rsidR="00E23725" w:rsidRPr="00ED78BC" w:rsidRDefault="00E23725" w:rsidP="005D6346">
      <w:pPr>
        <w:pStyle w:val="Titolo1"/>
        <w:jc w:val="both"/>
        <w:rPr>
          <w:highlight w:val="yellow"/>
        </w:rPr>
      </w:pPr>
      <w:commentRangeStart w:id="8"/>
      <w:r w:rsidRPr="00ED78BC">
        <w:rPr>
          <w:highlight w:val="yellow"/>
        </w:rPr>
        <w:t>Miglioramenti aggiuntivi</w:t>
      </w:r>
      <w:commentRangeEnd w:id="8"/>
      <w:r w:rsidR="00C63A0C" w:rsidRPr="00ED78BC">
        <w:rPr>
          <w:rStyle w:val="Rimandocommento"/>
          <w:smallCaps w:val="0"/>
          <w:noProof w:val="0"/>
          <w:highlight w:val="yellow"/>
        </w:rPr>
        <w:commentReference w:id="8"/>
      </w:r>
    </w:p>
    <w:p w14:paraId="634A045C" w14:textId="4855D04E" w:rsidR="008033E9" w:rsidRPr="00E00325" w:rsidRDefault="00E23725" w:rsidP="005D6346">
      <w:pPr>
        <w:pStyle w:val="references"/>
        <w:numPr>
          <w:ilvl w:val="0"/>
          <w:numId w:val="0"/>
        </w:numPr>
        <w:rPr>
          <w:b/>
          <w:bCs/>
          <w:sz w:val="20"/>
          <w:szCs w:val="20"/>
          <w:lang w:val="it-IT"/>
        </w:rPr>
      </w:pPr>
      <w:r w:rsidRPr="00FB548C">
        <w:rPr>
          <w:b/>
          <w:bCs/>
          <w:sz w:val="20"/>
          <w:szCs w:val="20"/>
          <w:highlight w:val="yellow"/>
          <w:lang w:val="it-IT"/>
        </w:rPr>
        <w:t>Qualcosa riguardo all’apprendimento totalmente sviluppato in Cplint… quello che diceva Dragoni, durante r</w:t>
      </w:r>
      <w:r w:rsidR="00D34386" w:rsidRPr="00FB548C">
        <w:rPr>
          <w:b/>
          <w:bCs/>
          <w:sz w:val="20"/>
          <w:szCs w:val="20"/>
          <w:highlight w:val="yellow"/>
          <w:lang w:val="it-IT"/>
        </w:rPr>
        <w:t>i</w:t>
      </w:r>
      <w:r w:rsidRPr="00FB548C">
        <w:rPr>
          <w:b/>
          <w:bCs/>
          <w:sz w:val="20"/>
          <w:szCs w:val="20"/>
          <w:highlight w:val="yellow"/>
          <w:lang w:val="it-IT"/>
        </w:rPr>
        <w:t>c</w:t>
      </w:r>
      <w:r w:rsidR="00D34386" w:rsidRPr="00FB548C">
        <w:rPr>
          <w:b/>
          <w:bCs/>
          <w:sz w:val="20"/>
          <w:szCs w:val="20"/>
          <w:highlight w:val="yellow"/>
          <w:lang w:val="it-IT"/>
        </w:rPr>
        <w:t>e</w:t>
      </w:r>
      <w:r w:rsidRPr="00FB548C">
        <w:rPr>
          <w:b/>
          <w:bCs/>
          <w:sz w:val="20"/>
          <w:szCs w:val="20"/>
          <w:highlight w:val="yellow"/>
          <w:lang w:val="it-IT"/>
        </w:rPr>
        <w:t>vimento, di aggiungere alla presentazione durante il ricevimento.</w:t>
      </w:r>
    </w:p>
    <w:p w14:paraId="01AA8D1D" w14:textId="77777777" w:rsidR="008033E9" w:rsidRPr="00E00325" w:rsidRDefault="008033E9" w:rsidP="005D6346">
      <w:pPr>
        <w:pStyle w:val="references"/>
        <w:numPr>
          <w:ilvl w:val="0"/>
          <w:numId w:val="0"/>
        </w:numPr>
        <w:ind w:start="17.70pt"/>
        <w:rPr>
          <w:sz w:val="20"/>
          <w:szCs w:val="20"/>
          <w:lang w:val="it-IT"/>
        </w:rPr>
      </w:pPr>
    </w:p>
    <w:p w14:paraId="6B84DA80" w14:textId="17AA2821" w:rsidR="008033E9" w:rsidRPr="005B520E" w:rsidRDefault="008033E9" w:rsidP="005D6346">
      <w:pPr>
        <w:pStyle w:val="Titolo5"/>
        <w:jc w:val="both"/>
      </w:pPr>
      <w:commentRangeStart w:id="9"/>
      <w:r w:rsidRPr="00ED78BC">
        <w:rPr>
          <w:highlight w:val="yellow"/>
        </w:rPr>
        <w:t>Riferimenti</w:t>
      </w:r>
      <w:commentRangeEnd w:id="9"/>
      <w:r w:rsidR="00C63A0C" w:rsidRPr="00ED78BC">
        <w:rPr>
          <w:rStyle w:val="Rimandocommento"/>
          <w:smallCaps w:val="0"/>
          <w:noProof w:val="0"/>
          <w:highlight w:val="yellow"/>
        </w:rPr>
        <w:commentReference w:id="9"/>
      </w:r>
    </w:p>
    <w:p w14:paraId="60A065B9" w14:textId="2F925063" w:rsidR="008033E9" w:rsidRPr="00C63A0C" w:rsidRDefault="005021C2" w:rsidP="005D6346">
      <w:pPr>
        <w:pStyle w:val="references"/>
        <w:ind w:start="17.70pt" w:hanging="17.70pt"/>
      </w:pPr>
      <w:r w:rsidRPr="005021C2">
        <w:t xml:space="preserve">Alberti, Marco, et al. "cplint on SWISH: Probabilistic logical inference </w:t>
      </w:r>
      <w:r w:rsidRPr="00C63A0C">
        <w:t>with a web browser." Intelligenza Artificiale 11.1 (2017): 47-64.</w:t>
      </w:r>
      <w:r w:rsidR="008033E9" w:rsidRPr="00C63A0C">
        <w:t>J. Clerk Maxwell, A Treatise on Electricity and Magnetism, 3rd ed., vol. 2. Oxford: Clarendon, 1892, pp.68–73.</w:t>
      </w:r>
    </w:p>
    <w:p w14:paraId="046B525C" w14:textId="77777777" w:rsidR="008033E9" w:rsidRPr="00C63A0C" w:rsidRDefault="008033E9" w:rsidP="005D6346">
      <w:pPr>
        <w:pStyle w:val="references"/>
        <w:ind w:start="17.70pt" w:hanging="17.70pt"/>
      </w:pPr>
      <w:r w:rsidRPr="00C63A0C">
        <w:t>I. S. Jacobs and C. P. Bean, “Fine particles, thin films and exchange anisotropy,” in Magnetism, vol. III, G. T. Rado and H. Suhl, Eds. New York: Academic, 1963, pp. 271–350.</w:t>
      </w:r>
    </w:p>
    <w:p w14:paraId="24435955" w14:textId="77777777" w:rsidR="008033E9" w:rsidRPr="00C63A0C" w:rsidRDefault="008033E9" w:rsidP="005D6346">
      <w:pPr>
        <w:pStyle w:val="references"/>
        <w:ind w:start="17.70pt" w:hanging="17.70pt"/>
      </w:pPr>
      <w:r w:rsidRPr="00C63A0C">
        <w:t>K. Elissa, “Title of paper if known,” unpublished.</w:t>
      </w:r>
    </w:p>
    <w:p w14:paraId="46C6D76A" w14:textId="77777777" w:rsidR="008033E9" w:rsidRPr="00C63A0C" w:rsidRDefault="008033E9" w:rsidP="005D6346">
      <w:pPr>
        <w:pStyle w:val="references"/>
        <w:ind w:start="17.70pt" w:hanging="17.70pt"/>
      </w:pPr>
      <w:r w:rsidRPr="00C63A0C">
        <w:t>R. Nicole, “Title of paper with only first word capitalized,” J. Name Stand. Abbrev., in press.</w:t>
      </w:r>
    </w:p>
    <w:p w14:paraId="5542C690" w14:textId="77777777" w:rsidR="008033E9" w:rsidRPr="00C63A0C" w:rsidRDefault="008033E9" w:rsidP="005D6346">
      <w:pPr>
        <w:pStyle w:val="references"/>
        <w:ind w:start="17.70pt" w:hanging="17.70pt"/>
      </w:pPr>
      <w:r w:rsidRPr="00C63A0C">
        <w:t>Y. Yorozu, M. Hirano, K. Oka, and Y. Tagawa, “Electron spectroscopy studies on magneto-optical media and plastic substrate interface,” IEEE Transl. J. Magn. Japan, vol. 2, pp. 740–741, August 1987 [Digests 9th Annual Conf. Magnetics Japan, p. 301, 1982].</w:t>
      </w:r>
    </w:p>
    <w:p w14:paraId="7DC85FF8" w14:textId="77777777" w:rsidR="008033E9" w:rsidRPr="00C63A0C" w:rsidRDefault="008033E9" w:rsidP="005D6346">
      <w:pPr>
        <w:pStyle w:val="references"/>
        <w:ind w:start="17.70pt" w:hanging="17.70pt"/>
      </w:pPr>
      <w:r w:rsidRPr="00C63A0C">
        <w:t>M. Young, The Technical Writer’s Handbook. Mill Valley, CA: University Science, 1989.</w:t>
      </w:r>
    </w:p>
    <w:p w14:paraId="56A5424B" w14:textId="29962F8A" w:rsidR="008033E9" w:rsidRPr="008033E9" w:rsidRDefault="008033E9" w:rsidP="005D6346">
      <w:pPr>
        <w:pStyle w:val="references"/>
        <w:numPr>
          <w:ilvl w:val="0"/>
          <w:numId w:val="0"/>
        </w:numPr>
        <w:ind w:start="17.70pt"/>
        <w:rPr>
          <w:sz w:val="20"/>
          <w:szCs w:val="20"/>
        </w:rPr>
        <w:sectPr w:rsidR="008033E9" w:rsidRPr="008033E9" w:rsidSect="003B4E04">
          <w:footerReference w:type="default" r:id="rId16"/>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2-23T17:14:00Z" w:initials="MR">
    <w:p w14:paraId="62E9343F" w14:textId="051085EE" w:rsidR="007448E5" w:rsidRDefault="007448E5">
      <w:pPr>
        <w:pStyle w:val="Testocommento"/>
      </w:pPr>
      <w:r>
        <w:rPr>
          <w:rStyle w:val="Rimandocommento"/>
        </w:rPr>
        <w:annotationRef/>
      </w:r>
      <w:r>
        <w:t>Il titolo lasciamo “Titolo”?!?!</w:t>
      </w:r>
    </w:p>
  </w:comment>
  <w:comment w:id="1" w:author="MANCINI RICCARDO" w:date="2022-02-23T17:10:00Z" w:initials="MR">
    <w:p w14:paraId="55A994E9" w14:textId="4833C346" w:rsidR="00E85A6D" w:rsidRDefault="00E85A6D">
      <w:pPr>
        <w:pStyle w:val="Testocommento"/>
      </w:pPr>
      <w:r>
        <w:rPr>
          <w:rStyle w:val="Rimandocommento"/>
        </w:rPr>
        <w:annotationRef/>
      </w:r>
      <w:r>
        <w:t xml:space="preserve">Aggiungere qualche </w:t>
      </w:r>
      <w:r w:rsidR="007448E5">
        <w:t>esempio di attributi ed esempi del dataset in Prolog</w:t>
      </w:r>
    </w:p>
  </w:comment>
  <w:comment w:id="2" w:author="MANCINI RICCARDO" w:date="2022-02-27T11:22:00Z" w:initials="MR">
    <w:p w14:paraId="67980D78" w14:textId="0A9B4054" w:rsidR="007014E6" w:rsidRDefault="007014E6">
      <w:pPr>
        <w:pStyle w:val="Testocommento"/>
      </w:pPr>
      <w:r>
        <w:rPr>
          <w:rStyle w:val="Rimandocommento"/>
        </w:rPr>
        <w:annotationRef/>
      </w:r>
      <w:r>
        <w:t>Da rileggere bene sta parte di teoria del Cplint perché l’ho riscritta in un momento di “illuminazione”… in caso ampliarla se necessario.</w:t>
      </w:r>
    </w:p>
  </w:comment>
  <w:comment w:id="3" w:author="Enrico Tarsi" w:date="2022-02-27T18:20:00Z" w:initials="ET">
    <w:p w14:paraId="5944F7A9" w14:textId="77777777" w:rsidR="0021794D" w:rsidRDefault="0021794D" w:rsidP="00A63744">
      <w:pPr>
        <w:pStyle w:val="Testocommento"/>
        <w:jc w:val="start"/>
      </w:pPr>
      <w:r>
        <w:rPr>
          <w:rStyle w:val="Rimandocommento"/>
        </w:rPr>
        <w:annotationRef/>
      </w:r>
      <w:r>
        <w:t xml:space="preserve">Copiando e incollando dal notebook mi ha tenuto l'evidenziazione </w:t>
      </w:r>
    </w:p>
  </w:comment>
  <w:comment w:id="4" w:author="MANCINI RICCARDO" w:date="2022-02-28T10:09:00Z" w:initials="MR">
    <w:p w14:paraId="32014697" w14:textId="5422EFE3" w:rsidR="00F94DDA" w:rsidRDefault="00F94DDA">
      <w:pPr>
        <w:pStyle w:val="Testocommento"/>
      </w:pPr>
      <w:r>
        <w:rPr>
          <w:rStyle w:val="Rimandocommento"/>
        </w:rPr>
        <w:annotationRef/>
      </w:r>
      <w:r>
        <w:t>Ci sta, forse dovremmo farlo anche per tutti gli altri…</w:t>
      </w:r>
    </w:p>
  </w:comment>
  <w:comment w:id="5" w:author="MANCINI RICCARDO" w:date="2022-02-23T17:12:00Z" w:initials="MR">
    <w:p w14:paraId="230FB49F" w14:textId="45DDF69F" w:rsidR="007448E5" w:rsidRDefault="007448E5">
      <w:pPr>
        <w:pStyle w:val="Testocommento"/>
      </w:pPr>
      <w:r>
        <w:rPr>
          <w:rStyle w:val="Rimandocommento"/>
        </w:rPr>
        <w:annotationRef/>
      </w:r>
      <w:r>
        <w:t>Aggiungere qualche istogramma di esempio</w:t>
      </w:r>
    </w:p>
  </w:comment>
  <w:comment w:id="7" w:author="MANCINI RICCARDO" w:date="2022-02-22T10:34:00Z" w:initials="MR">
    <w:p w14:paraId="324F9E36" w14:textId="0C7A140E" w:rsidR="007448E5" w:rsidRDefault="00C63A0C" w:rsidP="00D94C97">
      <w:pPr>
        <w:pStyle w:val="Testocommento"/>
        <w:numPr>
          <w:ilvl w:val="0"/>
          <w:numId w:val="40"/>
        </w:numPr>
        <w:jc w:val="both"/>
      </w:pPr>
      <w:r>
        <w:rPr>
          <w:rStyle w:val="Rimandocommento"/>
        </w:rPr>
        <w:annotationRef/>
      </w:r>
      <w:r w:rsidR="007448E5">
        <w:t xml:space="preserve"> </w:t>
      </w:r>
      <w:r>
        <w:t>Aggiungere matrice di confusione</w:t>
      </w:r>
    </w:p>
    <w:p w14:paraId="621EED9C" w14:textId="67ECB823" w:rsidR="00C63A0C" w:rsidRDefault="007448E5" w:rsidP="007448E5">
      <w:pPr>
        <w:pStyle w:val="Testocommento"/>
        <w:numPr>
          <w:ilvl w:val="0"/>
          <w:numId w:val="39"/>
        </w:numPr>
      </w:pPr>
      <w:r>
        <w:t xml:space="preserve"> Aggiungere </w:t>
      </w:r>
      <w:r w:rsidR="00567BE2">
        <w:t>il singolo caso con</w:t>
      </w:r>
      <w:r w:rsidR="00C63A0C">
        <w:t xml:space="preserve"> la previsione</w:t>
      </w:r>
    </w:p>
  </w:comment>
  <w:comment w:id="8" w:author="MANCINI RICCARDO" w:date="2022-02-22T10:38:00Z" w:initials="MR">
    <w:p w14:paraId="46778C60" w14:textId="4504C43D" w:rsidR="00C63A0C" w:rsidRDefault="00C63A0C" w:rsidP="00C63A0C">
      <w:pPr>
        <w:pStyle w:val="Testocommento"/>
        <w:jc w:val="both"/>
      </w:pPr>
      <w:r>
        <w:rPr>
          <w:rStyle w:val="Rimandocommento"/>
        </w:rPr>
        <w:annotationRef/>
      </w:r>
      <w:r>
        <w:t>Da ricercare qualcosa</w:t>
      </w:r>
    </w:p>
  </w:comment>
  <w:comment w:id="9" w:author="MANCINI RICCARDO" w:date="2022-02-22T10:37:00Z" w:initials="MR">
    <w:p w14:paraId="19887D0D" w14:textId="1510F444" w:rsidR="00C63A0C" w:rsidRDefault="00C63A0C">
      <w:pPr>
        <w:pStyle w:val="Testocommento"/>
      </w:pPr>
      <w:r>
        <w:rPr>
          <w:rStyle w:val="Rimandocommento"/>
        </w:rPr>
        <w:annotationRef/>
      </w:r>
      <w:r>
        <w:t>Da fare</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2E9343F" w15:done="0"/>
  <w15:commentEx w15:paraId="55A994E9" w15:done="0"/>
  <w15:commentEx w15:paraId="67980D78" w15:done="0"/>
  <w15:commentEx w15:paraId="5944F7A9" w15:done="0"/>
  <w15:commentEx w15:paraId="32014697" w15:paraIdParent="5944F7A9" w15:done="0"/>
  <w15:commentEx w15:paraId="230FB49F" w15:done="0"/>
  <w15:commentEx w15:paraId="621EED9C" w15:done="0"/>
  <w15:commentEx w15:paraId="46778C60" w15:done="0"/>
  <w15:commentEx w15:paraId="19887D0D"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C0E9FE" w16cex:dateUtc="2022-02-23T16:14:00Z"/>
  <w16cex:commentExtensible w16cex:durableId="25C0E8FF" w16cex:dateUtc="2022-02-23T16:10:00Z"/>
  <w16cex:commentExtensible w16cex:durableId="25C5DD8F" w16cex:dateUtc="2022-02-27T10:22:00Z"/>
  <w16cex:commentExtensible w16cex:durableId="25C63F71" w16cex:dateUtc="2022-02-27T17:20:00Z"/>
  <w16cex:commentExtensible w16cex:durableId="25C71DBD" w16cex:dateUtc="2022-02-28T09:09:00Z"/>
  <w16cex:commentExtensible w16cex:durableId="25C0E991" w16cex:dateUtc="2022-02-23T16:12:00Z"/>
  <w16cex:commentExtensible w16cex:durableId="25BF3ACF" w16cex:dateUtc="2022-02-22T09:34:00Z"/>
  <w16cex:commentExtensible w16cex:durableId="25BF3B8B" w16cex:dateUtc="2022-02-22T09:38:00Z"/>
  <w16cex:commentExtensible w16cex:durableId="25BF3B77" w16cex:dateUtc="2022-02-22T09:37: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2E9343F" w16cid:durableId="25C0E9FE"/>
  <w16cid:commentId w16cid:paraId="55A994E9" w16cid:durableId="25C0E8FF"/>
  <w16cid:commentId w16cid:paraId="67980D78" w16cid:durableId="25C5DD8F"/>
  <w16cid:commentId w16cid:paraId="5944F7A9" w16cid:durableId="25C63F71"/>
  <w16cid:commentId w16cid:paraId="32014697" w16cid:durableId="25C71DBD"/>
  <w16cid:commentId w16cid:paraId="230FB49F" w16cid:durableId="25C0E991"/>
  <w16cid:commentId w16cid:paraId="621EED9C" w16cid:durableId="25BF3ACF"/>
  <w16cid:commentId w16cid:paraId="46778C60" w16cid:durableId="25BF3B8B"/>
  <w16cid:commentId w16cid:paraId="19887D0D" w16cid:durableId="25BF3B77"/>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69A0D8D" w14:textId="77777777" w:rsidR="00940281" w:rsidRDefault="00940281" w:rsidP="001A3B3D">
      <w:r>
        <w:separator/>
      </w:r>
    </w:p>
  </w:endnote>
  <w:endnote w:type="continuationSeparator" w:id="0">
    <w:p w14:paraId="011985C3" w14:textId="77777777" w:rsidR="00940281" w:rsidRDefault="0094028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32615C" w14:textId="0C950ECB" w:rsidR="0055677C" w:rsidRPr="0055677C" w:rsidRDefault="0055677C" w:rsidP="0055677C">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430594D" w14:textId="77777777" w:rsidR="00940281" w:rsidRDefault="00940281" w:rsidP="001A3B3D">
      <w:r>
        <w:separator/>
      </w:r>
    </w:p>
  </w:footnote>
  <w:footnote w:type="continuationSeparator" w:id="0">
    <w:p w14:paraId="215FAF07" w14:textId="77777777" w:rsidR="00940281" w:rsidRDefault="0094028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6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rson w15:author="Enrico Tarsi">
    <w15:presenceInfo w15:providerId="Windows Live" w15:userId="84d6c301d2eb367b"/>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19BB"/>
    <w:rsid w:val="0004781E"/>
    <w:rsid w:val="0007284A"/>
    <w:rsid w:val="0008329F"/>
    <w:rsid w:val="0008476E"/>
    <w:rsid w:val="0008758A"/>
    <w:rsid w:val="000C1E68"/>
    <w:rsid w:val="000D0530"/>
    <w:rsid w:val="000D18A1"/>
    <w:rsid w:val="000E4D3B"/>
    <w:rsid w:val="00113A05"/>
    <w:rsid w:val="00157071"/>
    <w:rsid w:val="00161AB8"/>
    <w:rsid w:val="001A2EFD"/>
    <w:rsid w:val="001A3B3D"/>
    <w:rsid w:val="001B67DC"/>
    <w:rsid w:val="001F4088"/>
    <w:rsid w:val="00207123"/>
    <w:rsid w:val="00216F65"/>
    <w:rsid w:val="0021794D"/>
    <w:rsid w:val="002254A9"/>
    <w:rsid w:val="00233D97"/>
    <w:rsid w:val="002347A2"/>
    <w:rsid w:val="002850E3"/>
    <w:rsid w:val="002A6C55"/>
    <w:rsid w:val="002F6294"/>
    <w:rsid w:val="00324DD6"/>
    <w:rsid w:val="00354FCF"/>
    <w:rsid w:val="00361BC0"/>
    <w:rsid w:val="003A19E2"/>
    <w:rsid w:val="003B2B40"/>
    <w:rsid w:val="003B45C3"/>
    <w:rsid w:val="003B4E04"/>
    <w:rsid w:val="003C264A"/>
    <w:rsid w:val="003C478F"/>
    <w:rsid w:val="003C5615"/>
    <w:rsid w:val="003E651A"/>
    <w:rsid w:val="003F5A08"/>
    <w:rsid w:val="00411AE9"/>
    <w:rsid w:val="00420716"/>
    <w:rsid w:val="004325FB"/>
    <w:rsid w:val="00434439"/>
    <w:rsid w:val="004365BC"/>
    <w:rsid w:val="004432BA"/>
    <w:rsid w:val="0044407E"/>
    <w:rsid w:val="00444EBE"/>
    <w:rsid w:val="00447BB9"/>
    <w:rsid w:val="0046031D"/>
    <w:rsid w:val="00473AC9"/>
    <w:rsid w:val="00492919"/>
    <w:rsid w:val="004D0D5D"/>
    <w:rsid w:val="004D72B5"/>
    <w:rsid w:val="005021C2"/>
    <w:rsid w:val="00503661"/>
    <w:rsid w:val="00534385"/>
    <w:rsid w:val="00541D8D"/>
    <w:rsid w:val="00551B7F"/>
    <w:rsid w:val="0055324D"/>
    <w:rsid w:val="0055677C"/>
    <w:rsid w:val="00556B35"/>
    <w:rsid w:val="0056610F"/>
    <w:rsid w:val="00567BE2"/>
    <w:rsid w:val="00575BCA"/>
    <w:rsid w:val="005946F3"/>
    <w:rsid w:val="005B0344"/>
    <w:rsid w:val="005B520E"/>
    <w:rsid w:val="005D6346"/>
    <w:rsid w:val="005E2800"/>
    <w:rsid w:val="00605825"/>
    <w:rsid w:val="00627D42"/>
    <w:rsid w:val="00627EF8"/>
    <w:rsid w:val="00645D22"/>
    <w:rsid w:val="00651A08"/>
    <w:rsid w:val="00654204"/>
    <w:rsid w:val="00670434"/>
    <w:rsid w:val="00695BA7"/>
    <w:rsid w:val="006A0C51"/>
    <w:rsid w:val="006B6B66"/>
    <w:rsid w:val="006D6B41"/>
    <w:rsid w:val="006F109A"/>
    <w:rsid w:val="006F6D3D"/>
    <w:rsid w:val="007014E6"/>
    <w:rsid w:val="00715BEA"/>
    <w:rsid w:val="00740EEA"/>
    <w:rsid w:val="007448E5"/>
    <w:rsid w:val="00751523"/>
    <w:rsid w:val="007525EE"/>
    <w:rsid w:val="00756E15"/>
    <w:rsid w:val="00757CF5"/>
    <w:rsid w:val="0076162B"/>
    <w:rsid w:val="00767767"/>
    <w:rsid w:val="00790FA3"/>
    <w:rsid w:val="00794804"/>
    <w:rsid w:val="007B21BA"/>
    <w:rsid w:val="007B33F1"/>
    <w:rsid w:val="007B500B"/>
    <w:rsid w:val="007B6DDA"/>
    <w:rsid w:val="007C0308"/>
    <w:rsid w:val="007C2FF2"/>
    <w:rsid w:val="007D6232"/>
    <w:rsid w:val="007F1F99"/>
    <w:rsid w:val="007F41A4"/>
    <w:rsid w:val="007F768F"/>
    <w:rsid w:val="008033E9"/>
    <w:rsid w:val="0080791D"/>
    <w:rsid w:val="008139CF"/>
    <w:rsid w:val="00831664"/>
    <w:rsid w:val="00836367"/>
    <w:rsid w:val="00851877"/>
    <w:rsid w:val="00864171"/>
    <w:rsid w:val="00873603"/>
    <w:rsid w:val="00896282"/>
    <w:rsid w:val="008A2C7D"/>
    <w:rsid w:val="008B6524"/>
    <w:rsid w:val="008C4B23"/>
    <w:rsid w:val="008D70A1"/>
    <w:rsid w:val="008D7BDF"/>
    <w:rsid w:val="008F6E2C"/>
    <w:rsid w:val="009303D9"/>
    <w:rsid w:val="00933C64"/>
    <w:rsid w:val="00940281"/>
    <w:rsid w:val="00941101"/>
    <w:rsid w:val="0096009C"/>
    <w:rsid w:val="00972203"/>
    <w:rsid w:val="009814D1"/>
    <w:rsid w:val="00983809"/>
    <w:rsid w:val="009B1FDB"/>
    <w:rsid w:val="009B3675"/>
    <w:rsid w:val="009F1D79"/>
    <w:rsid w:val="00A059B3"/>
    <w:rsid w:val="00A753E8"/>
    <w:rsid w:val="00AB2ACD"/>
    <w:rsid w:val="00AD37FF"/>
    <w:rsid w:val="00AE3409"/>
    <w:rsid w:val="00AF0FA0"/>
    <w:rsid w:val="00B11A60"/>
    <w:rsid w:val="00B139C0"/>
    <w:rsid w:val="00B22613"/>
    <w:rsid w:val="00B22FC3"/>
    <w:rsid w:val="00B24573"/>
    <w:rsid w:val="00B30F5D"/>
    <w:rsid w:val="00B42437"/>
    <w:rsid w:val="00B43036"/>
    <w:rsid w:val="00B44A76"/>
    <w:rsid w:val="00B768D1"/>
    <w:rsid w:val="00BA1025"/>
    <w:rsid w:val="00BA6DCA"/>
    <w:rsid w:val="00BB3C70"/>
    <w:rsid w:val="00BC3420"/>
    <w:rsid w:val="00BC3C85"/>
    <w:rsid w:val="00BD670B"/>
    <w:rsid w:val="00BD6B36"/>
    <w:rsid w:val="00BE70BB"/>
    <w:rsid w:val="00BE7D3C"/>
    <w:rsid w:val="00BF5FF6"/>
    <w:rsid w:val="00C0207F"/>
    <w:rsid w:val="00C16117"/>
    <w:rsid w:val="00C3075A"/>
    <w:rsid w:val="00C5680F"/>
    <w:rsid w:val="00C63A0C"/>
    <w:rsid w:val="00C714BB"/>
    <w:rsid w:val="00C87F84"/>
    <w:rsid w:val="00C919A4"/>
    <w:rsid w:val="00CA4392"/>
    <w:rsid w:val="00CC393F"/>
    <w:rsid w:val="00CD2F9D"/>
    <w:rsid w:val="00D2176E"/>
    <w:rsid w:val="00D34386"/>
    <w:rsid w:val="00D632BE"/>
    <w:rsid w:val="00D67E50"/>
    <w:rsid w:val="00D72D06"/>
    <w:rsid w:val="00D7522C"/>
    <w:rsid w:val="00D7536F"/>
    <w:rsid w:val="00D76668"/>
    <w:rsid w:val="00D81890"/>
    <w:rsid w:val="00D94C97"/>
    <w:rsid w:val="00DC617F"/>
    <w:rsid w:val="00E00325"/>
    <w:rsid w:val="00E07383"/>
    <w:rsid w:val="00E165BC"/>
    <w:rsid w:val="00E23725"/>
    <w:rsid w:val="00E50BB6"/>
    <w:rsid w:val="00E61E12"/>
    <w:rsid w:val="00E656E6"/>
    <w:rsid w:val="00E70880"/>
    <w:rsid w:val="00E7596C"/>
    <w:rsid w:val="00E85A6D"/>
    <w:rsid w:val="00E878F2"/>
    <w:rsid w:val="00E90C0C"/>
    <w:rsid w:val="00EB665C"/>
    <w:rsid w:val="00ED0149"/>
    <w:rsid w:val="00ED78BC"/>
    <w:rsid w:val="00EF69E5"/>
    <w:rsid w:val="00EF7DE3"/>
    <w:rsid w:val="00F03103"/>
    <w:rsid w:val="00F271DE"/>
    <w:rsid w:val="00F45223"/>
    <w:rsid w:val="00F50541"/>
    <w:rsid w:val="00F627DA"/>
    <w:rsid w:val="00F72886"/>
    <w:rsid w:val="00F7288F"/>
    <w:rsid w:val="00F734C3"/>
    <w:rsid w:val="00F7586E"/>
    <w:rsid w:val="00F802E1"/>
    <w:rsid w:val="00F82229"/>
    <w:rsid w:val="00F847A6"/>
    <w:rsid w:val="00F9441B"/>
    <w:rsid w:val="00F94DDA"/>
    <w:rsid w:val="00FA4C32"/>
    <w:rsid w:val="00FB548C"/>
    <w:rsid w:val="00FE047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schemas.microsoft.com/office/2011/relationships/people" Target="people.xml"/><Relationship Id="rId3" Type="http://purl.oclc.org/ooxml/officeDocument/relationships/styles" Target="styles.xml"/><Relationship Id="rId7" Type="http://purl.oclc.org/ooxml/officeDocument/relationships/endnotes" Target="endnotes.xml"/><Relationship Id="rId12" Type="http://schemas.microsoft.com/office/2016/09/relationships/commentsIds" Target="commentsIds.xml"/><Relationship Id="rId17" Type="http://purl.oclc.org/ooxml/officeDocument/relationships/fontTable" Target="fontTable.xml"/><Relationship Id="rId2" Type="http://purl.oclc.org/ooxml/officeDocument/relationships/numbering" Target="numbering.xml"/><Relationship Id="rId16" Type="http://purl.oclc.org/ooxml/officeDocument/relationships/footer" Target="footer3.xm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5" Type="http://purl.oclc.org/ooxml/officeDocument/relationships/webSettings" Target="webSettings.xml"/><Relationship Id="rId15" Type="http://purl.oclc.org/ooxml/officeDocument/relationships/chart" Target="charts/chart2.xml"/><Relationship Id="rId10" Type="http://purl.oclc.org/ooxml/officeDocument/relationships/comments" Target="comments.xml"/><Relationship Id="rId19" Type="http://purl.oclc.org/ooxml/officeDocument/relationships/theme" Target="theme/theme1.xml"/><Relationship Id="rId4" Type="http://purl.oclc.org/ooxml/officeDocument/relationships/settings" Target="settings.xml"/><Relationship Id="rId9" Type="http://purl.oclc.org/ooxml/officeDocument/relationships/footer" Target="footer2.xml"/><Relationship Id="rId14" Type="http://purl.oclc.org/ooxml/officeDocument/relationships/chart" Target="charts/chart1.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71</TotalTime>
  <Pages>5</Pages>
  <Words>3404</Words>
  <Characters>19405</Characters>
  <Application>Microsoft Office Word</Application>
  <DocSecurity>0</DocSecurity>
  <Lines>161</Lines>
  <Paragraphs>45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MANCINI RICCARDO</cp:lastModifiedBy>
  <cp:revision>12</cp:revision>
  <dcterms:created xsi:type="dcterms:W3CDTF">2022-02-27T10:16:00Z</dcterms:created>
  <dcterms:modified xsi:type="dcterms:W3CDTF">2022-02-28T09:09:00Z</dcterms:modified>
</cp:coreProperties>
</file>