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4E27AE47"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commentRangeStart w:id="1"/>
      <w:r>
        <w:rPr>
          <w:kern w:val="48"/>
          <w:lang w:val="it-IT"/>
        </w:rPr>
        <w:t>Valutazioni probabilistiche</w:t>
      </w:r>
      <w:r w:rsidR="00B7593C">
        <w:rPr>
          <w:kern w:val="48"/>
          <w:lang w:val="it-IT"/>
        </w:rPr>
        <w:t xml:space="preserve"> di dati </w:t>
      </w:r>
      <w:r>
        <w:rPr>
          <w:kern w:val="48"/>
          <w:lang w:val="it-IT"/>
        </w:rPr>
        <w:t>e approfondimenti di tecniche di apprendimento automatico</w:t>
      </w:r>
      <w:commentRangeEnd w:id="0"/>
      <w:r w:rsidR="00196000">
        <w:rPr>
          <w:rStyle w:val="Rimandocommento"/>
          <w:rFonts w:eastAsia="SimSun"/>
          <w:noProof w:val="0"/>
          <w:lang w:val="it-IT"/>
        </w:rPr>
        <w:commentReference w:id="0"/>
      </w:r>
      <w:commentRangeEnd w:id="1"/>
      <w:r w:rsidR="00747260">
        <w:rPr>
          <w:rStyle w:val="Rimandocommento"/>
          <w:rFonts w:eastAsia="SimSun"/>
          <w:noProof w:val="0"/>
          <w:lang w:val="it-IT"/>
        </w:rPr>
        <w:commentReference w:id="1"/>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Failure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xml:space="preserve">, nel quale per "Classe" si intende lo stato di salute ("y" se malato, "n" se non malato), </w:t>
      </w:r>
      <w:r w:rsidR="00831664" w:rsidRPr="00FD5563">
        <w:lastRenderedPageBreak/>
        <w:t>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commentRangeStart w:id="2"/>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commentRangeEnd w:id="2"/>
      <w:r w:rsidR="00435D12">
        <w:rPr>
          <w:rStyle w:val="Rimandocommento"/>
          <w:spacing w:val="0"/>
          <w:lang w:val="it-IT" w:eastAsia="en-US"/>
        </w:rPr>
        <w:commentReference w:id="2"/>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916644"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3"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3"/>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lastRenderedPageBreak/>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0FC21BEC" w:rsidR="00B04223" w:rsidRDefault="00A244E0" w:rsidP="00A244E0">
      <w:pPr>
        <w:jc w:val="both"/>
        <w:rPr>
          <w:b/>
          <w:bCs/>
        </w:rPr>
      </w:pPr>
      <w:r w:rsidRPr="00A244E0">
        <w:rPr>
          <w:b/>
          <w:bCs/>
          <w:noProof/>
        </w:rPr>
        <w:drawing>
          <wp:inline distT="0" distB="0" distL="0" distR="0" wp14:anchorId="24B5D74C" wp14:editId="6307B79D">
            <wp:extent cx="3089910" cy="1452880"/>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452880"/>
                    </a:xfrm>
                    <a:prstGeom prst="rect">
                      <a:avLst/>
                    </a:prstGeom>
                  </pic:spPr>
                </pic:pic>
              </a:graphicData>
            </a:graphic>
          </wp:inline>
        </w:drawing>
      </w:r>
    </w:p>
    <w:p w14:paraId="3782EA50" w14:textId="465CB284" w:rsidR="00B04223" w:rsidRDefault="00B04223" w:rsidP="00A37862">
      <w:pPr>
        <w:ind w:start="14.40pt"/>
        <w:jc w:val="both"/>
        <w:rPr>
          <w:b/>
          <w:bCs/>
        </w:rPr>
      </w:pPr>
    </w:p>
    <w:p w14:paraId="0E71D272" w14:textId="43BD9707" w:rsidR="00A244E0" w:rsidRDefault="00A244E0" w:rsidP="00A244E0">
      <w:pPr>
        <w:jc w:val="both"/>
        <w:rPr>
          <w:b/>
          <w:bCs/>
        </w:rPr>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5B57C6C7" w14:textId="0D975BDB" w:rsidR="00A244E0" w:rsidRDefault="00A244E0" w:rsidP="00A244E0">
      <w:pPr>
        <w:jc w:val="both"/>
      </w:pPr>
      <w:commentRangeStart w:id="4"/>
      <w:r>
        <w:t xml:space="preserve">     Si vuole portare in particolare l’attenzione sul secondo istogramma. Da questo si può ben notare come l’attributo ‘</w:t>
      </w:r>
      <w:proofErr w:type="spellStart"/>
      <w:r w:rsidR="00803913">
        <w:rPr>
          <w:i/>
          <w:iCs/>
        </w:rPr>
        <w:t>st_slope</w:t>
      </w:r>
      <w:proofErr w:type="spellEnd"/>
      <w:r w:rsidR="00803913">
        <w:t xml:space="preserve">’ fornisca già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sarà con </w:t>
      </w:r>
      <w:r w:rsidR="00612D51">
        <w:t xml:space="preserve">l’87,11% di probabilità in salute.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45965B20" w:rsidR="00612D51" w:rsidRPr="00803913" w:rsidRDefault="00612D51" w:rsidP="00A244E0">
      <w:pPr>
        <w:jc w:val="both"/>
      </w:pPr>
      <w:r>
        <w:t xml:space="preserve">    Non a caso è proprio l’attributo ‘</w:t>
      </w:r>
      <w:proofErr w:type="spellStart"/>
      <w:r>
        <w:rPr>
          <w:i/>
          <w:iCs/>
        </w:rPr>
        <w:t>st_slope</w:t>
      </w:r>
      <w:proofErr w:type="spellEnd"/>
      <w:r>
        <w:t>’ ad essere scelto dall’algoritmo d’induzione dell’albero come primo criterio di classificazione.</w:t>
      </w:r>
      <w:commentRangeEnd w:id="4"/>
      <w:r>
        <w:rPr>
          <w:rStyle w:val="Rimandocommento"/>
        </w:rPr>
        <w:commentReference w:id="4"/>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 xml:space="preserve">che in modo iterativo </w:t>
      </w:r>
      <w:r w:rsidR="006515F1">
        <w:rPr>
          <w:lang w:val="it-IT"/>
        </w:rPr>
        <w:lastRenderedPageBreak/>
        <w:t>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73AE4">
        <w:rPr>
          <w:lang w:val="it-IT"/>
        </w:rPr>
        <w:t>come ad esempio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916644"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916644"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Default="007B500B" w:rsidP="007B500B">
      <w:pPr>
        <w:pStyle w:val="Paragrafoelenco"/>
        <w:ind w:start="0pt" w:firstLine="14.40pt"/>
        <w:jc w:val="both"/>
      </w:pPr>
      <w:r>
        <w:t xml:space="preserve">Perciò, l’algoritmo seleziona l’attributo A con valori v che </w:t>
      </w:r>
      <w:r w:rsidR="00F86CBE">
        <w:t>minimizza</w:t>
      </w:r>
      <w:r>
        <w:t xml:space="preserve"> la formula</w:t>
      </w:r>
      <w:r w:rsidR="00F86CBE">
        <w:t>:</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commentRangeStart w:id="7"/>
      <w:commentRangeStart w:id="8"/>
      <w:r w:rsidRPr="00ED78BC">
        <w:rPr>
          <w:highlight w:val="yellow"/>
        </w:rPr>
        <w:t>Risultati di classificazione</w:t>
      </w:r>
      <w:commentRangeEnd w:id="6"/>
      <w:r w:rsidR="00C63A0C" w:rsidRPr="00ED78BC">
        <w:rPr>
          <w:rStyle w:val="Rimandocommento"/>
          <w:i w:val="0"/>
          <w:iCs w:val="0"/>
          <w:noProof w:val="0"/>
          <w:highlight w:val="yellow"/>
        </w:rPr>
        <w:commentReference w:id="6"/>
      </w:r>
      <w:commentRangeEnd w:id="7"/>
      <w:r w:rsidR="005467AE">
        <w:rPr>
          <w:rStyle w:val="Rimandocommento"/>
          <w:i w:val="0"/>
          <w:iCs w:val="0"/>
          <w:noProof w:val="0"/>
        </w:rPr>
        <w:commentReference w:id="7"/>
      </w:r>
      <w:commentRangeEnd w:id="8"/>
      <w:r w:rsidR="005467AE">
        <w:rPr>
          <w:rStyle w:val="Rimandocommento"/>
          <w:i w:val="0"/>
          <w:iCs w:val="0"/>
          <w:noProof w:val="0"/>
        </w:rPr>
        <w:commentReference w:id="8"/>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w:t>
      </w:r>
      <w:r>
        <w:lastRenderedPageBreak/>
        <w:t>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F7F0CBD" w:rsidR="00E513C5" w:rsidRDefault="00FB3C7E" w:rsidP="00E656E6">
      <w:pPr>
        <w:jc w:val="both"/>
      </w:pPr>
      <w:r>
        <w:rPr>
          <w:noProof/>
        </w:rPr>
        <w:drawing>
          <wp:anchor distT="0" distB="0" distL="114300" distR="114300" simplePos="0" relativeHeight="251662336" behindDoc="0" locked="0" layoutInCell="1" allowOverlap="1" wp14:anchorId="46B9F237" wp14:editId="50EAAA07">
            <wp:simplePos x="0" y="0"/>
            <wp:positionH relativeFrom="column">
              <wp:align>right</wp:align>
            </wp:positionH>
            <wp:positionV relativeFrom="paragraph">
              <wp:posOffset>104328</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49441927" w14:textId="5121F9F5" w:rsidR="00E513C5" w:rsidRDefault="00E513C5" w:rsidP="00E656E6">
      <w:pPr>
        <w:jc w:val="both"/>
      </w:pPr>
    </w:p>
    <w:p w14:paraId="28A9A680" w14:textId="0F65360C" w:rsidR="00E513C5" w:rsidRDefault="00E513C5" w:rsidP="00E656E6">
      <w:pPr>
        <w:jc w:val="both"/>
      </w:pPr>
    </w:p>
    <w:p w14:paraId="243F7921" w14:textId="5BFE7357" w:rsidR="00113C80" w:rsidRDefault="00FB3C7E" w:rsidP="00E656E6">
      <w:pPr>
        <w:jc w:val="both"/>
      </w:pPr>
      <w:r>
        <w:rPr>
          <w:noProof/>
        </w:rPr>
        <w:drawing>
          <wp:anchor distT="0" distB="0" distL="114300" distR="114300" simplePos="0" relativeHeight="251663360" behindDoc="0" locked="0" layoutInCell="1" allowOverlap="1" wp14:anchorId="2FA06A32" wp14:editId="6B2358D2">
            <wp:simplePos x="0" y="0"/>
            <wp:positionH relativeFrom="column">
              <wp:posOffset>-15240</wp:posOffset>
            </wp:positionH>
            <wp:positionV relativeFrom="paragraph">
              <wp:posOffset>53354</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49312745" w14:textId="15363791" w:rsidR="00E513C5" w:rsidRDefault="00E513C5" w:rsidP="00E656E6">
      <w:pPr>
        <w:jc w:val="both"/>
      </w:pPr>
    </w:p>
    <w:p w14:paraId="3C445A4B" w14:textId="661DE065" w:rsidR="00E513C5" w:rsidRDefault="00E513C5" w:rsidP="00E656E6">
      <w:pPr>
        <w:jc w:val="both"/>
      </w:pPr>
    </w:p>
    <w:p w14:paraId="72B3758B" w14:textId="2120CED8" w:rsidR="00E513C5" w:rsidRDefault="00F30FDF" w:rsidP="00E656E6">
      <w:pPr>
        <w:jc w:val="both"/>
      </w:pPr>
      <w:r>
        <w:t xml:space="preserve">Caso 1: foglie </w:t>
      </w:r>
    </w:p>
    <w:p w14:paraId="514E9B80" w14:textId="0A9E821D" w:rsidR="00E513C5" w:rsidRDefault="00FB3C7E" w:rsidP="00E656E6">
      <w:pPr>
        <w:jc w:val="both"/>
      </w:pPr>
      <w:r>
        <w:rPr>
          <w:noProof/>
        </w:rPr>
        <w:drawing>
          <wp:anchor distT="0" distB="0" distL="114300" distR="114300" simplePos="0" relativeHeight="251665408" behindDoc="0" locked="0" layoutInCell="1" allowOverlap="1" wp14:anchorId="7698881B" wp14:editId="230A3C30">
            <wp:simplePos x="0" y="0"/>
            <wp:positionH relativeFrom="column">
              <wp:posOffset>-15240</wp:posOffset>
            </wp:positionH>
            <wp:positionV relativeFrom="paragraph">
              <wp:posOffset>88265</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60146CCB" w:rsidR="00E513C5" w:rsidRDefault="00E513C5" w:rsidP="00E656E6">
      <w:pPr>
        <w:jc w:val="both"/>
      </w:pPr>
    </w:p>
    <w:p w14:paraId="27A6AECF" w14:textId="49B43222" w:rsidR="00E513C5" w:rsidRDefault="00E513C5" w:rsidP="00E656E6">
      <w:pPr>
        <w:jc w:val="both"/>
      </w:pPr>
    </w:p>
    <w:p w14:paraId="7C39B729" w14:textId="48945038" w:rsidR="00E513C5" w:rsidRDefault="00FB3C7E" w:rsidP="00E656E6">
      <w:pPr>
        <w:jc w:val="both"/>
      </w:pPr>
      <w:r>
        <w:rPr>
          <w:noProof/>
        </w:rPr>
        <w:drawing>
          <wp:anchor distT="0" distB="0" distL="114300" distR="114300" simplePos="0" relativeHeight="251664384" behindDoc="0" locked="0" layoutInCell="1" allowOverlap="1" wp14:anchorId="65BA6024" wp14:editId="7CD64B7B">
            <wp:simplePos x="0" y="0"/>
            <wp:positionH relativeFrom="column">
              <wp:align>right</wp:align>
            </wp:positionH>
            <wp:positionV relativeFrom="paragraph">
              <wp:posOffset>83461</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4A72B01" w14:textId="6184AFBC" w:rsidR="00E513C5" w:rsidRDefault="00E513C5" w:rsidP="00E656E6">
      <w:pPr>
        <w:jc w:val="both"/>
      </w:pPr>
    </w:p>
    <w:p w14:paraId="42912978" w14:textId="13A20EF0" w:rsidR="00444EBE" w:rsidRDefault="00444EBE" w:rsidP="00E656E6">
      <w:pPr>
        <w:jc w:val="both"/>
      </w:pPr>
    </w:p>
    <w:p w14:paraId="6EFD168F" w14:textId="2717BF5A"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w:t>
      </w:r>
      <w:commentRangeStart w:id="9"/>
      <w:commentRangeStart w:id="10"/>
      <w:r w:rsidR="00BD1F8E">
        <w:t>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dal punto di vista dell'albero decisionale.</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w:t>
      </w:r>
      <w:commentRangeStart w:id="11"/>
      <w:r w:rsidR="00361BC0">
        <w:t xml:space="preserve">potremmo </w:t>
      </w:r>
      <w:commentRangeEnd w:id="11"/>
      <w:r w:rsidR="005467AE">
        <w:rPr>
          <w:rStyle w:val="Rimandocommento"/>
        </w:rPr>
        <w:commentReference w:id="11"/>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5467AE">
        <w:t>nei</w:t>
      </w:r>
      <w:r w:rsidR="00D94C97">
        <w:t xml:space="preserve">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w:t>
      </w:r>
      <w:r w:rsidR="00361BC0">
        <w:t xml:space="preserve">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 xml:space="preserve">entre </w:t>
      </w:r>
      <w:commentRangeStart w:id="12"/>
      <w:r w:rsidR="00361BC0">
        <w:t>il terzo</w:t>
      </w:r>
      <w:r w:rsidR="00D94C97">
        <w:t xml:space="preserve"> ed ultimo</w:t>
      </w:r>
      <w:r w:rsidR="00361BC0">
        <w:t xml:space="preserve"> </w:t>
      </w:r>
      <w:commentRangeEnd w:id="12"/>
      <w:r w:rsidR="001B2CB3">
        <w:rPr>
          <w:rStyle w:val="Rimandocommento"/>
        </w:rPr>
        <w:commentReference w:id="12"/>
      </w:r>
      <w:r>
        <w:t xml:space="preserve">caso è stato risolto riportando la </w:t>
      </w:r>
      <w:commentRangeStart w:id="13"/>
      <w:r>
        <w:t xml:space="preserve">probabilità che un attributo </w:t>
      </w:r>
      <w:r w:rsidRPr="006F46D1">
        <w:t xml:space="preserve">foglia appartenga alla classe positiva </w:t>
      </w:r>
      <w:r w:rsidR="00F30FDF">
        <w:t>o</w:t>
      </w:r>
      <w:r w:rsidRPr="006F46D1">
        <w:t xml:space="preserve"> negativa</w:t>
      </w:r>
      <w:r w:rsidR="00F30FDF">
        <w:t>, in base a quale delle due è quella “dominante”</w:t>
      </w:r>
      <w:r w:rsidR="00361BC0" w:rsidRPr="006F46D1">
        <w:t>.</w:t>
      </w:r>
      <w:commentRangeEnd w:id="9"/>
      <w:r w:rsidR="00E21286">
        <w:rPr>
          <w:rStyle w:val="Rimandocommento"/>
        </w:rPr>
        <w:commentReference w:id="9"/>
      </w:r>
      <w:commentRangeEnd w:id="10"/>
      <w:r w:rsidR="002709A2">
        <w:rPr>
          <w:rStyle w:val="Rimandocommento"/>
        </w:rPr>
        <w:commentReference w:id="10"/>
      </w:r>
    </w:p>
    <w:p w14:paraId="425C7CB5" w14:textId="22D616F2" w:rsidR="00E23725" w:rsidRPr="006F46D1" w:rsidRDefault="00E23725" w:rsidP="005D6346">
      <w:pPr>
        <w:pStyle w:val="Titolo1"/>
        <w:jc w:val="both"/>
      </w:pPr>
      <w:r w:rsidRPr="006F46D1">
        <w:t xml:space="preserve">Miglioramenti </w:t>
      </w:r>
      <w:commentRangeEnd w:id="13"/>
      <w:r w:rsidR="00F30FDF">
        <w:rPr>
          <w:rStyle w:val="Rimandocommento"/>
          <w:smallCaps w:val="0"/>
          <w:noProof w:val="0"/>
        </w:rPr>
        <w:commentReference w:id="13"/>
      </w:r>
      <w:r w:rsidRPr="006F46D1">
        <w:t>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1359B9BB"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w:t>
      </w:r>
      <w:r w:rsidR="00E87202" w:rsidRPr="00C36EC1">
        <w:rPr>
          <w:sz w:val="20"/>
          <w:szCs w:val="20"/>
          <w:highlight w:val="magenta"/>
          <w:lang w:val="it-IT"/>
        </w:rPr>
        <w:t>libreria</w:t>
      </w:r>
      <w:r w:rsidR="00E87202">
        <w:rPr>
          <w:sz w:val="20"/>
          <w:szCs w:val="20"/>
          <w:lang w:val="it-IT"/>
        </w:rPr>
        <w:t xml:space="preserve"> </w:t>
      </w:r>
      <w:r w:rsidR="00E87202" w:rsidRPr="00FC40BB">
        <w:rPr>
          <w:sz w:val="20"/>
          <w:szCs w:val="20"/>
          <w:highlight w:val="yellow"/>
          <w:lang w:val="it-IT"/>
        </w:rPr>
        <w:t>SLIPCOVE</w:t>
      </w:r>
      <w:r w:rsidR="00C36EC1">
        <w:rPr>
          <w:sz w:val="20"/>
          <w:szCs w:val="20"/>
          <w:lang w:val="it-IT"/>
        </w:rPr>
        <w:t>R.</w:t>
      </w:r>
    </w:p>
    <w:p w14:paraId="7436FB98" w14:textId="36F8DF3E" w:rsidR="00C36EC1" w:rsidRDefault="00C36EC1" w:rsidP="00FC40BB">
      <w:pPr>
        <w:pStyle w:val="references"/>
        <w:numPr>
          <w:ilvl w:val="0"/>
          <w:numId w:val="0"/>
        </w:numPr>
        <w:spacing w:line="12pt" w:lineRule="auto"/>
        <w:rPr>
          <w:sz w:val="20"/>
          <w:szCs w:val="20"/>
          <w:lang w:val="it-IT"/>
        </w:rPr>
      </w:pPr>
      <w:commentRangeStart w:id="14"/>
      <w:r>
        <w:rPr>
          <w:sz w:val="20"/>
          <w:szCs w:val="20"/>
          <w:lang w:val="it-IT"/>
        </w:rPr>
        <w:t xml:space="preserve">       L’</w:t>
      </w:r>
      <w:r w:rsidRPr="00C36EC1">
        <w:rPr>
          <w:sz w:val="20"/>
          <w:szCs w:val="20"/>
          <w:highlight w:val="magenta"/>
          <w:lang w:val="it-IT"/>
        </w:rPr>
        <w:t>algoritmo</w:t>
      </w:r>
      <w:r>
        <w:rPr>
          <w:sz w:val="20"/>
          <w:szCs w:val="20"/>
          <w:lang w:val="it-IT"/>
        </w:rPr>
        <w:t xml:space="preserve"> SLIPCOVER inizia la ricerca nello spazio delle clausole attraverso una “beam search”</w:t>
      </w:r>
      <w:r w:rsidR="00F26D06">
        <w:rPr>
          <w:sz w:val="20"/>
          <w:szCs w:val="20"/>
          <w:lang w:val="it-IT"/>
        </w:rPr>
        <w:t>,</w:t>
      </w:r>
      <w:r>
        <w:rPr>
          <w:sz w:val="20"/>
          <w:szCs w:val="20"/>
          <w:lang w:val="it-IT"/>
        </w:rPr>
        <w:t xml:space="preserve"> </w:t>
      </w:r>
      <w:r w:rsidR="00097835">
        <w:rPr>
          <w:sz w:val="20"/>
          <w:szCs w:val="20"/>
          <w:lang w:val="it-IT"/>
        </w:rPr>
        <w:t>utilizzando l’euristica della verosimiglianza logaritmica.</w:t>
      </w:r>
      <w:r w:rsidR="00F26D06">
        <w:rPr>
          <w:sz w:val="20"/>
          <w:szCs w:val="20"/>
          <w:lang w:val="it-IT"/>
        </w:rPr>
        <w:t xml:space="preserve"> Vengono divise con approccio discriminativo le clausole ritenute rilevanti in clausole per i predicati target e clausole per i predicati di background. Da qui inizia la “greedy search” nello spazio delle teorie e una volta terminata si apprendono i parametri con EMBLEM </w:t>
      </w:r>
      <w:r w:rsidR="005C10CC">
        <w:rPr>
          <w:sz w:val="20"/>
          <w:szCs w:val="20"/>
          <w:lang w:val="it-IT"/>
        </w:rPr>
        <w:t>sulla migliore teori target e sulle clausole per i predicati di background. EMBLEM è anche utilizzato per il calcolo della verosimiglianza logaritmica.</w:t>
      </w:r>
      <w:commentRangeEnd w:id="14"/>
      <w:r w:rsidR="005C10CC">
        <w:rPr>
          <w:rStyle w:val="Rimandocommento"/>
          <w:rFonts w:eastAsia="SimSun"/>
          <w:noProof w:val="0"/>
          <w:lang w:val="it-IT"/>
        </w:rPr>
        <w:commentReference w:id="14"/>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1" w:author="SILVI FRANCESCO" w:date="2022-03-14T09:44:00Z" w:initials="SF">
    <w:p w14:paraId="77B3BAB9" w14:textId="31679204" w:rsidR="00747260" w:rsidRDefault="00747260">
      <w:pPr>
        <w:pStyle w:val="Testocommento"/>
      </w:pPr>
      <w:r>
        <w:rPr>
          <w:rStyle w:val="Rimandocommento"/>
        </w:rPr>
        <w:annotationRef/>
      </w:r>
      <w:r>
        <w:t>Vautazioni probabilistiche e classificazione su dataset medico</w:t>
      </w:r>
    </w:p>
  </w:comment>
  <w:comment w:id="2" w:author="Enrico Tarsi" w:date="2022-03-14T17:53:00Z" w:initials="ET">
    <w:p w14:paraId="5CD98C2B" w14:textId="77777777" w:rsidR="00435D12" w:rsidRDefault="00435D12" w:rsidP="00213092">
      <w:pPr>
        <w:pStyle w:val="Testocommento"/>
        <w:jc w:val="start"/>
      </w:pPr>
      <w:r>
        <w:rPr>
          <w:rStyle w:val="Rimandocommento"/>
        </w:rPr>
        <w:annotationRef/>
      </w:r>
      <w:r>
        <w:t>Ho tolto gli spazi almeno è più corto</w:t>
      </w:r>
    </w:p>
  </w:comment>
  <w:comment w:id="4" w:author="SILVI FRANCESCO" w:date="2022-03-14T10:04:00Z" w:initials="SF">
    <w:p w14:paraId="3432C001" w14:textId="20E32404" w:rsidR="00612D51" w:rsidRDefault="00612D51">
      <w:pPr>
        <w:pStyle w:val="Testocommento"/>
      </w:pPr>
      <w:r>
        <w:rPr>
          <w:rStyle w:val="Rimandocommento"/>
        </w:rPr>
        <w:annotationRef/>
      </w:r>
      <w:r>
        <w:t>Poi vedete se vi piace</w:t>
      </w:r>
    </w:p>
  </w:comment>
  <w:comment w:id="6"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SILVI FRANCESCO" w:date="2022-03-14T10:23:00Z" w:initials="SF">
    <w:p w14:paraId="3DC482DC" w14:textId="7A2FD610" w:rsidR="005467AE" w:rsidRDefault="005467AE">
      <w:pPr>
        <w:pStyle w:val="Testocommento"/>
      </w:pPr>
      <w:r>
        <w:rPr>
          <w:rStyle w:val="Rimandocommento"/>
        </w:rPr>
        <w:annotationRef/>
      </w:r>
      <w:r>
        <w:t>Stato fatto</w:t>
      </w:r>
    </w:p>
  </w:comment>
  <w:comment w:id="8" w:author="SILVI FRANCESCO" w:date="2022-03-14T10:24:00Z" w:initials="SF">
    <w:p w14:paraId="183416AE" w14:textId="3539B2F2" w:rsidR="005467AE" w:rsidRDefault="005467AE">
      <w:pPr>
        <w:pStyle w:val="Testocommento"/>
      </w:pPr>
      <w:r>
        <w:rPr>
          <w:rStyle w:val="Rimandocommento"/>
        </w:rPr>
        <w:annotationRef/>
      </w:r>
      <w:r>
        <w:t>Si può togliere sto giallo?</w:t>
      </w:r>
    </w:p>
  </w:comment>
  <w:comment w:id="11" w:author="SILVI FRANCESCO" w:date="2022-03-14T10:25:00Z" w:initials="SF">
    <w:p w14:paraId="0192B82C" w14:textId="1A9C4F1C" w:rsidR="005467AE" w:rsidRDefault="005467AE">
      <w:pPr>
        <w:pStyle w:val="Testocommento"/>
      </w:pPr>
      <w:r>
        <w:rPr>
          <w:rStyle w:val="Rimandocommento"/>
        </w:rPr>
        <w:annotationRef/>
      </w:r>
      <w:r>
        <w:t>Rafforzerei il condizionale in qualche modo</w:t>
      </w:r>
    </w:p>
  </w:comment>
  <w:comment w:id="12" w:author="SILVI FRANCESCO" w:date="2022-03-14T10:38:00Z" w:initials="SF">
    <w:p w14:paraId="1C7433AD" w14:textId="0382110F" w:rsidR="001B2CB3" w:rsidRDefault="001B2CB3" w:rsidP="001B2CB3">
      <w:pPr>
        <w:pStyle w:val="Testocommento"/>
        <w:jc w:val="both"/>
      </w:pPr>
      <w:r>
        <w:rPr>
          <w:rStyle w:val="Rimandocommento"/>
        </w:rPr>
        <w:annotationRef/>
      </w:r>
      <w:r>
        <w:t>Lo specifichiamo che in questo caso è contenuto anche il caso di una foglia divisa 50-50?</w:t>
      </w:r>
    </w:p>
  </w:comment>
  <w:comment w:id="9" w:author="Enrico Tarsi" w:date="2022-03-14T11:53:00Z" w:initials="ET">
    <w:p w14:paraId="0E41989A" w14:textId="7DDFC120" w:rsidR="00BE456C" w:rsidRDefault="00E21286" w:rsidP="00513B07">
      <w:pPr>
        <w:pStyle w:val="Testocommento"/>
        <w:jc w:val="start"/>
      </w:pPr>
      <w:r>
        <w:rPr>
          <w:rStyle w:val="Rimandocommento"/>
        </w:rPr>
        <w:annotationRef/>
      </w:r>
      <w:r w:rsidR="00BE456C">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stessa classe come risultato della previsione, indicando una certezza del risultato dal punto di vista dell'albero decisionale. Se invece nella foglia in esame sono presenti esempi di classe diverse tra loro significa che dal punto di vista dell'albero decisionale non c'è una certezza per indicare lo stato di salute del paziente. Si procede quindi riportando la </w:t>
      </w:r>
      <w:r w:rsidR="00BE456C" w:rsidRPr="002709A2">
        <w:t xml:space="preserve">classe dominante </w:t>
      </w:r>
      <w:r w:rsidR="002709A2" w:rsidRPr="002709A2">
        <w:rPr>
          <w:highlight w:val="yellow"/>
        </w:rPr>
        <w:t xml:space="preserve">e </w:t>
      </w:r>
      <w:r w:rsidR="00BE456C" w:rsidRPr="002709A2">
        <w:rPr>
          <w:highlight w:val="yellow"/>
        </w:rPr>
        <w:t>indicando la probabilità che un esempio</w:t>
      </w:r>
      <w:r w:rsidR="002709A2" w:rsidRPr="002709A2">
        <w:rPr>
          <w:highlight w:val="yellow"/>
        </w:rPr>
        <w:t xml:space="preserve"> nella</w:t>
      </w:r>
      <w:r w:rsidR="00BE456C" w:rsidRPr="002709A2">
        <w:rPr>
          <w:highlight w:val="yellow"/>
        </w:rPr>
        <w:t xml:space="preserve"> foglia appartenga a</w:t>
      </w:r>
      <w:r w:rsidR="002709A2" w:rsidRPr="002709A2">
        <w:rPr>
          <w:highlight w:val="yellow"/>
        </w:rPr>
        <w:t>d essa</w:t>
      </w:r>
      <w:r w:rsidR="00BE456C">
        <w:t xml:space="preserve">. </w:t>
      </w:r>
      <w:r w:rsidR="00BE456C" w:rsidRPr="002709A2">
        <w:rPr>
          <w:highlight w:val="red"/>
        </w:rPr>
        <w:t>Infine, il caso in cui la foglia non ha alcun esempio al suo interno</w:t>
      </w:r>
      <w:r w:rsidR="00BE456C">
        <w:t xml:space="preserve">, sta ad indicare un’insufficiente quantità di informazione </w:t>
      </w:r>
      <w:r w:rsidR="00BE456C">
        <w:rPr>
          <w:highlight w:val="yellow"/>
        </w:rPr>
        <w:t>per descrivere il valore di un attributo,</w:t>
      </w:r>
      <w:r w:rsidR="00BE456C">
        <w:t xml:space="preserve"> perciò l’ipotetico caso che finisce in questa foglia viene valutato come “non classificabile”.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BE456C">
        <w:rPr>
          <w:i/>
          <w:iCs/>
        </w:rPr>
        <w:t>overfitting</w:t>
      </w:r>
      <w:r w:rsidR="00BE456C">
        <w:t xml:space="preserve"> nel generalizzare la classificazione, anche se nei precedenti risultati non ci sono segnali che lo lascino pensare</w:t>
      </w:r>
    </w:p>
  </w:comment>
  <w:comment w:id="10" w:author="SILVI FRANCESCO" w:date="2022-03-15T08:52:00Z" w:initials="SF">
    <w:p w14:paraId="47603D3C" w14:textId="4B3575FD" w:rsidR="002709A2" w:rsidRDefault="002709A2">
      <w:pPr>
        <w:pStyle w:val="Testocommento"/>
      </w:pPr>
      <w:r>
        <w:rPr>
          <w:rStyle w:val="Rimandocommento"/>
        </w:rPr>
        <w:annotationRef/>
      </w:r>
      <w:r>
        <w:t>La parte che ho evidenziato in rosso non mi sembra corretta, perché non esiste la foglia se non ci sono esempi all’interno. Piuttosto è l’esempio da valutare che non trova spazio in nessuna delle foglie esistenti</w:t>
      </w:r>
    </w:p>
  </w:comment>
  <w:comment w:id="13" w:author="SILVI FRANCESCO" w:date="2022-03-14T10:31:00Z" w:initials="SF">
    <w:p w14:paraId="55149FE8" w14:textId="05880891" w:rsidR="00F30FDF" w:rsidRDefault="00F30FDF">
      <w:pPr>
        <w:pStyle w:val="Testocommento"/>
      </w:pPr>
      <w:r>
        <w:rPr>
          <w:rStyle w:val="Rimandocommento"/>
        </w:rPr>
        <w:annotationRef/>
      </w:r>
      <w:r>
        <w:t>Ho modificato un po’</w:t>
      </w:r>
    </w:p>
  </w:comment>
  <w:comment w:id="14" w:author="SILVI FRANCESCO" w:date="2022-03-15T10:06:00Z" w:initials="SF">
    <w:p w14:paraId="04991E13" w14:textId="4FCA2854" w:rsidR="005C10CC" w:rsidRDefault="005C10CC">
      <w:pPr>
        <w:pStyle w:val="Testocommento"/>
      </w:pPr>
      <w:r>
        <w:rPr>
          <w:rStyle w:val="Rimandocommento"/>
        </w:rPr>
        <w:annotationRef/>
      </w:r>
      <w:r>
        <w:t>Probabilmente ci sono errori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Ex w15:paraId="5CD98C2B" w15:done="0"/>
  <w15:commentEx w15:paraId="3432C001" w15:done="0"/>
  <w15:commentEx w15:paraId="621EED9C" w15:done="1"/>
  <w15:commentEx w15:paraId="3DC482DC" w15:paraIdParent="621EED9C" w15:done="1"/>
  <w15:commentEx w15:paraId="183416AE" w15:done="0"/>
  <w15:commentEx w15:paraId="0192B82C" w15:done="0"/>
  <w15:commentEx w15:paraId="1C7433AD" w15:done="0"/>
  <w15:commentEx w15:paraId="0E41989A" w15:done="0"/>
  <w15:commentEx w15:paraId="47603D3C" w15:paraIdParent="0E41989A" w15:done="0"/>
  <w15:commentEx w15:paraId="55149FE8" w15:done="0"/>
  <w15:commentEx w15:paraId="04991E1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Extensible w16cex:durableId="25D9FFA1" w16cex:dateUtc="2022-03-14T16:53:00Z"/>
  <w16cex:commentExtensible w16cex:durableId="25D991B2" w16cex:dateUtc="2022-03-14T09:04:00Z"/>
  <w16cex:commentExtensible w16cex:durableId="25BF3ACF" w16cex:dateUtc="2022-02-22T09:34:00Z"/>
  <w16cex:commentExtensible w16cex:durableId="25D99610" w16cex:dateUtc="2022-03-14T09:23:00Z"/>
  <w16cex:commentExtensible w16cex:durableId="25D99663" w16cex:dateUtc="2022-03-14T09:24:00Z"/>
  <w16cex:commentExtensible w16cex:durableId="25D996AD" w16cex:dateUtc="2022-03-14T09:25:00Z"/>
  <w16cex:commentExtensible w16cex:durableId="25D999B8" w16cex:dateUtc="2022-03-14T09:38:00Z"/>
  <w16cex:commentExtensible w16cex:durableId="25D9AB1C" w16cex:dateUtc="2022-03-14T10:53:00Z"/>
  <w16cex:commentExtensible w16cex:durableId="25DAD235" w16cex:dateUtc="2022-03-15T07:52:00Z"/>
  <w16cex:commentExtensible w16cex:durableId="25D997FA" w16cex:dateUtc="2022-03-14T09:31:00Z"/>
  <w16cex:commentExtensible w16cex:durableId="25DAE3B6" w16cex:dateUtc="2022-03-15T09:0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Id w16cid:paraId="5CD98C2B" w16cid:durableId="25D9FFA1"/>
  <w16cid:commentId w16cid:paraId="3432C001" w16cid:durableId="25D991B2"/>
  <w16cid:commentId w16cid:paraId="621EED9C" w16cid:durableId="25BF3ACF"/>
  <w16cid:commentId w16cid:paraId="3DC482DC" w16cid:durableId="25D99610"/>
  <w16cid:commentId w16cid:paraId="183416AE" w16cid:durableId="25D99663"/>
  <w16cid:commentId w16cid:paraId="0192B82C" w16cid:durableId="25D996AD"/>
  <w16cid:commentId w16cid:paraId="1C7433AD" w16cid:durableId="25D999B8"/>
  <w16cid:commentId w16cid:paraId="0E41989A" w16cid:durableId="25D9AB1C"/>
  <w16cid:commentId w16cid:paraId="47603D3C" w16cid:durableId="25DAD235"/>
  <w16cid:commentId w16cid:paraId="55149FE8" w16cid:durableId="25D997FA"/>
  <w16cid:commentId w16cid:paraId="04991E13" w16cid:durableId="25DAE3B6"/>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416F2F" w14:textId="77777777" w:rsidR="00916644" w:rsidRDefault="00916644" w:rsidP="001A3B3D">
      <w:r>
        <w:separator/>
      </w:r>
    </w:p>
  </w:endnote>
  <w:endnote w:type="continuationSeparator" w:id="0">
    <w:p w14:paraId="40EF55C0" w14:textId="77777777" w:rsidR="00916644" w:rsidRDefault="009166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233D15" w14:textId="77777777" w:rsidR="00916644" w:rsidRDefault="00916644" w:rsidP="001A3B3D">
      <w:r>
        <w:separator/>
      </w:r>
    </w:p>
  </w:footnote>
  <w:footnote w:type="continuationSeparator" w:id="0">
    <w:p w14:paraId="46912266" w14:textId="77777777" w:rsidR="00916644" w:rsidRDefault="009166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60959"/>
    <w:rsid w:val="0007284A"/>
    <w:rsid w:val="00073279"/>
    <w:rsid w:val="0008329F"/>
    <w:rsid w:val="0008457C"/>
    <w:rsid w:val="0008476E"/>
    <w:rsid w:val="00084797"/>
    <w:rsid w:val="0008758A"/>
    <w:rsid w:val="00097835"/>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2CB3"/>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09A2"/>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D212E"/>
    <w:rsid w:val="003E651A"/>
    <w:rsid w:val="003F5A08"/>
    <w:rsid w:val="003F6ED9"/>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16644"/>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3075A"/>
    <w:rsid w:val="00C34ED7"/>
    <w:rsid w:val="00C36EC1"/>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53B20"/>
    <w:rsid w:val="00D632BE"/>
    <w:rsid w:val="00D67E50"/>
    <w:rsid w:val="00D72D06"/>
    <w:rsid w:val="00D7522C"/>
    <w:rsid w:val="00D7536F"/>
    <w:rsid w:val="00D76668"/>
    <w:rsid w:val="00D81890"/>
    <w:rsid w:val="00D9223A"/>
    <w:rsid w:val="00D94C97"/>
    <w:rsid w:val="00DC1967"/>
    <w:rsid w:val="00DC617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3682</Words>
  <Characters>20988</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8</cp:revision>
  <dcterms:created xsi:type="dcterms:W3CDTF">2022-03-14T09:05:00Z</dcterms:created>
  <dcterms:modified xsi:type="dcterms:W3CDTF">2022-03-15T09:07:00Z</dcterms:modified>
</cp:coreProperties>
</file>