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756E15" w:rsidRDefault="00756E15" w:rsidP="00756E15">
      <w:pPr>
        <w:pStyle w:val="papertitle"/>
        <w:spacing w:before="5pt" w:beforeAutospacing="1" w:after="5pt" w:afterAutospacing="1"/>
        <w:rPr>
          <w:kern w:val="48"/>
        </w:rPr>
        <w:sectPr w:rsidR="00756E15" w:rsidRPr="00756E15" w:rsidSect="003B4E04">
          <w:footerReference w:type="first" r:id="rId8"/>
          <w:pgSz w:w="595.30pt" w:h="841.90pt" w:code="9"/>
          <w:pgMar w:top="27pt" w:right="44.65pt" w:bottom="72pt" w:left="44.65pt" w:header="36pt" w:footer="36pt" w:gutter="0pt"/>
          <w:cols w:space="36pt"/>
          <w:titlePg/>
          <w:docGrid w:linePitch="360"/>
        </w:sectPr>
      </w:pPr>
      <w:r>
        <w:rPr>
          <w:kern w:val="48"/>
        </w:rPr>
        <w:t>Titolo</w:t>
      </w:r>
    </w:p>
    <w:p w14:paraId="7FE13A6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C237713" w14:textId="6EAEBF34" w:rsidR="00756E15" w:rsidRDefault="00BD670B" w:rsidP="0007284A">
      <w:r>
        <w:br w:type="column"/>
      </w:r>
      <w:r w:rsidR="00756E15" w:rsidRPr="0007284A">
        <w:rPr>
          <w:i/>
          <w:iCs/>
        </w:rPr>
        <w:t>Mancini Riccardo, Silvi Francesco, Tarsi Enrico</w:t>
      </w:r>
      <w:r w:rsidR="0007284A" w:rsidRPr="0007284A">
        <w:rPr>
          <w:i/>
          <w:iCs/>
        </w:rPr>
        <w:t>.</w:t>
      </w:r>
    </w:p>
    <w:p w14:paraId="4643C81E" w14:textId="31611352" w:rsidR="00756E15" w:rsidRDefault="00756E15" w:rsidP="00756E15"/>
    <w:p w14:paraId="742F0442" w14:textId="4AC33F27" w:rsidR="00756E15" w:rsidRDefault="00756E15" w:rsidP="00756E15"/>
    <w:p w14:paraId="3F5A99A7" w14:textId="77777777" w:rsidR="00756E15" w:rsidRDefault="00756E15" w:rsidP="00756E15"/>
    <w:p w14:paraId="7E89B67C" w14:textId="679BE0B4"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3F0C7B78" w:rsidR="004D72B5" w:rsidRDefault="009303D9" w:rsidP="00972203">
      <w:pPr>
        <w:pStyle w:val="Abstract"/>
        <w:rPr>
          <w:i/>
          <w:iCs/>
        </w:rPr>
      </w:pPr>
      <w:r>
        <w:rPr>
          <w:i/>
          <w:iCs/>
        </w:rPr>
        <w:t>Abstract</w:t>
      </w:r>
      <w:r>
        <w:t>—</w:t>
      </w:r>
      <w:proofErr w:type="spellStart"/>
      <w:r w:rsidR="00756E15">
        <w:t>Qualche</w:t>
      </w:r>
      <w:proofErr w:type="spellEnd"/>
      <w:r w:rsidR="00756E15">
        <w:t xml:space="preserve"> </w:t>
      </w:r>
      <w:proofErr w:type="spellStart"/>
      <w:r w:rsidR="00756E15">
        <w:t>riga</w:t>
      </w:r>
      <w:proofErr w:type="spellEnd"/>
      <w:r w:rsidR="00756E15">
        <w:t xml:space="preserve"> </w:t>
      </w:r>
      <w:proofErr w:type="spellStart"/>
      <w:r w:rsidR="00756E15">
        <w:t>su</w:t>
      </w:r>
      <w:proofErr w:type="spellEnd"/>
      <w:r w:rsidR="00756E15">
        <w:t xml:space="preserve"> </w:t>
      </w:r>
      <w:proofErr w:type="spellStart"/>
      <w:r w:rsidR="00756E15">
        <w:t>cosa</w:t>
      </w:r>
      <w:proofErr w:type="spellEnd"/>
      <w:r w:rsidR="00756E15">
        <w:t xml:space="preserve"> </w:t>
      </w:r>
      <w:proofErr w:type="spellStart"/>
      <w:r w:rsidR="00756E15">
        <w:t>conterrà</w:t>
      </w:r>
      <w:proofErr w:type="spellEnd"/>
      <w:r w:rsidR="00756E15">
        <w:t xml:space="preserve"> la </w:t>
      </w:r>
      <w:proofErr w:type="spellStart"/>
      <w:r w:rsidR="00756E15">
        <w:t>relazione</w:t>
      </w:r>
      <w:proofErr w:type="spellEnd"/>
      <w:r w:rsidR="00756E15">
        <w:t xml:space="preserve">. </w:t>
      </w:r>
    </w:p>
    <w:p w14:paraId="611085E0" w14:textId="74DCFEAA" w:rsidR="009303D9" w:rsidRPr="00D632BE" w:rsidRDefault="0007284A" w:rsidP="006B6B66">
      <w:pPr>
        <w:pStyle w:val="Titolo1"/>
      </w:pPr>
      <w:r>
        <w:t>introduzione</w:t>
      </w:r>
    </w:p>
    <w:p w14:paraId="51ECCB33" w14:textId="77777777" w:rsidR="009303D9" w:rsidRPr="005B520E" w:rsidRDefault="009303D9" w:rsidP="00E7596C">
      <w:pPr>
        <w:pStyle w:val="Corpotesto"/>
      </w:pPr>
      <w:proofErr w:type="spellStart"/>
      <w:r w:rsidRPr="005B520E">
        <w:t>This</w:t>
      </w:r>
      <w:proofErr w:type="spellEnd"/>
      <w:r w:rsidRPr="005B520E">
        <w:t xml:space="preserve"> template, </w:t>
      </w:r>
      <w:proofErr w:type="spellStart"/>
      <w:r w:rsidR="005B520E">
        <w:t>modified</w:t>
      </w:r>
      <w:proofErr w:type="spellEnd"/>
      <w:r w:rsidRPr="005B520E">
        <w:t xml:space="preserve"> in MS Word 200</w:t>
      </w:r>
      <w:r w:rsidR="00ED0149">
        <w:rPr>
          <w:lang w:val="en-US"/>
        </w:rPr>
        <w:t>7</w:t>
      </w:r>
      <w:r w:rsidRPr="005B520E">
        <w:t xml:space="preserve"> and </w:t>
      </w:r>
      <w:proofErr w:type="spellStart"/>
      <w:r w:rsidRPr="005B520E">
        <w:t>saved</w:t>
      </w:r>
      <w:proofErr w:type="spellEnd"/>
      <w:r w:rsidRPr="005B520E">
        <w:t xml:space="preserve"> </w:t>
      </w:r>
      <w:proofErr w:type="spellStart"/>
      <w:r w:rsidRPr="005B520E">
        <w:t>as</w:t>
      </w:r>
      <w:proofErr w:type="spellEnd"/>
      <w:r w:rsidRPr="005B520E">
        <w:t xml:space="preserve">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w:t>
      </w:r>
      <w:proofErr w:type="spellStart"/>
      <w:r w:rsidRPr="005B520E">
        <w:t>provides</w:t>
      </w:r>
      <w:proofErr w:type="spellEnd"/>
      <w:r w:rsidRPr="005B520E">
        <w:t xml:space="preserve"> </w:t>
      </w:r>
      <w:proofErr w:type="spellStart"/>
      <w:r w:rsidRPr="005B520E">
        <w:t>authors</w:t>
      </w:r>
      <w:proofErr w:type="spellEnd"/>
      <w:r w:rsidRPr="005B520E">
        <w:t xml:space="preserve"> with </w:t>
      </w:r>
      <w:proofErr w:type="spellStart"/>
      <w:r w:rsidRPr="005B520E">
        <w:t>most</w:t>
      </w:r>
      <w:proofErr w:type="spellEnd"/>
      <w:r w:rsidRPr="005B520E">
        <w:t xml:space="preserve"> of the </w:t>
      </w:r>
      <w:proofErr w:type="spellStart"/>
      <w:r w:rsidRPr="005B520E">
        <w:t>formatting</w:t>
      </w:r>
      <w:proofErr w:type="spellEnd"/>
      <w:r w:rsidRPr="005B520E">
        <w:t xml:space="preserve"> </w:t>
      </w:r>
      <w:proofErr w:type="spellStart"/>
      <w:r w:rsidRPr="005B520E">
        <w:t>specifications</w:t>
      </w:r>
      <w:proofErr w:type="spellEnd"/>
      <w:r w:rsidRPr="005B520E">
        <w:t xml:space="preserve"> </w:t>
      </w:r>
      <w:proofErr w:type="spellStart"/>
      <w:r w:rsidRPr="005B520E">
        <w:t>needed</w:t>
      </w:r>
      <w:proofErr w:type="spellEnd"/>
      <w:r w:rsidRPr="005B520E">
        <w:t xml:space="preserve"> for </w:t>
      </w:r>
      <w:proofErr w:type="spellStart"/>
      <w:r w:rsidRPr="005B520E">
        <w:t>preparing</w:t>
      </w:r>
      <w:proofErr w:type="spellEnd"/>
      <w:r w:rsidRPr="005B520E">
        <w:t xml:space="preserve"> </w:t>
      </w:r>
      <w:proofErr w:type="spellStart"/>
      <w:r w:rsidRPr="005B520E">
        <w:t>electronic</w:t>
      </w:r>
      <w:proofErr w:type="spellEnd"/>
      <w:r w:rsidRPr="005B520E">
        <w:t xml:space="preserve"> </w:t>
      </w:r>
      <w:proofErr w:type="spellStart"/>
      <w:r w:rsidRPr="005B520E">
        <w:t>versions</w:t>
      </w:r>
      <w:proofErr w:type="spellEnd"/>
      <w:r w:rsidRPr="005B520E">
        <w:t xml:space="preserve"> of </w:t>
      </w:r>
      <w:proofErr w:type="spellStart"/>
      <w:r w:rsidRPr="005B520E">
        <w:t>their</w:t>
      </w:r>
      <w:proofErr w:type="spellEnd"/>
      <w:r w:rsidRPr="005B520E">
        <w:t xml:space="preserve"> papers. </w:t>
      </w:r>
      <w:proofErr w:type="spellStart"/>
      <w:r w:rsidRPr="005B520E">
        <w:t>All</w:t>
      </w:r>
      <w:proofErr w:type="spellEnd"/>
      <w:r w:rsidRPr="005B520E">
        <w:t xml:space="preserve"> standard paper </w:t>
      </w:r>
      <w:proofErr w:type="spellStart"/>
      <w:r w:rsidRPr="005B520E">
        <w:t>components</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specified</w:t>
      </w:r>
      <w:proofErr w:type="spellEnd"/>
      <w:r w:rsidRPr="005B520E">
        <w:t xml:space="preserve"> for </w:t>
      </w:r>
      <w:proofErr w:type="spellStart"/>
      <w:r w:rsidRPr="005B520E">
        <w:t>three</w:t>
      </w:r>
      <w:proofErr w:type="spellEnd"/>
      <w:r w:rsidRPr="005B520E">
        <w:t xml:space="preserve"> </w:t>
      </w:r>
      <w:proofErr w:type="spellStart"/>
      <w:r w:rsidRPr="005B520E">
        <w:t>reasons</w:t>
      </w:r>
      <w:proofErr w:type="spellEnd"/>
      <w:r w:rsidRPr="005B520E">
        <w:t xml:space="preserve">: (1) </w:t>
      </w:r>
      <w:proofErr w:type="spellStart"/>
      <w:r w:rsidRPr="005B520E">
        <w:t>ease</w:t>
      </w:r>
      <w:proofErr w:type="spellEnd"/>
      <w:r w:rsidRPr="005B520E">
        <w:t xml:space="preserve"> of use </w:t>
      </w:r>
      <w:proofErr w:type="spellStart"/>
      <w:r w:rsidRPr="005B520E">
        <w:t>when</w:t>
      </w:r>
      <w:proofErr w:type="spellEnd"/>
      <w:r w:rsidRPr="005B520E">
        <w:t xml:space="preserve"> </w:t>
      </w:r>
      <w:proofErr w:type="spellStart"/>
      <w:r w:rsidRPr="005B520E">
        <w:t>formatting</w:t>
      </w:r>
      <w:proofErr w:type="spellEnd"/>
      <w:r w:rsidRPr="005B520E">
        <w:t xml:space="preserve"> </w:t>
      </w:r>
      <w:proofErr w:type="spellStart"/>
      <w:r w:rsidRPr="005B520E">
        <w:t>individual</w:t>
      </w:r>
      <w:proofErr w:type="spellEnd"/>
      <w:r w:rsidRPr="005B520E">
        <w:t xml:space="preserve"> papers, (2) </w:t>
      </w:r>
      <w:proofErr w:type="spellStart"/>
      <w:r w:rsidRPr="005B520E">
        <w:t>automatic</w:t>
      </w:r>
      <w:proofErr w:type="spellEnd"/>
      <w:r w:rsidRPr="005B520E">
        <w:t xml:space="preserve"> compliance to </w:t>
      </w:r>
      <w:proofErr w:type="spellStart"/>
      <w:r w:rsidRPr="005B520E">
        <w:t>electronic</w:t>
      </w:r>
      <w:proofErr w:type="spellEnd"/>
      <w:r w:rsidRPr="005B520E">
        <w:t xml:space="preserve"> </w:t>
      </w:r>
      <w:proofErr w:type="spellStart"/>
      <w:r w:rsidRPr="005B520E">
        <w:t>requirements</w:t>
      </w:r>
      <w:proofErr w:type="spellEnd"/>
      <w:r w:rsidRPr="005B520E">
        <w:t xml:space="preserve"> </w:t>
      </w:r>
      <w:proofErr w:type="spellStart"/>
      <w:r w:rsidRPr="005B520E">
        <w:t>that</w:t>
      </w:r>
      <w:proofErr w:type="spellEnd"/>
      <w:r w:rsidRPr="005B520E">
        <w:t xml:space="preserve"> facilitate the </w:t>
      </w:r>
      <w:proofErr w:type="spellStart"/>
      <w:r w:rsidRPr="005B520E">
        <w:t>concurrent</w:t>
      </w:r>
      <w:proofErr w:type="spellEnd"/>
      <w:r w:rsidRPr="005B520E">
        <w:t xml:space="preserve"> or </w:t>
      </w:r>
      <w:proofErr w:type="spellStart"/>
      <w:r w:rsidRPr="005B520E">
        <w:t>later</w:t>
      </w:r>
      <w:proofErr w:type="spellEnd"/>
      <w:r w:rsidRPr="005B520E">
        <w:t xml:space="preserve"> production of </w:t>
      </w:r>
      <w:proofErr w:type="spellStart"/>
      <w:r w:rsidRPr="005B520E">
        <w:t>electronic</w:t>
      </w:r>
      <w:proofErr w:type="spellEnd"/>
      <w:r w:rsidRPr="005B520E">
        <w:t xml:space="preserve"> products, and (3) </w:t>
      </w:r>
      <w:proofErr w:type="spellStart"/>
      <w:r w:rsidRPr="005B520E">
        <w:t>conformity</w:t>
      </w:r>
      <w:proofErr w:type="spellEnd"/>
      <w:r w:rsidRPr="005B520E">
        <w:t xml:space="preserve"> of style </w:t>
      </w:r>
      <w:proofErr w:type="spellStart"/>
      <w:r w:rsidRPr="005B520E">
        <w:t>throughout</w:t>
      </w:r>
      <w:proofErr w:type="spellEnd"/>
      <w:r w:rsidRPr="005B520E">
        <w:t xml:space="preserve"> a conference </w:t>
      </w:r>
      <w:proofErr w:type="spellStart"/>
      <w:r w:rsidRPr="005B520E">
        <w:t>proceedings</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line </w:t>
      </w:r>
      <w:proofErr w:type="spellStart"/>
      <w:r w:rsidRPr="005B520E">
        <w:t>spacing</w:t>
      </w:r>
      <w:proofErr w:type="spellEnd"/>
      <w:r w:rsidRPr="005B520E">
        <w:t xml:space="preserve">, and </w:t>
      </w:r>
      <w:proofErr w:type="spellStart"/>
      <w:r w:rsidRPr="005B520E">
        <w:t>type</w:t>
      </w:r>
      <w:proofErr w:type="spellEnd"/>
      <w:r w:rsidRPr="005B520E">
        <w:t xml:space="preserve"> styles are </w:t>
      </w:r>
      <w:proofErr w:type="spellStart"/>
      <w:r w:rsidRPr="005B520E">
        <w:t>built</w:t>
      </w:r>
      <w:proofErr w:type="spellEnd"/>
      <w:r w:rsidRPr="005B520E">
        <w:t xml:space="preserve">-in; </w:t>
      </w:r>
      <w:proofErr w:type="spellStart"/>
      <w:r w:rsidRPr="005B520E">
        <w:t>examples</w:t>
      </w:r>
      <w:proofErr w:type="spellEnd"/>
      <w:r w:rsidRPr="005B520E">
        <w:t xml:space="preserve"> of the </w:t>
      </w:r>
      <w:proofErr w:type="spellStart"/>
      <w:r w:rsidRPr="005B520E">
        <w:t>type</w:t>
      </w:r>
      <w:proofErr w:type="spellEnd"/>
      <w:r w:rsidRPr="005B520E">
        <w:t xml:space="preserve"> styles are </w:t>
      </w:r>
      <w:proofErr w:type="spellStart"/>
      <w:r w:rsidRPr="005B520E">
        <w:t>provided</w:t>
      </w:r>
      <w:proofErr w:type="spellEnd"/>
      <w:r w:rsidRPr="005B520E">
        <w:t xml:space="preserve"> </w:t>
      </w:r>
      <w:proofErr w:type="spellStart"/>
      <w:r w:rsidRPr="005B520E">
        <w:t>throughout</w:t>
      </w:r>
      <w:proofErr w:type="spellEnd"/>
      <w:r w:rsidRPr="005B520E">
        <w:t xml:space="preserve"> </w:t>
      </w:r>
      <w:proofErr w:type="spellStart"/>
      <w:r w:rsidRPr="005B520E">
        <w:t>this</w:t>
      </w:r>
      <w:proofErr w:type="spellEnd"/>
      <w:r w:rsidRPr="005B520E">
        <w:t xml:space="preserve"> </w:t>
      </w:r>
      <w:proofErr w:type="spellStart"/>
      <w:r w:rsidRPr="005B520E">
        <w:t>document</w:t>
      </w:r>
      <w:proofErr w:type="spellEnd"/>
      <w:r w:rsidRPr="005B520E">
        <w:t xml:space="preserve"> and are </w:t>
      </w:r>
      <w:proofErr w:type="spellStart"/>
      <w:r w:rsidRPr="005B520E">
        <w:t>identified</w:t>
      </w:r>
      <w:proofErr w:type="spellEnd"/>
      <w:r w:rsidRPr="005B520E">
        <w:t xml:space="preserve"> in </w:t>
      </w:r>
      <w:proofErr w:type="spellStart"/>
      <w:r w:rsidRPr="005B520E">
        <w:t>italic</w:t>
      </w:r>
      <w:proofErr w:type="spellEnd"/>
      <w:r w:rsidRPr="005B520E">
        <w:t xml:space="preserve"> </w:t>
      </w:r>
      <w:proofErr w:type="spellStart"/>
      <w:r w:rsidRPr="005B520E">
        <w:t>type</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following the </w:t>
      </w:r>
      <w:proofErr w:type="spellStart"/>
      <w:r w:rsidRPr="005B520E">
        <w:t>example</w:t>
      </w:r>
      <w:proofErr w:type="spellEnd"/>
      <w:r w:rsidRPr="005B520E">
        <w:t xml:space="preserve">. Some </w:t>
      </w:r>
      <w:proofErr w:type="spellStart"/>
      <w:r w:rsidRPr="005B520E">
        <w:t>components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multi-</w:t>
      </w:r>
      <w:proofErr w:type="spellStart"/>
      <w:r w:rsidRPr="005B520E">
        <w:t>leveled</w:t>
      </w:r>
      <w:proofErr w:type="spellEnd"/>
      <w:r w:rsidRPr="005B520E">
        <w:t xml:space="preserve"> </w:t>
      </w:r>
      <w:proofErr w:type="spellStart"/>
      <w:r w:rsidRPr="005B520E">
        <w:t>equations</w:t>
      </w:r>
      <w:proofErr w:type="spellEnd"/>
      <w:r w:rsidRPr="005B520E">
        <w:t xml:space="preserve">, graphics, and </w:t>
      </w:r>
      <w:proofErr w:type="spellStart"/>
      <w:r w:rsidRPr="005B520E">
        <w:t>tables</w:t>
      </w:r>
      <w:proofErr w:type="spellEnd"/>
      <w:r w:rsidRPr="005B520E">
        <w:t xml:space="preserve"> are </w:t>
      </w:r>
      <w:proofErr w:type="spellStart"/>
      <w:r w:rsidRPr="005B520E">
        <w:t>not</w:t>
      </w:r>
      <w:proofErr w:type="spellEnd"/>
      <w:r w:rsidRPr="005B520E">
        <w:t xml:space="preserve"> </w:t>
      </w:r>
      <w:proofErr w:type="spellStart"/>
      <w:r w:rsidRPr="005B520E">
        <w:t>prescribed</w:t>
      </w:r>
      <w:proofErr w:type="spellEnd"/>
      <w:r w:rsidRPr="005B520E">
        <w:t xml:space="preserve">, </w:t>
      </w:r>
      <w:proofErr w:type="spellStart"/>
      <w:r w:rsidRPr="005B520E">
        <w:t>although</w:t>
      </w:r>
      <w:proofErr w:type="spellEnd"/>
      <w:r w:rsidRPr="005B520E">
        <w:t xml:space="preserve"> the </w:t>
      </w:r>
      <w:proofErr w:type="spellStart"/>
      <w:r w:rsidRPr="005B520E">
        <w:t>various</w:t>
      </w:r>
      <w:proofErr w:type="spellEnd"/>
      <w:r w:rsidRPr="005B520E">
        <w:t xml:space="preserve"> </w:t>
      </w:r>
      <w:proofErr w:type="spellStart"/>
      <w:r w:rsidRPr="005B520E">
        <w:t>table</w:t>
      </w:r>
      <w:proofErr w:type="spellEnd"/>
      <w:r w:rsidRPr="005B520E">
        <w:t xml:space="preserve"> text styles are </w:t>
      </w:r>
      <w:proofErr w:type="spellStart"/>
      <w:r w:rsidRPr="005B520E">
        <w:t>provided</w:t>
      </w:r>
      <w:proofErr w:type="spellEnd"/>
      <w:r w:rsidRPr="005B520E">
        <w:t xml:space="preserve">. The </w:t>
      </w:r>
      <w:proofErr w:type="spellStart"/>
      <w:r w:rsidRPr="005B520E">
        <w:t>formatter</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to create </w:t>
      </w:r>
      <w:proofErr w:type="spellStart"/>
      <w:r w:rsidRPr="005B520E">
        <w:t>these</w:t>
      </w:r>
      <w:proofErr w:type="spellEnd"/>
      <w:r w:rsidRPr="005B520E">
        <w:t xml:space="preserve"> </w:t>
      </w:r>
      <w:proofErr w:type="spellStart"/>
      <w:r w:rsidRPr="005B520E">
        <w:t>components</w:t>
      </w:r>
      <w:proofErr w:type="spellEnd"/>
      <w:r w:rsidRPr="005B520E">
        <w:t xml:space="preserve">, </w:t>
      </w:r>
      <w:proofErr w:type="spellStart"/>
      <w:r w:rsidRPr="005B520E">
        <w:t>incorporating</w:t>
      </w:r>
      <w:proofErr w:type="spellEnd"/>
      <w:r w:rsidRPr="005B520E">
        <w:t xml:space="preserve"> the </w:t>
      </w:r>
      <w:proofErr w:type="spellStart"/>
      <w:r w:rsidRPr="005B520E">
        <w:t>applicable</w:t>
      </w:r>
      <w:proofErr w:type="spellEnd"/>
      <w:r w:rsidRPr="005B520E">
        <w:t xml:space="preserve"> </w:t>
      </w:r>
      <w:proofErr w:type="spellStart"/>
      <w:r w:rsidRPr="005B520E">
        <w:t>criteria</w:t>
      </w:r>
      <w:proofErr w:type="spellEnd"/>
      <w:r w:rsidRPr="005B520E">
        <w:t xml:space="preserve"> </w:t>
      </w:r>
      <w:proofErr w:type="spellStart"/>
      <w:r w:rsidRPr="005B520E">
        <w:t>that</w:t>
      </w:r>
      <w:proofErr w:type="spellEnd"/>
      <w:r w:rsidRPr="005B520E">
        <w:t xml:space="preserve"> follow.</w:t>
      </w:r>
    </w:p>
    <w:p w14:paraId="043C41CB" w14:textId="70DDE01B" w:rsidR="009303D9" w:rsidRDefault="00556B35" w:rsidP="006B6B66">
      <w:pPr>
        <w:pStyle w:val="Titolo1"/>
      </w:pPr>
      <w:r>
        <w:t>Dataset</w:t>
      </w:r>
    </w:p>
    <w:p w14:paraId="2BB7C48F" w14:textId="35C5F92A" w:rsidR="00113A05" w:rsidRDefault="00113A05" w:rsidP="00831664">
      <w:pPr>
        <w:ind w:firstLine="18pt"/>
        <w:jc w:val="start"/>
      </w:pPr>
      <w:r>
        <w:t xml:space="preserve">L'Heart </w:t>
      </w:r>
      <w:proofErr w:type="spellStart"/>
      <w:r>
        <w:t>Failure</w:t>
      </w:r>
      <w:proofErr w:type="spellEnd"/>
      <w:r>
        <w:t xml:space="preserve"> </w:t>
      </w:r>
      <w:proofErr w:type="spellStart"/>
      <w:r>
        <w:t>Prediction</w:t>
      </w:r>
      <w:proofErr w:type="spellEnd"/>
      <w:r>
        <w:t xml:space="preserve"> dataset è una collezione di dati costituita da ben 746 casi di pazienti di cui si conoscono 11 caratteristiche (o features) che in un modo o nell'altro influenzano lo stato di salute del cuore di ognuno di essi. Di fatto, l'insufficienza cardiaca è un evento comune causato da malattie cardiovascolari, e grazie ai campioni raccolti in questo dataset è possibile prevedere una possibile malattia cardiaca. </w:t>
      </w:r>
      <w:r w:rsidRPr="003B45C3">
        <w:t>Infatti</w:t>
      </w:r>
      <w:r>
        <w:t>, le persone con malattie cardiovascolari o ad alto rischio cardiovascolare (per la presenza di uno o più fattori di rischio come ipertensione, diabete, iperlipidemia o malattie già accertate) necessitano di una diagnosi precoce e di una gestione tale da rendere un modello di machine learning di fondamentale importanza, ed è proprio per questo motivo che è stato ideato il dataset in questione.</w:t>
      </w:r>
    </w:p>
    <w:p w14:paraId="0AEB6918" w14:textId="06F48EC9" w:rsidR="00113A05" w:rsidRDefault="00113A05" w:rsidP="003B45C3">
      <w:pPr>
        <w:ind w:firstLine="18pt"/>
        <w:jc w:val="start"/>
      </w:pPr>
      <w:r>
        <w:t>Per quanto riguarda la struttura il dataset contiene, come già anticipato, 746 casi, ognuno dei quali descritto da ben 12 valori che possono assumere i vari attributi. Nello specifico gli 11 attributi, più l'ultimo attributo che definisce la classe (ossia la salute del paziente), sono:</w:t>
      </w:r>
      <w:r>
        <w:t xml:space="preserve"> </w:t>
      </w:r>
    </w:p>
    <w:p w14:paraId="6F167648" w14:textId="77777777" w:rsidR="00831664" w:rsidRDefault="00831664" w:rsidP="003B45C3">
      <w:pPr>
        <w:ind w:firstLine="18pt"/>
        <w:jc w:val="start"/>
      </w:pPr>
    </w:p>
    <w:p w14:paraId="3DF61B18" w14:textId="77777777" w:rsidR="00113A05" w:rsidRDefault="00113A05" w:rsidP="00113A05">
      <w:pPr>
        <w:pStyle w:val="Paragrafoelenco"/>
        <w:numPr>
          <w:ilvl w:val="0"/>
          <w:numId w:val="25"/>
        </w:numPr>
        <w:jc w:val="start"/>
      </w:pPr>
      <w:r w:rsidRPr="00113A05">
        <w:rPr>
          <w:b/>
          <w:bCs/>
        </w:rPr>
        <w:t>Age</w:t>
      </w:r>
      <w:r>
        <w:t>: l'età del paziente (</w:t>
      </w:r>
      <w:r w:rsidRPr="00113A05">
        <w:rPr>
          <w:i/>
          <w:iCs/>
        </w:rPr>
        <w:t>anni</w:t>
      </w:r>
      <w:r>
        <w:t>)</w:t>
      </w:r>
    </w:p>
    <w:p w14:paraId="257A37F8" w14:textId="77777777" w:rsidR="00113A05" w:rsidRDefault="00113A05" w:rsidP="00113A05">
      <w:pPr>
        <w:pStyle w:val="Paragrafoelenco"/>
        <w:numPr>
          <w:ilvl w:val="0"/>
          <w:numId w:val="25"/>
        </w:numPr>
        <w:jc w:val="start"/>
      </w:pPr>
      <w:r w:rsidRPr="00113A05">
        <w:rPr>
          <w:b/>
          <w:bCs/>
        </w:rPr>
        <w:t>Sex</w:t>
      </w:r>
      <w:r>
        <w:t>: il sesso del paziente (</w:t>
      </w:r>
      <w:r w:rsidRPr="00113A05">
        <w:rPr>
          <w:i/>
          <w:iCs/>
        </w:rPr>
        <w:t>M</w:t>
      </w:r>
      <w:r>
        <w:t xml:space="preserve">: maschio, </w:t>
      </w:r>
      <w:r w:rsidRPr="00113A05">
        <w:rPr>
          <w:i/>
          <w:iCs/>
        </w:rPr>
        <w:t>F</w:t>
      </w:r>
      <w:r>
        <w:t>: femmina)</w:t>
      </w:r>
    </w:p>
    <w:p w14:paraId="5CC1ED2C" w14:textId="77777777" w:rsidR="00113A05" w:rsidRDefault="00113A05" w:rsidP="00113A05">
      <w:pPr>
        <w:pStyle w:val="Paragrafoelenco"/>
        <w:numPr>
          <w:ilvl w:val="0"/>
          <w:numId w:val="25"/>
        </w:numPr>
        <w:jc w:val="start"/>
      </w:pPr>
      <w:proofErr w:type="spellStart"/>
      <w:r w:rsidRPr="00113A05">
        <w:rPr>
          <w:b/>
          <w:bCs/>
        </w:rPr>
        <w:t>ChestPainType</w:t>
      </w:r>
      <w:proofErr w:type="spellEnd"/>
      <w:r>
        <w:t>: tipo di dolore toracico (</w:t>
      </w:r>
      <w:r w:rsidRPr="00113A05">
        <w:rPr>
          <w:i/>
          <w:iCs/>
        </w:rPr>
        <w:t>TA</w:t>
      </w:r>
      <w:r>
        <w:t xml:space="preserve">: angina tipica, </w:t>
      </w:r>
      <w:r w:rsidRPr="00113A05">
        <w:rPr>
          <w:i/>
          <w:iCs/>
        </w:rPr>
        <w:t>ATA</w:t>
      </w:r>
      <w:r>
        <w:t xml:space="preserve">: angina atipica, </w:t>
      </w:r>
      <w:r w:rsidRPr="00113A05">
        <w:rPr>
          <w:i/>
          <w:iCs/>
        </w:rPr>
        <w:t>NAP</w:t>
      </w:r>
      <w:r>
        <w:t xml:space="preserve">: senza dolore, </w:t>
      </w:r>
      <w:r w:rsidRPr="00113A05">
        <w:rPr>
          <w:i/>
          <w:iCs/>
        </w:rPr>
        <w:t>ASY</w:t>
      </w:r>
      <w:r>
        <w:t>: angina asintomatica)</w:t>
      </w:r>
    </w:p>
    <w:p w14:paraId="16B4A726" w14:textId="77777777" w:rsidR="00113A05" w:rsidRDefault="00113A05" w:rsidP="00113A05">
      <w:pPr>
        <w:pStyle w:val="Paragrafoelenco"/>
        <w:numPr>
          <w:ilvl w:val="0"/>
          <w:numId w:val="25"/>
        </w:numPr>
        <w:jc w:val="start"/>
      </w:pPr>
      <w:proofErr w:type="spellStart"/>
      <w:r w:rsidRPr="00113A05">
        <w:rPr>
          <w:b/>
          <w:bCs/>
        </w:rPr>
        <w:t>RestingBP</w:t>
      </w:r>
      <w:proofErr w:type="spellEnd"/>
      <w:r>
        <w:t>: pressione sanguigna a riposo (</w:t>
      </w:r>
      <w:r w:rsidRPr="00113A05">
        <w:rPr>
          <w:i/>
          <w:iCs/>
        </w:rPr>
        <w:t>mm Hg</w:t>
      </w:r>
      <w:r>
        <w:t>)</w:t>
      </w:r>
    </w:p>
    <w:p w14:paraId="2B7D2171" w14:textId="77777777" w:rsidR="00113A05" w:rsidRDefault="00113A05" w:rsidP="00113A05">
      <w:pPr>
        <w:pStyle w:val="Paragrafoelenco"/>
        <w:numPr>
          <w:ilvl w:val="0"/>
          <w:numId w:val="25"/>
        </w:numPr>
        <w:jc w:val="start"/>
      </w:pPr>
      <w:proofErr w:type="spellStart"/>
      <w:r w:rsidRPr="00113A05">
        <w:rPr>
          <w:b/>
          <w:bCs/>
        </w:rPr>
        <w:t>Cholesterol</w:t>
      </w:r>
      <w:proofErr w:type="spellEnd"/>
      <w:r>
        <w:t>: colesterolo totale sierico (</w:t>
      </w:r>
      <w:r w:rsidRPr="00113A05">
        <w:rPr>
          <w:i/>
          <w:iCs/>
        </w:rPr>
        <w:t>mm/dl</w:t>
      </w:r>
      <w:r>
        <w:t>)</w:t>
      </w:r>
    </w:p>
    <w:p w14:paraId="7A78AE36" w14:textId="77777777" w:rsidR="00113A05" w:rsidRDefault="00113A05" w:rsidP="00113A05">
      <w:pPr>
        <w:pStyle w:val="Paragrafoelenco"/>
        <w:numPr>
          <w:ilvl w:val="0"/>
          <w:numId w:val="25"/>
        </w:numPr>
        <w:jc w:val="start"/>
      </w:pPr>
      <w:proofErr w:type="spellStart"/>
      <w:r w:rsidRPr="00113A05">
        <w:rPr>
          <w:b/>
          <w:bCs/>
        </w:rPr>
        <w:t>FastingBS</w:t>
      </w:r>
      <w:proofErr w:type="spellEnd"/>
      <w:r>
        <w:t>: glicemia a digiuno (</w:t>
      </w:r>
      <w:r w:rsidRPr="00113A05">
        <w:rPr>
          <w:i/>
          <w:iCs/>
        </w:rPr>
        <w:t>1</w:t>
      </w:r>
      <w:r>
        <w:t xml:space="preserve">: se </w:t>
      </w:r>
      <w:proofErr w:type="spellStart"/>
      <w:r>
        <w:t>FastingBS</w:t>
      </w:r>
      <w:proofErr w:type="spellEnd"/>
      <w:r>
        <w:t xml:space="preserve"> &gt; 120 mg/dl, </w:t>
      </w:r>
      <w:r w:rsidRPr="00113A05">
        <w:rPr>
          <w:i/>
          <w:iCs/>
        </w:rPr>
        <w:t>0</w:t>
      </w:r>
      <w:r>
        <w:t>: altrimenti)</w:t>
      </w:r>
    </w:p>
    <w:p w14:paraId="02C0365F" w14:textId="0AA83E8C" w:rsidR="00113A05" w:rsidRDefault="00113A05" w:rsidP="00113A05">
      <w:pPr>
        <w:pStyle w:val="Paragrafoelenco"/>
        <w:numPr>
          <w:ilvl w:val="0"/>
          <w:numId w:val="25"/>
        </w:numPr>
        <w:jc w:val="start"/>
      </w:pPr>
      <w:proofErr w:type="spellStart"/>
      <w:r w:rsidRPr="00113A05">
        <w:rPr>
          <w:b/>
          <w:bCs/>
        </w:rPr>
        <w:t>RestingECG</w:t>
      </w:r>
      <w:proofErr w:type="spellEnd"/>
      <w:r>
        <w:t>: risultati dell'elettrocardiogramma a riposo (</w:t>
      </w:r>
      <w:proofErr w:type="spellStart"/>
      <w:r w:rsidRPr="00113A05">
        <w:rPr>
          <w:i/>
          <w:iCs/>
        </w:rPr>
        <w:t>Normal</w:t>
      </w:r>
      <w:proofErr w:type="spellEnd"/>
      <w:r>
        <w:t xml:space="preserve">: normale, </w:t>
      </w:r>
      <w:r w:rsidRPr="00113A05">
        <w:rPr>
          <w:i/>
          <w:iCs/>
        </w:rPr>
        <w:t>ST</w:t>
      </w:r>
      <w:r>
        <w:t xml:space="preserve">: definisce un'anomalia dell'onda ST-T (inversione dell'onda T e/o elevazione o depressione dell'ST di &gt; 0,05 </w:t>
      </w:r>
      <w:proofErr w:type="spellStart"/>
      <w:r>
        <w:t>mV</w:t>
      </w:r>
      <w:proofErr w:type="spellEnd"/>
      <w:r>
        <w:t xml:space="preserve">), </w:t>
      </w:r>
      <w:r w:rsidRPr="003B45C3">
        <w:rPr>
          <w:i/>
          <w:iCs/>
        </w:rPr>
        <w:t>LVH</w:t>
      </w:r>
      <w:r>
        <w:t>: mostra un'ipertrofia ventricolare sinistra probabile o definita secondo i criteri di Estes</w:t>
      </w:r>
      <w:r w:rsidR="003B45C3">
        <w:t>)</w:t>
      </w:r>
    </w:p>
    <w:p w14:paraId="22F28B98" w14:textId="77777777" w:rsidR="00113A05" w:rsidRDefault="00113A05" w:rsidP="00113A05">
      <w:pPr>
        <w:pStyle w:val="Paragrafoelenco"/>
        <w:numPr>
          <w:ilvl w:val="0"/>
          <w:numId w:val="25"/>
        </w:numPr>
        <w:jc w:val="start"/>
      </w:pPr>
      <w:proofErr w:type="spellStart"/>
      <w:r w:rsidRPr="00113A05">
        <w:rPr>
          <w:b/>
          <w:bCs/>
        </w:rPr>
        <w:t>MaxHR</w:t>
      </w:r>
      <w:proofErr w:type="spellEnd"/>
      <w:r>
        <w:t>: frequenza cardiaca massima raggiunta (</w:t>
      </w:r>
      <w:r w:rsidRPr="003B45C3">
        <w:rPr>
          <w:i/>
          <w:iCs/>
        </w:rPr>
        <w:t>valore numerico tra 60 e 202</w:t>
      </w:r>
      <w:r>
        <w:t>)</w:t>
      </w:r>
    </w:p>
    <w:p w14:paraId="4DE1F8B9" w14:textId="77777777" w:rsidR="00113A05" w:rsidRDefault="00113A05" w:rsidP="00113A05">
      <w:pPr>
        <w:pStyle w:val="Paragrafoelenco"/>
        <w:numPr>
          <w:ilvl w:val="0"/>
          <w:numId w:val="25"/>
        </w:numPr>
        <w:jc w:val="start"/>
      </w:pPr>
      <w:proofErr w:type="spellStart"/>
      <w:r w:rsidRPr="00113A05">
        <w:rPr>
          <w:b/>
          <w:bCs/>
        </w:rPr>
        <w:t>ExerciseAngina</w:t>
      </w:r>
      <w:proofErr w:type="spellEnd"/>
      <w:r>
        <w:t>: angina da sforzo (</w:t>
      </w:r>
      <w:r w:rsidRPr="003B45C3">
        <w:rPr>
          <w:i/>
          <w:iCs/>
        </w:rPr>
        <w:t>Y</w:t>
      </w:r>
      <w:r>
        <w:t xml:space="preserve">: si, </w:t>
      </w:r>
      <w:r w:rsidRPr="003B45C3">
        <w:rPr>
          <w:i/>
          <w:iCs/>
        </w:rPr>
        <w:t>N</w:t>
      </w:r>
      <w:r>
        <w:t>: no)</w:t>
      </w:r>
    </w:p>
    <w:p w14:paraId="710FAC04" w14:textId="77777777" w:rsidR="00113A05" w:rsidRDefault="00113A05" w:rsidP="00113A05">
      <w:pPr>
        <w:pStyle w:val="Paragrafoelenco"/>
        <w:numPr>
          <w:ilvl w:val="0"/>
          <w:numId w:val="25"/>
        </w:numPr>
        <w:jc w:val="start"/>
      </w:pPr>
      <w:proofErr w:type="spellStart"/>
      <w:r w:rsidRPr="00113A05">
        <w:rPr>
          <w:b/>
          <w:bCs/>
        </w:rPr>
        <w:t>Oldpeak</w:t>
      </w:r>
      <w:proofErr w:type="spellEnd"/>
      <w:r>
        <w:t xml:space="preserve">: </w:t>
      </w:r>
      <w:proofErr w:type="spellStart"/>
      <w:r>
        <w:t>sottoslivellamento</w:t>
      </w:r>
      <w:proofErr w:type="spellEnd"/>
      <w:r>
        <w:t xml:space="preserve"> ST, fa riferimento ad un'alterazione dell'elettrocardiogramma di superficie (</w:t>
      </w:r>
      <w:r w:rsidRPr="003B45C3">
        <w:rPr>
          <w:i/>
          <w:iCs/>
        </w:rPr>
        <w:t>valore numerico tra -2.6 e 6.2</w:t>
      </w:r>
      <w:r>
        <w:t>)</w:t>
      </w:r>
    </w:p>
    <w:p w14:paraId="01471B5B" w14:textId="77777777" w:rsidR="00113A05" w:rsidRDefault="00113A05" w:rsidP="00113A05">
      <w:pPr>
        <w:pStyle w:val="Paragrafoelenco"/>
        <w:numPr>
          <w:ilvl w:val="0"/>
          <w:numId w:val="25"/>
        </w:numPr>
        <w:jc w:val="start"/>
      </w:pPr>
      <w:proofErr w:type="spellStart"/>
      <w:r w:rsidRPr="00113A05">
        <w:rPr>
          <w:b/>
          <w:bCs/>
        </w:rPr>
        <w:t>ST_Slope</w:t>
      </w:r>
      <w:proofErr w:type="spellEnd"/>
      <w:r>
        <w:t>: la pendenza del segmento ST di picco (</w:t>
      </w:r>
      <w:r w:rsidRPr="003B45C3">
        <w:rPr>
          <w:i/>
          <w:iCs/>
        </w:rPr>
        <w:t>Up</w:t>
      </w:r>
      <w:r>
        <w:t xml:space="preserve">: in salita, </w:t>
      </w:r>
      <w:proofErr w:type="spellStart"/>
      <w:r w:rsidRPr="003B45C3">
        <w:rPr>
          <w:i/>
          <w:iCs/>
        </w:rPr>
        <w:t>Flat</w:t>
      </w:r>
      <w:proofErr w:type="spellEnd"/>
      <w:r>
        <w:t xml:space="preserve">: piatta, </w:t>
      </w:r>
      <w:r w:rsidRPr="003B45C3">
        <w:rPr>
          <w:i/>
          <w:iCs/>
        </w:rPr>
        <w:t>Down</w:t>
      </w:r>
      <w:r>
        <w:t>: in discesa)</w:t>
      </w:r>
    </w:p>
    <w:p w14:paraId="3F110C45" w14:textId="0A42F9C2" w:rsidR="00113A05" w:rsidRPr="00113A05" w:rsidRDefault="00113A05" w:rsidP="00113A05">
      <w:pPr>
        <w:pStyle w:val="Paragrafoelenco"/>
        <w:numPr>
          <w:ilvl w:val="0"/>
          <w:numId w:val="25"/>
        </w:numPr>
        <w:jc w:val="start"/>
      </w:pPr>
      <w:proofErr w:type="spellStart"/>
      <w:r w:rsidRPr="00113A05">
        <w:rPr>
          <w:b/>
          <w:bCs/>
        </w:rPr>
        <w:t>HeartDisease</w:t>
      </w:r>
      <w:proofErr w:type="spellEnd"/>
      <w:r>
        <w:t>: la classe di output (</w:t>
      </w:r>
      <w:r w:rsidRPr="003B45C3">
        <w:rPr>
          <w:i/>
          <w:iCs/>
        </w:rPr>
        <w:t>1</w:t>
      </w:r>
      <w:r>
        <w:t xml:space="preserve">: presenta problemi cardiaci, </w:t>
      </w:r>
      <w:r w:rsidRPr="003B45C3">
        <w:rPr>
          <w:i/>
          <w:iCs/>
        </w:rPr>
        <w:t>0</w:t>
      </w:r>
      <w:r>
        <w:t>: normale)</w:t>
      </w:r>
    </w:p>
    <w:p w14:paraId="3A5C5A66" w14:textId="49251180" w:rsidR="009303D9" w:rsidRPr="005B520E" w:rsidRDefault="003B45C3" w:rsidP="00113A05">
      <w:pPr>
        <w:pStyle w:val="Titolo2"/>
      </w:pPr>
      <w:r>
        <w:t>Discretizzazione</w:t>
      </w:r>
    </w:p>
    <w:p w14:paraId="2A7A9A4B" w14:textId="352915F0" w:rsidR="003B45C3" w:rsidRPr="003B45C3" w:rsidRDefault="003B45C3" w:rsidP="003B45C3">
      <w:pPr>
        <w:pStyle w:val="Corpotesto"/>
        <w:ind w:firstLine="0pt"/>
        <w:jc w:val="star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3B45C3">
      <w:pPr>
        <w:pStyle w:val="Corpotesto"/>
        <w:ind w:firstLine="0pt"/>
        <w:jc w:val="start"/>
      </w:pPr>
      <w:r w:rsidRPr="003B45C3">
        <w:t>Qui di seguito sono riportate le discretizzazioni applicate.</w:t>
      </w:r>
    </w:p>
    <w:p w14:paraId="00F9EF23" w14:textId="77777777" w:rsidR="003B45C3" w:rsidRPr="003B45C3" w:rsidRDefault="003B45C3" w:rsidP="003B45C3">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p>
    <w:p w14:paraId="0F57C1D2"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age ≤ 18 → </w:t>
      </w:r>
      <w:r w:rsidRPr="003B45C3">
        <w:rPr>
          <w:rFonts w:eastAsia="Times New Roman"/>
          <w:i/>
          <w:iCs/>
          <w:color w:val="333333"/>
          <w:lang w:eastAsia="it-IT"/>
        </w:rPr>
        <w:t>First</w:t>
      </w:r>
    </w:p>
    <w:p w14:paraId="34B3604B"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18 &lt; age ≤ 60 → </w:t>
      </w:r>
      <w:r w:rsidRPr="003B45C3">
        <w:rPr>
          <w:rFonts w:eastAsia="Times New Roman"/>
          <w:i/>
          <w:iCs/>
          <w:color w:val="333333"/>
          <w:lang w:eastAsia="it-IT"/>
        </w:rPr>
        <w:t>Second</w:t>
      </w:r>
    </w:p>
    <w:p w14:paraId="6081FBC4"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age &gt; 60 → </w:t>
      </w:r>
      <w:r w:rsidRPr="003B45C3">
        <w:rPr>
          <w:rFonts w:eastAsia="Times New Roman"/>
          <w:i/>
          <w:iCs/>
          <w:color w:val="333333"/>
          <w:lang w:eastAsia="it-IT"/>
        </w:rPr>
        <w:t>Third</w:t>
      </w:r>
    </w:p>
    <w:p w14:paraId="75A48094" w14:textId="77777777" w:rsidR="003B45C3" w:rsidRPr="003B45C3" w:rsidRDefault="003B45C3" w:rsidP="003B45C3">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restingBP</w:t>
      </w:r>
      <w:proofErr w:type="spellEnd"/>
      <w:r w:rsidRPr="003B45C3">
        <w:rPr>
          <w:rFonts w:eastAsia="Times New Roman"/>
          <w:color w:val="333333"/>
          <w:lang w:eastAsia="it-IT"/>
        </w:rPr>
        <w:t>:</w:t>
      </w:r>
    </w:p>
    <w:p w14:paraId="42E5A55A"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restingBP</w:t>
      </w:r>
      <w:proofErr w:type="spellEnd"/>
      <w:r w:rsidRPr="003B45C3">
        <w:rPr>
          <w:rFonts w:eastAsia="Times New Roman"/>
          <w:color w:val="333333"/>
          <w:lang w:eastAsia="it-IT"/>
        </w:rPr>
        <w:t xml:space="preserve"> &lt; 120 → </w:t>
      </w:r>
      <w:proofErr w:type="spellStart"/>
      <w:r w:rsidRPr="003B45C3">
        <w:rPr>
          <w:rFonts w:eastAsia="Times New Roman"/>
          <w:i/>
          <w:iCs/>
          <w:color w:val="333333"/>
          <w:lang w:eastAsia="it-IT"/>
        </w:rPr>
        <w:t>Optimal</w:t>
      </w:r>
      <w:proofErr w:type="spellEnd"/>
    </w:p>
    <w:p w14:paraId="7F0543A2"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120 ≤ </w:t>
      </w:r>
      <w:proofErr w:type="spellStart"/>
      <w:r w:rsidRPr="003B45C3">
        <w:rPr>
          <w:rFonts w:eastAsia="Times New Roman"/>
          <w:color w:val="333333"/>
          <w:lang w:eastAsia="it-IT"/>
        </w:rPr>
        <w:t>restingBP</w:t>
      </w:r>
      <w:proofErr w:type="spellEnd"/>
      <w:r w:rsidRPr="003B45C3">
        <w:rPr>
          <w:rFonts w:eastAsia="Times New Roman"/>
          <w:color w:val="333333"/>
          <w:lang w:eastAsia="it-IT"/>
        </w:rPr>
        <w:t xml:space="preserve"> &lt; 140 → </w:t>
      </w:r>
      <w:proofErr w:type="spellStart"/>
      <w:r w:rsidRPr="003B45C3">
        <w:rPr>
          <w:rFonts w:eastAsia="Times New Roman"/>
          <w:i/>
          <w:iCs/>
          <w:color w:val="333333"/>
          <w:lang w:eastAsia="it-IT"/>
        </w:rPr>
        <w:t>Normal</w:t>
      </w:r>
      <w:proofErr w:type="spellEnd"/>
      <w:r w:rsidRPr="003B45C3">
        <w:rPr>
          <w:rFonts w:eastAsia="Times New Roman"/>
          <w:i/>
          <w:iCs/>
          <w:color w:val="333333"/>
          <w:lang w:eastAsia="it-IT"/>
        </w:rPr>
        <w:t>/High</w:t>
      </w:r>
    </w:p>
    <w:p w14:paraId="0800AB2C"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140 ≤ </w:t>
      </w:r>
      <w:proofErr w:type="spellStart"/>
      <w:r w:rsidRPr="003B45C3">
        <w:rPr>
          <w:rFonts w:eastAsia="Times New Roman"/>
          <w:color w:val="333333"/>
          <w:lang w:eastAsia="it-IT"/>
        </w:rPr>
        <w:t>restingBP</w:t>
      </w:r>
      <w:proofErr w:type="spellEnd"/>
      <w:r w:rsidRPr="003B45C3">
        <w:rPr>
          <w:rFonts w:eastAsia="Times New Roman"/>
          <w:color w:val="333333"/>
          <w:lang w:eastAsia="it-IT"/>
        </w:rPr>
        <w:t xml:space="preserve"> &lt;160 → </w:t>
      </w:r>
      <w:r w:rsidRPr="003B45C3">
        <w:rPr>
          <w:rFonts w:eastAsia="Times New Roman"/>
          <w:i/>
          <w:iCs/>
          <w:color w:val="333333"/>
          <w:lang w:eastAsia="it-IT"/>
        </w:rPr>
        <w:t>High</w:t>
      </w:r>
    </w:p>
    <w:p w14:paraId="1CB35A47"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restingBP</w:t>
      </w:r>
      <w:proofErr w:type="spellEnd"/>
      <w:r w:rsidRPr="003B45C3">
        <w:rPr>
          <w:rFonts w:eastAsia="Times New Roman"/>
          <w:color w:val="333333"/>
          <w:lang w:eastAsia="it-IT"/>
        </w:rPr>
        <w:t xml:space="preserve"> ≥ 160 → </w:t>
      </w:r>
      <w:proofErr w:type="spellStart"/>
      <w:r w:rsidRPr="003B45C3">
        <w:rPr>
          <w:rFonts w:eastAsia="Times New Roman"/>
          <w:i/>
          <w:iCs/>
          <w:color w:val="333333"/>
          <w:lang w:eastAsia="it-IT"/>
        </w:rPr>
        <w:t>Very</w:t>
      </w:r>
      <w:proofErr w:type="spellEnd"/>
      <w:r w:rsidRPr="003B45C3">
        <w:rPr>
          <w:rFonts w:eastAsia="Times New Roman"/>
          <w:i/>
          <w:iCs/>
          <w:color w:val="333333"/>
          <w:lang w:eastAsia="it-IT"/>
        </w:rPr>
        <w:t xml:space="preserve"> high</w:t>
      </w:r>
    </w:p>
    <w:p w14:paraId="279B1E7A" w14:textId="77777777" w:rsidR="003B45C3" w:rsidRPr="003B45C3" w:rsidRDefault="003B45C3" w:rsidP="003B45C3">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cholesterol</w:t>
      </w:r>
      <w:proofErr w:type="spellEnd"/>
      <w:r w:rsidRPr="003B45C3">
        <w:rPr>
          <w:rFonts w:eastAsia="Times New Roman"/>
          <w:color w:val="333333"/>
          <w:lang w:eastAsia="it-IT"/>
        </w:rPr>
        <w:t>:</w:t>
      </w:r>
    </w:p>
    <w:p w14:paraId="04ECE925"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cholesterol</w:t>
      </w:r>
      <w:proofErr w:type="spellEnd"/>
      <w:r w:rsidRPr="003B45C3">
        <w:rPr>
          <w:rFonts w:eastAsia="Times New Roman"/>
          <w:color w:val="333333"/>
          <w:lang w:eastAsia="it-IT"/>
        </w:rPr>
        <w:t xml:space="preserve"> &lt; 200 → </w:t>
      </w:r>
      <w:proofErr w:type="spellStart"/>
      <w:r w:rsidRPr="003B45C3">
        <w:rPr>
          <w:rFonts w:eastAsia="Times New Roman"/>
          <w:i/>
          <w:iCs/>
          <w:color w:val="333333"/>
          <w:lang w:eastAsia="it-IT"/>
        </w:rPr>
        <w:t>Desiderable</w:t>
      </w:r>
      <w:proofErr w:type="spellEnd"/>
    </w:p>
    <w:p w14:paraId="0FB8D41C"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200 ≤ </w:t>
      </w:r>
      <w:proofErr w:type="spellStart"/>
      <w:r w:rsidRPr="003B45C3">
        <w:rPr>
          <w:rFonts w:eastAsia="Times New Roman"/>
          <w:color w:val="333333"/>
          <w:lang w:eastAsia="it-IT"/>
        </w:rPr>
        <w:t>cholesterol</w:t>
      </w:r>
      <w:proofErr w:type="spellEnd"/>
      <w:r w:rsidRPr="003B45C3">
        <w:rPr>
          <w:rFonts w:eastAsia="Times New Roman"/>
          <w:color w:val="333333"/>
          <w:lang w:eastAsia="it-IT"/>
        </w:rPr>
        <w:t xml:space="preserve"> &lt; 240 → </w:t>
      </w:r>
      <w:proofErr w:type="spellStart"/>
      <w:r w:rsidRPr="003B45C3">
        <w:rPr>
          <w:rFonts w:eastAsia="Times New Roman"/>
          <w:i/>
          <w:iCs/>
          <w:color w:val="333333"/>
          <w:lang w:eastAsia="it-IT"/>
        </w:rPr>
        <w:t>Moderately</w:t>
      </w:r>
      <w:proofErr w:type="spellEnd"/>
    </w:p>
    <w:p w14:paraId="40ADFB55"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cholesterol</w:t>
      </w:r>
      <w:proofErr w:type="spellEnd"/>
      <w:r w:rsidRPr="003B45C3">
        <w:rPr>
          <w:rFonts w:eastAsia="Times New Roman"/>
          <w:color w:val="333333"/>
          <w:lang w:eastAsia="it-IT"/>
        </w:rPr>
        <w:t xml:space="preserve"> ≥ 240 → </w:t>
      </w:r>
      <w:proofErr w:type="spellStart"/>
      <w:r w:rsidRPr="003B45C3">
        <w:rPr>
          <w:rFonts w:eastAsia="Times New Roman"/>
          <w:i/>
          <w:iCs/>
          <w:color w:val="333333"/>
          <w:lang w:eastAsia="it-IT"/>
        </w:rPr>
        <w:t>Extremely</w:t>
      </w:r>
      <w:proofErr w:type="spellEnd"/>
      <w:r w:rsidRPr="003B45C3">
        <w:rPr>
          <w:rFonts w:eastAsia="Times New Roman"/>
          <w:i/>
          <w:iCs/>
          <w:color w:val="333333"/>
          <w:lang w:eastAsia="it-IT"/>
        </w:rPr>
        <w:t xml:space="preserve"> high</w:t>
      </w:r>
    </w:p>
    <w:p w14:paraId="6D8FB874" w14:textId="77777777" w:rsidR="003B45C3" w:rsidRPr="003B45C3" w:rsidRDefault="003B45C3" w:rsidP="003B45C3">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p>
    <w:p w14:paraId="3DA42C68"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maxHR</w:t>
      </w:r>
      <w:proofErr w:type="spellEnd"/>
      <w:r w:rsidRPr="003B45C3">
        <w:rPr>
          <w:rFonts w:eastAsia="Times New Roman"/>
          <w:color w:val="333333"/>
          <w:lang w:eastAsia="it-IT"/>
        </w:rPr>
        <w:t xml:space="preserve"> &lt; 100 → </w:t>
      </w:r>
      <w:r w:rsidRPr="003B45C3">
        <w:rPr>
          <w:rFonts w:eastAsia="Times New Roman"/>
          <w:i/>
          <w:iCs/>
          <w:color w:val="333333"/>
          <w:lang w:eastAsia="it-IT"/>
        </w:rPr>
        <w:t>1</w:t>
      </w:r>
    </w:p>
    <w:p w14:paraId="5E486BC5"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100 ≤ </w:t>
      </w:r>
      <w:proofErr w:type="spellStart"/>
      <w:r w:rsidRPr="003B45C3">
        <w:rPr>
          <w:rFonts w:eastAsia="Times New Roman"/>
          <w:color w:val="333333"/>
          <w:lang w:eastAsia="it-IT"/>
        </w:rPr>
        <w:t>maxHR</w:t>
      </w:r>
      <w:proofErr w:type="spellEnd"/>
      <w:r w:rsidRPr="003B45C3">
        <w:rPr>
          <w:rFonts w:eastAsia="Times New Roman"/>
          <w:color w:val="333333"/>
          <w:lang w:eastAsia="it-IT"/>
        </w:rPr>
        <w:t xml:space="preserve"> &lt; 130 → </w:t>
      </w:r>
      <w:r w:rsidRPr="003B45C3">
        <w:rPr>
          <w:rFonts w:eastAsia="Times New Roman"/>
          <w:i/>
          <w:iCs/>
          <w:color w:val="333333"/>
          <w:lang w:eastAsia="it-IT"/>
        </w:rPr>
        <w:t>2</w:t>
      </w:r>
    </w:p>
    <w:p w14:paraId="1B5B442D"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130 ≤ </w:t>
      </w:r>
      <w:proofErr w:type="spellStart"/>
      <w:r w:rsidRPr="003B45C3">
        <w:rPr>
          <w:rFonts w:eastAsia="Times New Roman"/>
          <w:color w:val="333333"/>
          <w:lang w:eastAsia="it-IT"/>
        </w:rPr>
        <w:t>maxHR</w:t>
      </w:r>
      <w:proofErr w:type="spellEnd"/>
      <w:r w:rsidRPr="003B45C3">
        <w:rPr>
          <w:rFonts w:eastAsia="Times New Roman"/>
          <w:color w:val="333333"/>
          <w:lang w:eastAsia="it-IT"/>
        </w:rPr>
        <w:t xml:space="preserve"> &lt; 160 → </w:t>
      </w:r>
      <w:r w:rsidRPr="003B45C3">
        <w:rPr>
          <w:rFonts w:eastAsia="Times New Roman"/>
          <w:i/>
          <w:iCs/>
          <w:color w:val="333333"/>
          <w:lang w:eastAsia="it-IT"/>
        </w:rPr>
        <w:t>3</w:t>
      </w:r>
    </w:p>
    <w:p w14:paraId="1753437F"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maxHR</w:t>
      </w:r>
      <w:proofErr w:type="spellEnd"/>
      <w:r w:rsidRPr="003B45C3">
        <w:rPr>
          <w:rFonts w:eastAsia="Times New Roman"/>
          <w:color w:val="333333"/>
          <w:lang w:eastAsia="it-IT"/>
        </w:rPr>
        <w:t xml:space="preserve"> ≥ 160 → </w:t>
      </w:r>
      <w:r w:rsidRPr="003B45C3">
        <w:rPr>
          <w:rFonts w:eastAsia="Times New Roman"/>
          <w:i/>
          <w:iCs/>
          <w:color w:val="333333"/>
          <w:lang w:eastAsia="it-IT"/>
        </w:rPr>
        <w:t>4</w:t>
      </w:r>
    </w:p>
    <w:p w14:paraId="70512E1C" w14:textId="77777777" w:rsidR="003B45C3" w:rsidRPr="003B45C3" w:rsidRDefault="003B45C3" w:rsidP="003B45C3">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oldpeak</w:t>
      </w:r>
      <w:proofErr w:type="spellEnd"/>
      <w:r w:rsidRPr="003B45C3">
        <w:rPr>
          <w:rFonts w:eastAsia="Times New Roman"/>
          <w:color w:val="333333"/>
          <w:lang w:eastAsia="it-IT"/>
        </w:rPr>
        <w:t>:</w:t>
      </w:r>
    </w:p>
    <w:p w14:paraId="7562D33E"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oldpeak</w:t>
      </w:r>
      <w:proofErr w:type="spellEnd"/>
      <w:r w:rsidRPr="003B45C3">
        <w:rPr>
          <w:rFonts w:eastAsia="Times New Roman"/>
          <w:color w:val="333333"/>
          <w:lang w:eastAsia="it-IT"/>
        </w:rPr>
        <w:t xml:space="preserve"> &lt; 0.5 → </w:t>
      </w:r>
      <w:r w:rsidRPr="003B45C3">
        <w:rPr>
          <w:rFonts w:eastAsia="Times New Roman"/>
          <w:i/>
          <w:iCs/>
          <w:color w:val="333333"/>
          <w:lang w:eastAsia="it-IT"/>
        </w:rPr>
        <w:t>Low risk</w:t>
      </w:r>
    </w:p>
    <w:p w14:paraId="6B4EE117"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0.5 ≤ </w:t>
      </w:r>
      <w:proofErr w:type="spellStart"/>
      <w:r w:rsidRPr="003B45C3">
        <w:rPr>
          <w:rFonts w:eastAsia="Times New Roman"/>
          <w:color w:val="333333"/>
          <w:lang w:eastAsia="it-IT"/>
        </w:rPr>
        <w:t>oldpeak</w:t>
      </w:r>
      <w:proofErr w:type="spellEnd"/>
      <w:r w:rsidRPr="003B45C3">
        <w:rPr>
          <w:rFonts w:eastAsia="Times New Roman"/>
          <w:color w:val="333333"/>
          <w:lang w:eastAsia="it-IT"/>
        </w:rPr>
        <w:t xml:space="preserve"> &lt; 1.5 → </w:t>
      </w:r>
      <w:proofErr w:type="spellStart"/>
      <w:r w:rsidRPr="003B45C3">
        <w:rPr>
          <w:rFonts w:eastAsia="Times New Roman"/>
          <w:i/>
          <w:iCs/>
          <w:color w:val="333333"/>
          <w:lang w:eastAsia="it-IT"/>
        </w:rPr>
        <w:t>Normal</w:t>
      </w:r>
      <w:proofErr w:type="spellEnd"/>
      <w:r w:rsidRPr="003B45C3">
        <w:rPr>
          <w:rFonts w:eastAsia="Times New Roman"/>
          <w:i/>
          <w:iCs/>
          <w:color w:val="333333"/>
          <w:lang w:eastAsia="it-IT"/>
        </w:rPr>
        <w:t xml:space="preserve"> risk</w:t>
      </w:r>
    </w:p>
    <w:p w14:paraId="4C1E1B07"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oldpeak</w:t>
      </w:r>
      <w:proofErr w:type="spellEnd"/>
      <w:r w:rsidRPr="003B45C3">
        <w:rPr>
          <w:rFonts w:eastAsia="Times New Roman"/>
          <w:color w:val="333333"/>
          <w:lang w:eastAsia="it-IT"/>
        </w:rPr>
        <w:t xml:space="preserve"> ≥ 1.5 → </w:t>
      </w:r>
      <w:r w:rsidRPr="003B45C3">
        <w:rPr>
          <w:rFonts w:eastAsia="Times New Roman"/>
          <w:i/>
          <w:iCs/>
          <w:color w:val="333333"/>
          <w:lang w:eastAsia="it-IT"/>
        </w:rPr>
        <w:t>High risk</w:t>
      </w:r>
    </w:p>
    <w:p w14:paraId="2D94F0DA" w14:textId="1FFEF56F" w:rsidR="003B45C3" w:rsidRDefault="003B45C3" w:rsidP="003B45C3">
      <w:pPr>
        <w:pStyle w:val="Corpotesto"/>
        <w:jc w:val="start"/>
      </w:pPr>
      <w:r w:rsidRPr="003B45C3">
        <w:t>I restanti attributi non menzionati non avevano bisogno della discretizzazione, poiché lo erano di propria natura. In particolare sono:</w:t>
      </w:r>
    </w:p>
    <w:p w14:paraId="4C38BFC8"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r w:rsidRPr="00831664">
        <w:rPr>
          <w:rFonts w:eastAsia="Times New Roman"/>
          <w:b/>
          <w:bCs/>
          <w:color w:val="333333"/>
          <w:lang w:eastAsia="it-IT"/>
        </w:rPr>
        <w:t>sex</w:t>
      </w:r>
    </w:p>
    <w:p w14:paraId="3822308D"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proofErr w:type="spellStart"/>
      <w:r w:rsidRPr="00831664">
        <w:rPr>
          <w:rFonts w:eastAsia="Times New Roman"/>
          <w:b/>
          <w:bCs/>
          <w:color w:val="333333"/>
          <w:lang w:eastAsia="it-IT"/>
        </w:rPr>
        <w:t>chest_pain_type</w:t>
      </w:r>
      <w:proofErr w:type="spellEnd"/>
    </w:p>
    <w:p w14:paraId="12AD6359"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proofErr w:type="spellStart"/>
      <w:r w:rsidRPr="00831664">
        <w:rPr>
          <w:rFonts w:eastAsia="Times New Roman"/>
          <w:b/>
          <w:bCs/>
          <w:color w:val="333333"/>
          <w:lang w:eastAsia="it-IT"/>
        </w:rPr>
        <w:t>fastingBS</w:t>
      </w:r>
      <w:proofErr w:type="spellEnd"/>
    </w:p>
    <w:p w14:paraId="20C903CF"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proofErr w:type="spellStart"/>
      <w:r w:rsidRPr="00831664">
        <w:rPr>
          <w:rFonts w:eastAsia="Times New Roman"/>
          <w:b/>
          <w:bCs/>
          <w:color w:val="333333"/>
          <w:lang w:eastAsia="it-IT"/>
        </w:rPr>
        <w:t>restingECG</w:t>
      </w:r>
      <w:proofErr w:type="spellEnd"/>
    </w:p>
    <w:p w14:paraId="5AA3D1B2"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proofErr w:type="spellStart"/>
      <w:r w:rsidRPr="00831664">
        <w:rPr>
          <w:rFonts w:eastAsia="Times New Roman"/>
          <w:b/>
          <w:bCs/>
          <w:color w:val="333333"/>
          <w:lang w:eastAsia="it-IT"/>
        </w:rPr>
        <w:t>excercise_angina</w:t>
      </w:r>
      <w:proofErr w:type="spellEnd"/>
    </w:p>
    <w:p w14:paraId="59B08E07"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proofErr w:type="spellStart"/>
      <w:r w:rsidRPr="00831664">
        <w:rPr>
          <w:rFonts w:eastAsia="Times New Roman"/>
          <w:b/>
          <w:bCs/>
          <w:color w:val="333333"/>
          <w:lang w:eastAsia="it-IT"/>
        </w:rPr>
        <w:t>st_slope</w:t>
      </w:r>
      <w:proofErr w:type="spellEnd"/>
    </w:p>
    <w:p w14:paraId="7054211B" w14:textId="77777777" w:rsidR="00831664" w:rsidRDefault="00831664" w:rsidP="00831664">
      <w:pPr>
        <w:pStyle w:val="Corpotesto"/>
        <w:jc w:val="start"/>
      </w:pPr>
      <w:r w:rsidRPr="00831664">
        <w:t xml:space="preserve">Infine, per consentirne l'uso in </w:t>
      </w:r>
      <w:r>
        <w:rPr>
          <w:lang w:val="it-IT"/>
        </w:rPr>
        <w:t>P</w:t>
      </w:r>
      <w:proofErr w:type="spellStart"/>
      <w:r w:rsidRPr="00831664">
        <w:t>rolog</w:t>
      </w:r>
      <w:proofErr w:type="spellEnd"/>
      <w:r w:rsidRPr="00831664">
        <w:t xml:space="preserve"> è stata costruita la struttura degli esempi in modo tale che assumessero una forma </w:t>
      </w:r>
      <w:r w:rsidRPr="00831664">
        <w:rPr>
          <w14:textOutline w14:w="3175" w14:cap="rnd" w14:cmpd="sng" w14:algn="ctr">
            <w14:solidFill>
              <w14:schemeClr w14:val="tx1"/>
            </w14:solidFill>
            <w14:prstDash w14:val="solid"/>
            <w14:bevel/>
          </w14:textOutline>
        </w:rPr>
        <w:t>esempio(Classe,[Attributi])</w:t>
      </w:r>
      <w:r w:rsidRPr="00831664">
        <w:t xml:space="preserve">, nel quale per "Classe" si intende lo stato di salute ("y" se malato, "n" se non malato), mentre per "[Attributi]" si intende una lista contenente tutti gli attributi con associato il relativo valore assunto </w:t>
      </w:r>
      <w:r>
        <w:rPr>
          <w:lang w:val="it-IT"/>
        </w:rPr>
        <w:t>n</w:t>
      </w:r>
      <w:proofErr w:type="spellStart"/>
      <w:r w:rsidRPr="00831664">
        <w:t>ell'esempio</w:t>
      </w:r>
      <w:proofErr w:type="spellEnd"/>
      <w:r w:rsidRPr="00831664">
        <w:t xml:space="preserve">. </w:t>
      </w:r>
    </w:p>
    <w:p w14:paraId="5DDED721" w14:textId="6686FE25" w:rsidR="00831664" w:rsidRDefault="00831664" w:rsidP="00831664">
      <w:pPr>
        <w:pStyle w:val="Corpotesto"/>
        <w:jc w:val="start"/>
      </w:pPr>
      <w:r w:rsidRPr="00831664">
        <w:lastRenderedPageBreak/>
        <w:t xml:space="preserve">Sono stati anche costruiti delle clausole per gli attributi nella forma </w:t>
      </w:r>
      <w:r w:rsidRPr="00831664">
        <w:rPr>
          <w:lang w:val="it-IT"/>
          <w14:textOutline w14:w="9525" w14:cap="rnd" w14:cmpd="sng" w14:algn="ctr">
            <w14:solidFill>
              <w14:schemeClr w14:val="tx1"/>
            </w14:solidFill>
            <w14:prstDash w14:val="solid"/>
            <w14:bevel/>
          </w14:textOutline>
        </w:rPr>
        <w:t>a</w:t>
      </w:r>
      <w:proofErr w:type="spellStart"/>
      <w:r w:rsidRPr="00831664">
        <w:rPr>
          <w14:textOutline w14:w="9525" w14:cap="rnd" w14:cmpd="sng" w14:algn="ctr">
            <w14:solidFill>
              <w14:schemeClr w14:val="tx1"/>
            </w14:solidFill>
            <w14:prstDash w14:val="solid"/>
            <w14:bevel/>
          </w14:textOutline>
        </w:rPr>
        <w:t>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NomeAttributo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ValoriAttributo</w:t>
      </w:r>
      <w:proofErr w:type="spellEnd"/>
      <w:r w:rsidRPr="00831664">
        <w:rPr>
          <w14:textOutline w14:w="9525" w14:cap="rnd" w14:cmpd="sng" w14:algn="ctr">
            <w14:solidFill>
              <w14:schemeClr w14:val="tx1"/>
            </w14:solidFill>
            <w14:prstDash w14:val="solid"/>
            <w14:bevel/>
          </w14:textOutline>
        </w:rPr>
        <w:t>])</w:t>
      </w:r>
      <w:r w:rsidRPr="00831664">
        <w:t xml:space="preserve"> nel quale "[</w:t>
      </w:r>
      <w:proofErr w:type="spellStart"/>
      <w:r w:rsidRPr="00831664">
        <w:t>NomeAttributo</w:t>
      </w:r>
      <w:proofErr w:type="spellEnd"/>
      <w:r w:rsidRPr="00831664">
        <w:t>]" identifica quale attributo si prende in esame, mentre "</w:t>
      </w:r>
      <w:proofErr w:type="spellStart"/>
      <w:r w:rsidRPr="00831664">
        <w:t>ValoriAttributo</w:t>
      </w:r>
      <w:proofErr w:type="spellEnd"/>
      <w:r w:rsidRPr="00831664">
        <w:t>" è la lista contenente i valori che esso può assumere.</w:t>
      </w:r>
    </w:p>
    <w:p w14:paraId="63D0BCA9" w14:textId="2574E91D" w:rsidR="00831664" w:rsidRPr="00831664" w:rsidRDefault="00831664" w:rsidP="00831664">
      <w:pPr>
        <w:pStyle w:val="Corpotesto"/>
        <w:jc w:val="start"/>
        <w:rPr>
          <w:b/>
          <w:bCs/>
          <w:lang w:val="it-IT"/>
        </w:rPr>
      </w:pPr>
      <w:r>
        <w:rPr>
          <w:b/>
          <w:bCs/>
          <w:lang w:val="it-IT"/>
        </w:rPr>
        <w:t>(SOME EXAMPLES)</w:t>
      </w:r>
    </w:p>
    <w:p w14:paraId="49A73882" w14:textId="6154C41A" w:rsidR="009303D9" w:rsidRDefault="0007284A" w:rsidP="006B6B66">
      <w:pPr>
        <w:pStyle w:val="Titolo1"/>
      </w:pPr>
      <w:r>
        <w:t>Prima parte del progetto (Cplint)</w:t>
      </w:r>
    </w:p>
    <w:p w14:paraId="2F2FAF8A" w14:textId="77777777" w:rsidR="00D7522C" w:rsidRPr="00D7522C" w:rsidRDefault="009303D9" w:rsidP="00E7596C">
      <w:pPr>
        <w:pStyle w:val="Corpotesto"/>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to format </w:t>
      </w:r>
      <w:proofErr w:type="spellStart"/>
      <w:r w:rsidRPr="005B520E">
        <w:t>your</w:t>
      </w:r>
      <w:proofErr w:type="spellEnd"/>
      <w:r w:rsidRPr="005B520E">
        <w:t xml:space="preserve"> paper, first </w:t>
      </w:r>
      <w:proofErr w:type="spellStart"/>
      <w:r w:rsidRPr="005B520E">
        <w:t>write</w:t>
      </w:r>
      <w:proofErr w:type="spellEnd"/>
      <w:r w:rsidRPr="005B520E">
        <w:t xml:space="preserve"> and </w:t>
      </w:r>
      <w:proofErr w:type="spellStart"/>
      <w:r w:rsidRPr="005B520E">
        <w:t>save</w:t>
      </w:r>
      <w:proofErr w:type="spellEnd"/>
      <w:r w:rsidRPr="005B520E">
        <w:t xml:space="preserve"> the </w:t>
      </w:r>
      <w:proofErr w:type="spellStart"/>
      <w:r w:rsidRPr="005B520E">
        <w:t>content</w:t>
      </w:r>
      <w:proofErr w:type="spellEnd"/>
      <w:r w:rsidRPr="005B520E">
        <w:t xml:space="preserve"> </w:t>
      </w:r>
      <w:proofErr w:type="spellStart"/>
      <w:r w:rsidRPr="005B520E">
        <w:t>as</w:t>
      </w:r>
      <w:proofErr w:type="spellEnd"/>
      <w:r w:rsidRPr="005B520E">
        <w:t xml:space="preserve"> a separate text file. </w:t>
      </w:r>
      <w:r w:rsidR="00D7522C">
        <w:rPr>
          <w:lang w:val="en-US"/>
        </w:rPr>
        <w:t>Complete all content and organizational editing before formatting. Please note sections A-D below for more information on proofreading, spelling and grammar.</w:t>
      </w:r>
    </w:p>
    <w:p w14:paraId="536E1294" w14:textId="77777777" w:rsidR="009303D9" w:rsidRPr="005B520E" w:rsidRDefault="009303D9" w:rsidP="00E7596C">
      <w:pPr>
        <w:pStyle w:val="Corpotesto"/>
      </w:pPr>
      <w:proofErr w:type="spellStart"/>
      <w:r w:rsidRPr="005B520E">
        <w:t>Keep</w:t>
      </w:r>
      <w:proofErr w:type="spellEnd"/>
      <w:r w:rsidRPr="005B520E">
        <w:t xml:space="preserve"> </w:t>
      </w:r>
      <w:proofErr w:type="spellStart"/>
      <w:r w:rsidRPr="005B520E">
        <w:t>your</w:t>
      </w:r>
      <w:proofErr w:type="spellEnd"/>
      <w:r w:rsidRPr="005B520E">
        <w:t xml:space="preserve"> text and graphic files separate </w:t>
      </w:r>
      <w:proofErr w:type="spellStart"/>
      <w:r w:rsidRPr="005B520E">
        <w:t>until</w:t>
      </w:r>
      <w:proofErr w:type="spellEnd"/>
      <w:r w:rsidRPr="005B520E">
        <w:t xml:space="preserve"> after the text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formatted</w:t>
      </w:r>
      <w:proofErr w:type="spellEnd"/>
      <w:r w:rsidRPr="005B520E">
        <w:t xml:space="preserve"> and </w:t>
      </w:r>
      <w:proofErr w:type="spellStart"/>
      <w:r w:rsidRPr="005B520E">
        <w:t>styled</w:t>
      </w:r>
      <w:proofErr w:type="spellEnd"/>
      <w:r w:rsidRPr="005B520E">
        <w:t xml:space="preserve">. Do </w:t>
      </w:r>
      <w:proofErr w:type="spellStart"/>
      <w:r w:rsidRPr="005B520E">
        <w:t>not</w:t>
      </w:r>
      <w:proofErr w:type="spellEnd"/>
      <w:r w:rsidRPr="005B520E">
        <w:t xml:space="preserve"> use hard </w:t>
      </w:r>
      <w:proofErr w:type="spellStart"/>
      <w:r w:rsidRPr="005B520E">
        <w:t>tabs</w:t>
      </w:r>
      <w:proofErr w:type="spellEnd"/>
      <w:r w:rsidRPr="005B520E">
        <w:t xml:space="preserve">, and </w:t>
      </w:r>
      <w:proofErr w:type="spellStart"/>
      <w:r w:rsidRPr="005B520E">
        <w:t>limit</w:t>
      </w:r>
      <w:proofErr w:type="spellEnd"/>
      <w:r w:rsidRPr="005B520E">
        <w:t xml:space="preserve"> use of hard </w:t>
      </w:r>
      <w:proofErr w:type="spellStart"/>
      <w:r w:rsidRPr="005B520E">
        <w:t>returns</w:t>
      </w:r>
      <w:proofErr w:type="spellEnd"/>
      <w:r w:rsidRPr="005B520E">
        <w:t xml:space="preserve"> to </w:t>
      </w:r>
      <w:proofErr w:type="spellStart"/>
      <w:r w:rsidRPr="005B520E">
        <w:t>only</w:t>
      </w:r>
      <w:proofErr w:type="spellEnd"/>
      <w:r w:rsidRPr="005B520E">
        <w:t xml:space="preserve"> one </w:t>
      </w:r>
      <w:proofErr w:type="spellStart"/>
      <w:r w:rsidRPr="005B520E">
        <w:t>return</w:t>
      </w:r>
      <w:proofErr w:type="spellEnd"/>
      <w:r w:rsidRPr="005B520E">
        <w:t xml:space="preserve"> </w:t>
      </w:r>
      <w:proofErr w:type="spellStart"/>
      <w:r w:rsidRPr="005B520E">
        <w:t>at</w:t>
      </w:r>
      <w:proofErr w:type="spellEnd"/>
      <w:r w:rsidRPr="005B520E">
        <w:t xml:space="preserve"> the end of a </w:t>
      </w:r>
      <w:proofErr w:type="spellStart"/>
      <w:r w:rsidRPr="005B520E">
        <w:t>paragraph</w:t>
      </w:r>
      <w:proofErr w:type="spellEnd"/>
      <w:r w:rsidRPr="005B520E">
        <w:t xml:space="preserve">. Do </w:t>
      </w:r>
      <w:proofErr w:type="spellStart"/>
      <w:r w:rsidRPr="005B520E">
        <w:t>not</w:t>
      </w:r>
      <w:proofErr w:type="spellEnd"/>
      <w:r w:rsidRPr="005B520E">
        <w:t xml:space="preserve">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w:t>
      </w:r>
      <w:proofErr w:type="spellStart"/>
      <w:r w:rsidRPr="005B520E">
        <w:t>pagination</w:t>
      </w:r>
      <w:proofErr w:type="spellEnd"/>
      <w:r w:rsidRPr="005B520E">
        <w:t xml:space="preserve"> </w:t>
      </w:r>
      <w:proofErr w:type="spellStart"/>
      <w:r w:rsidRPr="005B520E">
        <w:t>anywhere</w:t>
      </w:r>
      <w:proofErr w:type="spellEnd"/>
      <w:r w:rsidRPr="005B520E">
        <w:t xml:space="preserve"> in the paper. Do </w:t>
      </w:r>
      <w:proofErr w:type="spellStart"/>
      <w:r w:rsidRPr="005B520E">
        <w:t>not</w:t>
      </w:r>
      <w:proofErr w:type="spellEnd"/>
      <w:r w:rsidRPr="005B520E">
        <w:t xml:space="preserve"> </w:t>
      </w:r>
      <w:proofErr w:type="spellStart"/>
      <w:r w:rsidRPr="005B520E">
        <w:t>number</w:t>
      </w:r>
      <w:proofErr w:type="spellEnd"/>
      <w:r w:rsidRPr="005B520E">
        <w:t xml:space="preserve"> text heads-the template </w:t>
      </w:r>
      <w:proofErr w:type="spellStart"/>
      <w:r w:rsidRPr="005B520E">
        <w:t>will</w:t>
      </w:r>
      <w:proofErr w:type="spellEnd"/>
      <w:r w:rsidRPr="005B520E">
        <w:t xml:space="preserve"> do </w:t>
      </w:r>
      <w:proofErr w:type="spellStart"/>
      <w:r w:rsidRPr="005B520E">
        <w:t>that</w:t>
      </w:r>
      <w:proofErr w:type="spellEnd"/>
      <w:r w:rsidRPr="005B520E">
        <w:t xml:space="preserve"> for </w:t>
      </w:r>
      <w:proofErr w:type="spellStart"/>
      <w:r w:rsidRPr="005B520E">
        <w:t>you</w:t>
      </w:r>
      <w:proofErr w:type="spellEnd"/>
      <w:r w:rsidRPr="005B520E">
        <w:t>.</w:t>
      </w:r>
    </w:p>
    <w:p w14:paraId="40CBA29D" w14:textId="77777777" w:rsidR="009303D9" w:rsidRDefault="009303D9" w:rsidP="00ED0149">
      <w:pPr>
        <w:pStyle w:val="Titolo2"/>
      </w:pPr>
      <w:r w:rsidRPr="00ED0149">
        <w:t>Abbreviations</w:t>
      </w:r>
      <w:r>
        <w:t xml:space="preserve"> and Acronyms</w:t>
      </w:r>
    </w:p>
    <w:p w14:paraId="5F2A3B9F" w14:textId="77777777" w:rsidR="009303D9" w:rsidRPr="005B520E" w:rsidRDefault="009303D9" w:rsidP="00E7596C">
      <w:pPr>
        <w:pStyle w:val="Corpotesto"/>
      </w:pPr>
      <w:proofErr w:type="spellStart"/>
      <w:r w:rsidRPr="005B520E">
        <w:t>Define</w:t>
      </w:r>
      <w:proofErr w:type="spellEnd"/>
      <w:r w:rsidRPr="005B520E">
        <w:t xml:space="preserve"> </w:t>
      </w:r>
      <w:proofErr w:type="spellStart"/>
      <w:r w:rsidRPr="005B520E">
        <w:t>abbreviations</w:t>
      </w:r>
      <w:proofErr w:type="spellEnd"/>
      <w:r w:rsidRPr="005B520E">
        <w:t xml:space="preserve"> and </w:t>
      </w:r>
      <w:proofErr w:type="spellStart"/>
      <w:r w:rsidRPr="005B520E">
        <w:t>acronyms</w:t>
      </w:r>
      <w:proofErr w:type="spellEnd"/>
      <w:r w:rsidRPr="005B520E">
        <w:t xml:space="preserve"> the first time </w:t>
      </w:r>
      <w:proofErr w:type="spellStart"/>
      <w:r w:rsidRPr="005B520E">
        <w:t>they</w:t>
      </w:r>
      <w:proofErr w:type="spellEnd"/>
      <w:r w:rsidRPr="005B520E">
        <w:t xml:space="preserve"> are </w:t>
      </w:r>
      <w:proofErr w:type="spellStart"/>
      <w:r w:rsidRPr="005B520E">
        <w:t>used</w:t>
      </w:r>
      <w:proofErr w:type="spellEnd"/>
      <w:r w:rsidRPr="005B520E">
        <w:t xml:space="preserve"> in the text, </w:t>
      </w:r>
      <w:proofErr w:type="spellStart"/>
      <w:r w:rsidRPr="005B520E">
        <w:t>even</w:t>
      </w:r>
      <w:proofErr w:type="spellEnd"/>
      <w:r w:rsidRPr="005B520E">
        <w:t xml:space="preserve"> after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the abstract. </w:t>
      </w:r>
      <w:proofErr w:type="spellStart"/>
      <w:r w:rsidRPr="005B520E">
        <w:t>Abbreviations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IEEE, SI, MKS, CGS, sc, dc, and </w:t>
      </w:r>
      <w:proofErr w:type="spellStart"/>
      <w:r w:rsidRPr="005B520E">
        <w:t>rms</w:t>
      </w:r>
      <w:proofErr w:type="spellEnd"/>
      <w:r w:rsidRPr="005B520E">
        <w:t xml:space="preserve"> do </w:t>
      </w:r>
      <w:proofErr w:type="spellStart"/>
      <w:r w:rsidRPr="005B520E">
        <w:t>not</w:t>
      </w:r>
      <w:proofErr w:type="spellEnd"/>
      <w:r w:rsidRPr="005B520E">
        <w:t xml:space="preserve"> </w:t>
      </w:r>
      <w:proofErr w:type="spellStart"/>
      <w:r w:rsidRPr="005B520E">
        <w:t>have</w:t>
      </w:r>
      <w:proofErr w:type="spellEnd"/>
      <w:r w:rsidRPr="005B520E">
        <w:t xml:space="preserve"> to be </w:t>
      </w:r>
      <w:proofErr w:type="spellStart"/>
      <w:r w:rsidRPr="005B520E">
        <w:t>defined</w:t>
      </w:r>
      <w:proofErr w:type="spellEnd"/>
      <w:r w:rsidRPr="005B520E">
        <w:t xml:space="preserve">. Do </w:t>
      </w:r>
      <w:proofErr w:type="spellStart"/>
      <w:r w:rsidRPr="005B520E">
        <w:t>not</w:t>
      </w:r>
      <w:proofErr w:type="spellEnd"/>
      <w:r w:rsidRPr="005B520E">
        <w:t xml:space="preserve"> use </w:t>
      </w:r>
      <w:proofErr w:type="spellStart"/>
      <w:r w:rsidRPr="005B520E">
        <w:t>abbreviations</w:t>
      </w:r>
      <w:proofErr w:type="spellEnd"/>
      <w:r w:rsidRPr="005B520E">
        <w:t xml:space="preserve"> in the </w:t>
      </w:r>
      <w:proofErr w:type="spellStart"/>
      <w:r w:rsidRPr="005B520E">
        <w:t>title</w:t>
      </w:r>
      <w:proofErr w:type="spellEnd"/>
      <w:r w:rsidRPr="005B520E">
        <w:t xml:space="preserve"> or heads </w:t>
      </w:r>
      <w:proofErr w:type="spellStart"/>
      <w:r w:rsidRPr="005B520E">
        <w:t>unless</w:t>
      </w:r>
      <w:proofErr w:type="spellEnd"/>
      <w:r w:rsidRPr="005B520E">
        <w:t xml:space="preserve"> </w:t>
      </w:r>
      <w:proofErr w:type="spellStart"/>
      <w:r w:rsidRPr="005B520E">
        <w:t>they</w:t>
      </w:r>
      <w:proofErr w:type="spellEnd"/>
      <w:r w:rsidRPr="005B520E">
        <w:t xml:space="preserve"> are </w:t>
      </w:r>
      <w:proofErr w:type="spellStart"/>
      <w:r w:rsidRPr="005B520E">
        <w:t>unavoidable</w:t>
      </w:r>
      <w:proofErr w:type="spellEnd"/>
      <w:r w:rsidRPr="005B520E">
        <w:t>.</w:t>
      </w:r>
    </w:p>
    <w:p w14:paraId="723E33C0" w14:textId="77777777" w:rsidR="009303D9" w:rsidRDefault="009303D9" w:rsidP="00ED0149">
      <w:pPr>
        <w:pStyle w:val="Titolo2"/>
      </w:pPr>
      <w:r>
        <w:t>Units</w:t>
      </w:r>
    </w:p>
    <w:p w14:paraId="575449A8" w14:textId="77777777" w:rsidR="009303D9" w:rsidRPr="005B520E" w:rsidRDefault="009303D9" w:rsidP="00E7596C">
      <w:pPr>
        <w:pStyle w:val="bulletlist"/>
      </w:pPr>
      <w:r w:rsidRPr="005B520E">
        <w:t xml:space="preserve">Use </w:t>
      </w:r>
      <w:proofErr w:type="spellStart"/>
      <w:r w:rsidRPr="007F1F99">
        <w:t>either</w:t>
      </w:r>
      <w:proofErr w:type="spellEnd"/>
      <w:r w:rsidRPr="005B520E">
        <w:t xml:space="preserve"> SI (MKS) or CGS </w:t>
      </w:r>
      <w:proofErr w:type="spellStart"/>
      <w:r w:rsidRPr="005B520E">
        <w:t>as</w:t>
      </w:r>
      <w:proofErr w:type="spellEnd"/>
      <w:r w:rsidRPr="005B520E">
        <w:t xml:space="preserve">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are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be </w:t>
      </w:r>
      <w:proofErr w:type="spellStart"/>
      <w:r w:rsidRPr="005B520E">
        <w:t>used</w:t>
      </w:r>
      <w:proofErr w:type="spellEnd"/>
      <w:r w:rsidRPr="005B520E">
        <w:t xml:space="preserve"> </w:t>
      </w:r>
      <w:proofErr w:type="spellStart"/>
      <w:r w:rsidRPr="005B520E">
        <w:t>as</w:t>
      </w:r>
      <w:proofErr w:type="spellEnd"/>
      <w:r w:rsidRPr="005B520E">
        <w:t xml:space="preserve">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w:t>
      </w:r>
      <w:proofErr w:type="spellStart"/>
      <w:r w:rsidRPr="005B520E">
        <w:t>exception</w:t>
      </w:r>
      <w:proofErr w:type="spellEnd"/>
      <w:r w:rsidRPr="005B520E">
        <w:t xml:space="preserve"> </w:t>
      </w:r>
      <w:proofErr w:type="spellStart"/>
      <w:r w:rsidRPr="005B520E">
        <w:t>would</w:t>
      </w:r>
      <w:proofErr w:type="spellEnd"/>
      <w:r w:rsidRPr="005B520E">
        <w:t xml:space="preserve"> be the use of English </w:t>
      </w:r>
      <w:proofErr w:type="spellStart"/>
      <w:r w:rsidRPr="005B520E">
        <w:t>units</w:t>
      </w:r>
      <w:proofErr w:type="spellEnd"/>
      <w:r w:rsidRPr="005B520E">
        <w:t xml:space="preserve"> </w:t>
      </w:r>
      <w:proofErr w:type="spellStart"/>
      <w:r w:rsidRPr="005B520E">
        <w:t>as</w:t>
      </w:r>
      <w:proofErr w:type="spellEnd"/>
      <w:r w:rsidRPr="005B520E">
        <w:t xml:space="preserve"> </w:t>
      </w:r>
      <w:proofErr w:type="spellStart"/>
      <w:r w:rsidRPr="005B520E">
        <w:t>identifiers</w:t>
      </w:r>
      <w:proofErr w:type="spellEnd"/>
      <w:r w:rsidRPr="005B520E">
        <w:t xml:space="preserve"> in trade, </w:t>
      </w:r>
      <w:proofErr w:type="spellStart"/>
      <w:r w:rsidRPr="005B520E">
        <w:t>such</w:t>
      </w:r>
      <w:proofErr w:type="spellEnd"/>
      <w:r w:rsidRPr="005B520E">
        <w:t xml:space="preserve"> </w:t>
      </w:r>
      <w:proofErr w:type="spellStart"/>
      <w:r w:rsidRPr="005B520E">
        <w:t>as</w:t>
      </w:r>
      <w:proofErr w:type="spellEnd"/>
      <w:r w:rsidRPr="005B520E">
        <w:t xml:space="preserve"> “3.5-inch disk drive”.</w:t>
      </w:r>
    </w:p>
    <w:p w14:paraId="579A8414"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and CGS </w:t>
      </w:r>
      <w:proofErr w:type="spellStart"/>
      <w:r w:rsidRPr="005B520E">
        <w:t>units</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field in </w:t>
      </w:r>
      <w:proofErr w:type="spellStart"/>
      <w:r w:rsidRPr="005B520E">
        <w:t>oersteds</w:t>
      </w:r>
      <w:proofErr w:type="spellEnd"/>
      <w:r w:rsidRPr="005B520E">
        <w:t xml:space="preserve">. </w:t>
      </w:r>
      <w:proofErr w:type="spellStart"/>
      <w:r w:rsidRPr="005B520E">
        <w:t>This</w:t>
      </w:r>
      <w:proofErr w:type="spellEnd"/>
      <w:r w:rsidRPr="005B520E">
        <w:t xml:space="preserve"> </w:t>
      </w:r>
      <w:proofErr w:type="spellStart"/>
      <w:r w:rsidRPr="005B520E">
        <w:t>often</w:t>
      </w:r>
      <w:proofErr w:type="spellEnd"/>
      <w:r w:rsidRPr="005B520E">
        <w:t xml:space="preserve"> leads to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w:t>
      </w:r>
      <w:proofErr w:type="spellStart"/>
      <w:r w:rsidRPr="005B520E">
        <w:t>not</w:t>
      </w:r>
      <w:proofErr w:type="spellEnd"/>
      <w:r w:rsidRPr="005B520E">
        <w:t xml:space="preserve"> balance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must use mixed </w:t>
      </w:r>
      <w:proofErr w:type="spellStart"/>
      <w:r w:rsidRPr="005B520E">
        <w:t>units</w:t>
      </w:r>
      <w:proofErr w:type="spellEnd"/>
      <w:r w:rsidRPr="005B520E">
        <w:t xml:space="preserve">, </w:t>
      </w:r>
      <w:proofErr w:type="spellStart"/>
      <w:r w:rsidRPr="005B520E">
        <w:t>clearly</w:t>
      </w:r>
      <w:proofErr w:type="spellEnd"/>
      <w:r w:rsidRPr="005B520E">
        <w:t xml:space="preserve"> state the </w:t>
      </w:r>
      <w:proofErr w:type="spellStart"/>
      <w:r w:rsidRPr="005B520E">
        <w:t>units</w:t>
      </w:r>
      <w:proofErr w:type="spellEnd"/>
      <w:r w:rsidRPr="005B520E">
        <w:t xml:space="preserve"> for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use in an </w:t>
      </w:r>
      <w:proofErr w:type="spellStart"/>
      <w:r w:rsidRPr="005B520E">
        <w:t>equation</w:t>
      </w:r>
      <w:proofErr w:type="spellEnd"/>
      <w:r w:rsidRPr="005B520E">
        <w:t>.</w:t>
      </w:r>
    </w:p>
    <w:p w14:paraId="5DC9C922" w14:textId="77777777" w:rsidR="009303D9" w:rsidRPr="005B520E" w:rsidRDefault="009303D9" w:rsidP="00E7596C">
      <w:pPr>
        <w:pStyle w:val="bulletlist"/>
      </w:pPr>
      <w:r w:rsidRPr="005B520E">
        <w:t xml:space="preserve">Do </w:t>
      </w:r>
      <w:proofErr w:type="spellStart"/>
      <w:r w:rsidRPr="005B520E">
        <w:t>not</w:t>
      </w:r>
      <w:proofErr w:type="spellEnd"/>
      <w:r w:rsidRPr="005B520E">
        <w:t xml:space="preserve"> mix complete spellings and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/m2” or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xml:space="preserve">”, </w:t>
      </w:r>
      <w:proofErr w:type="spellStart"/>
      <w:r w:rsidRPr="005B520E">
        <w:t>not</w:t>
      </w:r>
      <w:proofErr w:type="spellEnd"/>
      <w:r w:rsidRPr="005B520E">
        <w:t xml:space="preserve"> “</w:t>
      </w:r>
      <w:proofErr w:type="spellStart"/>
      <w:r w:rsidRPr="005B520E">
        <w:t>webers</w:t>
      </w:r>
      <w:proofErr w:type="spellEnd"/>
      <w:r w:rsidRPr="005B520E">
        <w:t xml:space="preserve">/m2”.  Spell out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w:t>
      </w:r>
      <w:proofErr w:type="spellStart"/>
      <w:r w:rsidRPr="005B520E">
        <w:t>few</w:t>
      </w:r>
      <w:proofErr w:type="spellEnd"/>
      <w:r w:rsidRPr="005B520E">
        <w:t xml:space="preserve"> H”.</w:t>
      </w:r>
    </w:p>
    <w:p w14:paraId="2135FD56"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F4499DF" w14:textId="77777777" w:rsidR="009303D9" w:rsidRPr="005B520E" w:rsidRDefault="009303D9" w:rsidP="00E7596C">
      <w:pPr>
        <w:pStyle w:val="bulletlist"/>
      </w:pPr>
      <w:r w:rsidRPr="005B520E">
        <w:t xml:space="preserve">Use a zero </w:t>
      </w:r>
      <w:proofErr w:type="spellStart"/>
      <w:r w:rsidRPr="005B520E">
        <w:t>before</w:t>
      </w:r>
      <w:proofErr w:type="spellEnd"/>
      <w:r w:rsidRPr="005B520E">
        <w:t xml:space="preserve"> </w:t>
      </w:r>
      <w:proofErr w:type="spellStart"/>
      <w:r w:rsidRPr="005B520E">
        <w:t>decimal</w:t>
      </w:r>
      <w:proofErr w:type="spellEnd"/>
      <w:r w:rsidRPr="005B520E">
        <w:t xml:space="preserve"> points: “0.25”, </w:t>
      </w:r>
      <w:proofErr w:type="spellStart"/>
      <w:r w:rsidRPr="005B520E">
        <w:t>not</w:t>
      </w:r>
      <w:proofErr w:type="spellEnd"/>
      <w:r w:rsidRPr="005B520E">
        <w:t xml:space="preserve"> “.25”. Use “cm3”, </w:t>
      </w:r>
      <w:proofErr w:type="spellStart"/>
      <w:r w:rsidRPr="005B520E">
        <w:t>not</w:t>
      </w:r>
      <w:proofErr w:type="spellEnd"/>
      <w:r w:rsidRPr="005B520E">
        <w:t xml:space="preserve"> “cc”. </w:t>
      </w:r>
      <w:r w:rsidRPr="007C0308">
        <w:t>(</w:t>
      </w:r>
      <w:r w:rsidRPr="005B0344">
        <w:rPr>
          <w:i/>
          <w:iCs/>
        </w:rPr>
        <w:t>bullet list</w:t>
      </w:r>
      <w:r w:rsidRPr="007C0308">
        <w:t>)</w:t>
      </w:r>
    </w:p>
    <w:p w14:paraId="75CFBA61" w14:textId="77777777" w:rsidR="009303D9" w:rsidRPr="005B520E" w:rsidRDefault="009303D9" w:rsidP="00ED0149">
      <w:pPr>
        <w:pStyle w:val="Titolo2"/>
      </w:pPr>
      <w:r w:rsidRPr="005B520E">
        <w:t>Equations</w:t>
      </w:r>
    </w:p>
    <w:p w14:paraId="3D2E082F" w14:textId="77777777" w:rsidR="009303D9" w:rsidRPr="005B520E" w:rsidRDefault="009303D9" w:rsidP="00E7596C">
      <w:pPr>
        <w:pStyle w:val="Corpotesto"/>
      </w:pPr>
      <w:r w:rsidRPr="005B520E">
        <w:t xml:space="preserve">The </w:t>
      </w:r>
      <w:proofErr w:type="spellStart"/>
      <w:r w:rsidRPr="005B520E">
        <w:t>equations</w:t>
      </w:r>
      <w:proofErr w:type="spellEnd"/>
      <w:r w:rsidRPr="005B520E">
        <w:t xml:space="preserve"> are an </w:t>
      </w:r>
      <w:proofErr w:type="spellStart"/>
      <w:r w:rsidRPr="005B520E">
        <w:t>exception</w:t>
      </w:r>
      <w:proofErr w:type="spellEnd"/>
      <w:r w:rsidRPr="005B520E">
        <w:t xml:space="preserve"> to the </w:t>
      </w:r>
      <w:proofErr w:type="spellStart"/>
      <w:r w:rsidRPr="005B520E">
        <w:t>prescribed</w:t>
      </w:r>
      <w:proofErr w:type="spellEnd"/>
      <w:r w:rsidRPr="005B520E">
        <w:t xml:space="preserve"> </w:t>
      </w:r>
      <w:proofErr w:type="spellStart"/>
      <w:r w:rsidRPr="005B520E">
        <w:t>specifications</w:t>
      </w:r>
      <w:proofErr w:type="spellEnd"/>
      <w:r w:rsidRPr="005B520E">
        <w:t xml:space="preserve"> of </w:t>
      </w:r>
      <w:proofErr w:type="spellStart"/>
      <w:r w:rsidRPr="005B520E">
        <w:t>this</w:t>
      </w:r>
      <w:proofErr w:type="spellEnd"/>
      <w:r w:rsidRPr="005B520E">
        <w:t xml:space="preserve"> template.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to </w:t>
      </w:r>
      <w:proofErr w:type="spellStart"/>
      <w:r w:rsidRPr="005B520E">
        <w:t>determine</w:t>
      </w:r>
      <w:proofErr w:type="spellEnd"/>
      <w:r w:rsidRPr="005B520E">
        <w:t xml:space="preserve"> </w:t>
      </w:r>
      <w:proofErr w:type="spellStart"/>
      <w:r w:rsidRPr="005B520E">
        <w:t>whether</w:t>
      </w:r>
      <w:proofErr w:type="spellEnd"/>
      <w:r w:rsidRPr="005B520E">
        <w:t xml:space="preserve"> or </w:t>
      </w:r>
      <w:proofErr w:type="spellStart"/>
      <w:r w:rsidRPr="005B520E">
        <w:t>not</w:t>
      </w:r>
      <w:proofErr w:type="spellEnd"/>
      <w:r w:rsidRPr="005B520E">
        <w:t xml:space="preserve">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be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the Times New Roman or the Symbol font (</w:t>
      </w:r>
      <w:proofErr w:type="spellStart"/>
      <w:r w:rsidRPr="005B520E">
        <w:t>please</w:t>
      </w:r>
      <w:proofErr w:type="spellEnd"/>
      <w:r w:rsidRPr="005B520E">
        <w:t xml:space="preserve"> no </w:t>
      </w:r>
      <w:proofErr w:type="spellStart"/>
      <w:r w:rsidRPr="005B520E">
        <w:t>other</w:t>
      </w:r>
      <w:proofErr w:type="spellEnd"/>
      <w:r w:rsidRPr="005B520E">
        <w:t xml:space="preserve"> font). To create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be </w:t>
      </w:r>
      <w:proofErr w:type="spellStart"/>
      <w:r w:rsidRPr="005B520E">
        <w:t>necessary</w:t>
      </w:r>
      <w:proofErr w:type="spellEnd"/>
      <w:r w:rsidRPr="005B520E">
        <w:t xml:space="preserve"> to </w:t>
      </w:r>
      <w:proofErr w:type="spellStart"/>
      <w:r w:rsidRPr="005B520E">
        <w:t>treat</w:t>
      </w:r>
      <w:proofErr w:type="spellEnd"/>
      <w:r w:rsidRPr="005B520E">
        <w:t xml:space="preserve"> the </w:t>
      </w:r>
      <w:proofErr w:type="spellStart"/>
      <w:r w:rsidRPr="005B520E">
        <w:t>equation</w:t>
      </w:r>
      <w:proofErr w:type="spellEnd"/>
      <w:r w:rsidRPr="005B520E">
        <w:t xml:space="preserve"> </w:t>
      </w:r>
      <w:proofErr w:type="spellStart"/>
      <w:r w:rsidRPr="005B520E">
        <w:t>as</w:t>
      </w:r>
      <w:proofErr w:type="spellEnd"/>
      <w:r w:rsidRPr="005B520E">
        <w:t xml:space="preserve"> a graphic and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the text after </w:t>
      </w:r>
      <w:proofErr w:type="spellStart"/>
      <w:r w:rsidRPr="005B520E">
        <w:t>your</w:t>
      </w:r>
      <w:proofErr w:type="spellEnd"/>
      <w:r w:rsidRPr="005B520E">
        <w:t xml:space="preserve"> paper </w:t>
      </w:r>
      <w:proofErr w:type="spellStart"/>
      <w:r w:rsidRPr="005B520E">
        <w:t>is</w:t>
      </w:r>
      <w:proofErr w:type="spellEnd"/>
      <w:r w:rsidRPr="005B520E">
        <w:t xml:space="preserve"> </w:t>
      </w:r>
      <w:proofErr w:type="spellStart"/>
      <w:r w:rsidRPr="005B520E">
        <w:t>styled</w:t>
      </w:r>
      <w:proofErr w:type="spellEnd"/>
      <w:r w:rsidRPr="005B520E">
        <w:t>.</w:t>
      </w:r>
    </w:p>
    <w:p w14:paraId="29FCD11C" w14:textId="77777777" w:rsidR="009303D9" w:rsidRPr="00D7522C" w:rsidRDefault="009303D9" w:rsidP="00E7596C">
      <w:pPr>
        <w:pStyle w:val="Corpotesto"/>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Equation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are to position flush </w:t>
      </w:r>
      <w:proofErr w:type="spellStart"/>
      <w:r w:rsidRPr="005B520E">
        <w:t>right</w:t>
      </w:r>
      <w:proofErr w:type="spellEnd"/>
      <w:r w:rsidRPr="005B520E">
        <w:t xml:space="preserve">, </w:t>
      </w:r>
      <w:proofErr w:type="spellStart"/>
      <w:r w:rsidRPr="005B520E">
        <w:t>as</w:t>
      </w:r>
      <w:proofErr w:type="spellEnd"/>
      <w:r w:rsidRPr="005B520E">
        <w:t xml:space="preserve"> in (1), </w:t>
      </w:r>
      <w:proofErr w:type="spellStart"/>
      <w:r w:rsidRPr="005B520E">
        <w:t>using</w:t>
      </w:r>
      <w:proofErr w:type="spellEnd"/>
      <w:r w:rsidRPr="005B520E">
        <w:t xml:space="preserve"> a </w:t>
      </w:r>
      <w:proofErr w:type="spellStart"/>
      <w:r w:rsidRPr="005B520E">
        <w:t>right</w:t>
      </w:r>
      <w:proofErr w:type="spellEnd"/>
      <w:r w:rsidRPr="005B520E">
        <w:t xml:space="preserve"> tab stop. To make </w:t>
      </w:r>
      <w:proofErr w:type="spellStart"/>
      <w:r w:rsidRPr="005B520E">
        <w:t>your</w:t>
      </w:r>
      <w:proofErr w:type="spellEnd"/>
      <w:r w:rsidRPr="005B520E">
        <w:t xml:space="preserve"> </w:t>
      </w:r>
      <w:proofErr w:type="spellStart"/>
      <w:r w:rsidRPr="005B520E">
        <w:t>equations</w:t>
      </w:r>
      <w:proofErr w:type="spellEnd"/>
      <w:r w:rsidRPr="005B520E">
        <w:t xml:space="preserve"> more compact, </w:t>
      </w:r>
      <w:proofErr w:type="spellStart"/>
      <w:r w:rsidRPr="005B520E">
        <w:t>you</w:t>
      </w:r>
      <w:proofErr w:type="spellEnd"/>
      <w:r w:rsidRPr="005B520E">
        <w:t xml:space="preserve"> </w:t>
      </w:r>
      <w:proofErr w:type="spellStart"/>
      <w:r w:rsidRPr="005B520E">
        <w:t>may</w:t>
      </w:r>
      <w:proofErr w:type="spellEnd"/>
      <w:r w:rsidRPr="005B520E">
        <w:t xml:space="preserve"> use the </w:t>
      </w:r>
      <w:proofErr w:type="spellStart"/>
      <w:r w:rsidRPr="005B520E">
        <w:t>solidus</w:t>
      </w:r>
      <w:proofErr w:type="spellEnd"/>
      <w:r w:rsidRPr="005B520E">
        <w:t xml:space="preserve"> ( / ), the </w:t>
      </w:r>
      <w:proofErr w:type="spellStart"/>
      <w:r w:rsidRPr="005B520E">
        <w:t>exp</w:t>
      </w:r>
      <w:proofErr w:type="spellEnd"/>
      <w:r w:rsidRPr="005B520E">
        <w:t xml:space="preserve"> </w:t>
      </w:r>
      <w:proofErr w:type="spellStart"/>
      <w:r w:rsidRPr="005B520E">
        <w:t>function</w:t>
      </w:r>
      <w:proofErr w:type="spellEnd"/>
      <w:r w:rsidRPr="005B520E">
        <w:t xml:space="preserve">, or appropriate </w:t>
      </w:r>
      <w:proofErr w:type="spellStart"/>
      <w:r w:rsidRPr="005B520E">
        <w:t>exponents</w:t>
      </w:r>
      <w:proofErr w:type="spellEnd"/>
      <w:r w:rsidRPr="005B520E">
        <w:t xml:space="preserve">. </w:t>
      </w:r>
      <w:proofErr w:type="spellStart"/>
      <w:r w:rsidRPr="005B520E">
        <w:t>Italicize</w:t>
      </w:r>
      <w:proofErr w:type="spellEnd"/>
      <w:r w:rsidRPr="005B520E">
        <w:t xml:space="preserve"> Roman symbols for </w:t>
      </w:r>
      <w:proofErr w:type="spellStart"/>
      <w:r w:rsidRPr="005B520E">
        <w:t>quantities</w:t>
      </w:r>
      <w:proofErr w:type="spellEnd"/>
      <w:r w:rsidRPr="005B520E">
        <w:t xml:space="preserve"> and </w:t>
      </w:r>
      <w:proofErr w:type="spellStart"/>
      <w:r w:rsidRPr="005B520E">
        <w:t>variables</w:t>
      </w:r>
      <w:proofErr w:type="spellEnd"/>
      <w:r w:rsidRPr="005B520E">
        <w:t xml:space="preserve">, </w:t>
      </w:r>
      <w:proofErr w:type="spellStart"/>
      <w:r w:rsidRPr="005B520E">
        <w:t>but</w:t>
      </w:r>
      <w:proofErr w:type="spellEnd"/>
      <w:r w:rsidRPr="005B520E">
        <w:t xml:space="preserve"> </w:t>
      </w:r>
      <w:proofErr w:type="spellStart"/>
      <w:r w:rsidRPr="005B520E">
        <w:t>not</w:t>
      </w:r>
      <w:proofErr w:type="spellEnd"/>
      <w:r w:rsidRPr="005B520E">
        <w:t xml:space="preserve"> </w:t>
      </w:r>
      <w:proofErr w:type="spellStart"/>
      <w:r w:rsidRPr="005B520E">
        <w:t>Greek</w:t>
      </w:r>
      <w:proofErr w:type="spellEnd"/>
      <w:r w:rsidRPr="005B520E">
        <w:t xml:space="preserve"> symbols. Use a long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for a </w:t>
      </w:r>
      <w:proofErr w:type="spellStart"/>
      <w:r w:rsidRPr="005B520E">
        <w:t>minus</w:t>
      </w:r>
      <w:proofErr w:type="spellEnd"/>
      <w:r w:rsidRPr="005B520E">
        <w:t xml:space="preserve">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with </w:t>
      </w:r>
      <w:proofErr w:type="spellStart"/>
      <w:r w:rsidRPr="005B520E">
        <w:t>commas</w:t>
      </w:r>
      <w:proofErr w:type="spellEnd"/>
      <w:r w:rsidRPr="005B520E">
        <w:t xml:space="preserve"> or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are part of a </w:t>
      </w:r>
      <w:proofErr w:type="spellStart"/>
      <w:r w:rsidRPr="005B520E">
        <w:t>sentence</w:t>
      </w:r>
      <w:proofErr w:type="spellEnd"/>
      <w:r w:rsidRPr="005B520E">
        <w:t xml:space="preserve">, </w:t>
      </w:r>
      <w:proofErr w:type="spellStart"/>
      <w:r w:rsidRPr="005B520E">
        <w:t>as</w:t>
      </w:r>
      <w:proofErr w:type="spellEnd"/>
      <w:r w:rsidRPr="005B520E">
        <w:t xml:space="preserve"> in</w:t>
      </w:r>
      <w:r w:rsidR="00D7522C">
        <w:rPr>
          <w:lang w:val="en-US"/>
        </w:rPr>
        <w:t>:</w:t>
      </w:r>
    </w:p>
    <w:p w14:paraId="62EEF77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4975C7B" w14:textId="77777777" w:rsidR="009303D9" w:rsidRDefault="009303D9" w:rsidP="00E7596C">
      <w:pPr>
        <w:pStyle w:val="Corpotesto"/>
      </w:pPr>
      <w:r>
        <w:t xml:space="preserve">Note </w:t>
      </w:r>
      <w:proofErr w:type="spellStart"/>
      <w:r>
        <w:t>that</w:t>
      </w:r>
      <w:proofErr w:type="spellEnd"/>
      <w:r>
        <w:t xml:space="preserve"> the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center tab stop. Be sure </w:t>
      </w:r>
      <w:proofErr w:type="spellStart"/>
      <w:r>
        <w:t>that</w:t>
      </w:r>
      <w:proofErr w:type="spellEnd"/>
      <w:r>
        <w:t xml:space="preserve"> the symbols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or </w:t>
      </w:r>
      <w:proofErr w:type="spellStart"/>
      <w:r>
        <w:t>immediately</w:t>
      </w:r>
      <w:proofErr w:type="spellEnd"/>
      <w:r>
        <w:t xml:space="preserve"> following the </w:t>
      </w:r>
      <w:proofErr w:type="spellStart"/>
      <w:r>
        <w:t>equation</w:t>
      </w:r>
      <w:proofErr w:type="spellEnd"/>
      <w:r>
        <w:t xml:space="preserve">. Use “(1)”, </w:t>
      </w:r>
      <w:proofErr w:type="spellStart"/>
      <w:r>
        <w:t>not</w:t>
      </w:r>
      <w:proofErr w:type="spellEnd"/>
      <w:r>
        <w:t xml:space="preserve"> “</w:t>
      </w:r>
      <w:proofErr w:type="spellStart"/>
      <w:r>
        <w:t>Eq</w:t>
      </w:r>
      <w:proofErr w:type="spellEnd"/>
      <w:r>
        <w:t>. (1)” or “</w:t>
      </w:r>
      <w:proofErr w:type="spellStart"/>
      <w:r>
        <w:t>equation</w:t>
      </w:r>
      <w:proofErr w:type="spellEnd"/>
      <w:r>
        <w:t xml:space="preserve"> (1)”, </w:t>
      </w:r>
      <w:proofErr w:type="spellStart"/>
      <w:r>
        <w:t>except</w:t>
      </w:r>
      <w:proofErr w:type="spellEnd"/>
      <w:r>
        <w:t xml:space="preserve"> </w:t>
      </w:r>
      <w:proofErr w:type="spellStart"/>
      <w:r>
        <w:t>at</w:t>
      </w:r>
      <w:proofErr w:type="spellEnd"/>
      <w:r>
        <w:t xml:space="preserve"> the </w:t>
      </w:r>
      <w:proofErr w:type="spellStart"/>
      <w:r>
        <w:t>beginning</w:t>
      </w:r>
      <w:proofErr w:type="spellEnd"/>
      <w:r>
        <w:t xml:space="preserve"> of a </w:t>
      </w:r>
      <w:proofErr w:type="spellStart"/>
      <w:r>
        <w:t>sentence</w:t>
      </w:r>
      <w:proofErr w:type="spellEnd"/>
      <w:r>
        <w:t xml:space="preserve">: “Equation (1) </w:t>
      </w:r>
      <w:proofErr w:type="spellStart"/>
      <w:r>
        <w:t>is</w:t>
      </w:r>
      <w:proofErr w:type="spellEnd"/>
      <w:r>
        <w:t xml:space="preserve"> . . .”</w:t>
      </w:r>
    </w:p>
    <w:p w14:paraId="3DC39787" w14:textId="77777777" w:rsidR="009303D9" w:rsidRDefault="009303D9" w:rsidP="00ED0149">
      <w:pPr>
        <w:pStyle w:val="Titolo2"/>
      </w:pPr>
      <w:r>
        <w:t>Some Common Mistakes</w:t>
      </w:r>
    </w:p>
    <w:p w14:paraId="1398DC67" w14:textId="77777777" w:rsidR="009303D9" w:rsidRPr="005B520E" w:rsidRDefault="009303D9" w:rsidP="00E7596C">
      <w:pPr>
        <w:pStyle w:val="bulletlist"/>
      </w:pPr>
      <w:r w:rsidRPr="005B520E">
        <w:t xml:space="preserve">The word “data” </w:t>
      </w:r>
      <w:proofErr w:type="spellStart"/>
      <w:r w:rsidRPr="005B520E">
        <w:t>is</w:t>
      </w:r>
      <w:proofErr w:type="spellEnd"/>
      <w:r w:rsidRPr="005B520E">
        <w:t xml:space="preserve"> </w:t>
      </w:r>
      <w:proofErr w:type="spellStart"/>
      <w:r w:rsidRPr="005B520E">
        <w:t>plural</w:t>
      </w:r>
      <w:proofErr w:type="spellEnd"/>
      <w:r w:rsidRPr="005B520E">
        <w:t xml:space="preserve">, </w:t>
      </w:r>
      <w:proofErr w:type="spellStart"/>
      <w:r w:rsidRPr="005B520E">
        <w:t>not</w:t>
      </w:r>
      <w:proofErr w:type="spellEnd"/>
      <w:r w:rsidRPr="005B520E">
        <w:t xml:space="preserve"> </w:t>
      </w:r>
      <w:proofErr w:type="spellStart"/>
      <w:r w:rsidRPr="005B520E">
        <w:t>singular</w:t>
      </w:r>
      <w:proofErr w:type="spellEnd"/>
      <w:r w:rsidRPr="005B520E">
        <w:t>.</w:t>
      </w:r>
    </w:p>
    <w:p w14:paraId="6A4C2465" w14:textId="77777777" w:rsidR="009303D9" w:rsidRPr="005B520E" w:rsidRDefault="009303D9" w:rsidP="00E7596C">
      <w:pPr>
        <w:pStyle w:val="bulletlist"/>
      </w:pPr>
      <w:r w:rsidRPr="005B520E">
        <w:t xml:space="preserve">The </w:t>
      </w:r>
      <w:proofErr w:type="spellStart"/>
      <w:r w:rsidRPr="005B520E">
        <w:t>subscript</w:t>
      </w:r>
      <w:proofErr w:type="spellEnd"/>
      <w:r w:rsidRPr="005B520E">
        <w:t xml:space="preserve"> for the </w:t>
      </w:r>
      <w:proofErr w:type="spellStart"/>
      <w:r w:rsidRPr="005B520E">
        <w:t>permeability</w:t>
      </w:r>
      <w:proofErr w:type="spellEnd"/>
      <w:r w:rsidRPr="005B520E">
        <w:t xml:space="preserve"> of vacuum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common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zero with </w:t>
      </w:r>
      <w:proofErr w:type="spellStart"/>
      <w:r w:rsidRPr="005B520E">
        <w:t>subscript</w:t>
      </w:r>
      <w:proofErr w:type="spellEnd"/>
      <w:r w:rsidRPr="005B520E">
        <w:t xml:space="preserve"> </w:t>
      </w:r>
      <w:proofErr w:type="spellStart"/>
      <w:r w:rsidRPr="005B520E">
        <w:t>formatting</w:t>
      </w:r>
      <w:proofErr w:type="spellEnd"/>
      <w:r w:rsidRPr="005B520E">
        <w:t xml:space="preserve">, </w:t>
      </w:r>
      <w:proofErr w:type="spellStart"/>
      <w:r w:rsidRPr="005B520E">
        <w:t>not</w:t>
      </w:r>
      <w:proofErr w:type="spellEnd"/>
      <w:r w:rsidRPr="005B520E">
        <w:t xml:space="preserve">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061D33C0"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are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complete </w:t>
      </w:r>
      <w:proofErr w:type="spellStart"/>
      <w:r w:rsidRPr="005B520E">
        <w:t>thought</w:t>
      </w:r>
      <w:proofErr w:type="spellEnd"/>
      <w:r w:rsidRPr="005B520E">
        <w:t xml:space="preserve"> or name </w:t>
      </w:r>
      <w:proofErr w:type="spellStart"/>
      <w:r w:rsidRPr="005B520E">
        <w:t>is</w:t>
      </w:r>
      <w:proofErr w:type="spellEnd"/>
      <w:r w:rsidRPr="005B520E">
        <w:t xml:space="preserve"> </w:t>
      </w:r>
      <w:proofErr w:type="spellStart"/>
      <w:r w:rsidRPr="005B520E">
        <w:t>cited</w:t>
      </w:r>
      <w:proofErr w:type="spellEnd"/>
      <w:r w:rsidRPr="005B520E">
        <w:t xml:space="preserve">, </w:t>
      </w:r>
      <w:proofErr w:type="spellStart"/>
      <w:r w:rsidRPr="005B520E">
        <w:t>such</w:t>
      </w:r>
      <w:proofErr w:type="spellEnd"/>
      <w:r w:rsidRPr="005B520E">
        <w:t xml:space="preserve"> </w:t>
      </w:r>
      <w:proofErr w:type="spellStart"/>
      <w:r w:rsidRPr="005B520E">
        <w:t>as</w:t>
      </w:r>
      <w:proofErr w:type="spellEnd"/>
      <w:r w:rsidRPr="005B520E">
        <w:t xml:space="preserve"> a </w:t>
      </w:r>
      <w:proofErr w:type="spellStart"/>
      <w:r w:rsidRPr="005B520E">
        <w:t>title</w:t>
      </w:r>
      <w:proofErr w:type="spellEnd"/>
      <w:r w:rsidRPr="005B520E">
        <w:t xml:space="preserve"> or full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are </w:t>
      </w:r>
      <w:proofErr w:type="spellStart"/>
      <w:r w:rsidRPr="005B520E">
        <w:t>used</w:t>
      </w:r>
      <w:proofErr w:type="spellEnd"/>
      <w:r w:rsidRPr="005B520E">
        <w:t xml:space="preserve">, </w:t>
      </w:r>
      <w:proofErr w:type="spellStart"/>
      <w:r w:rsidRPr="005B520E">
        <w:t>instead</w:t>
      </w:r>
      <w:proofErr w:type="spellEnd"/>
      <w:r w:rsidRPr="005B520E">
        <w:t xml:space="preserve"> of a </w:t>
      </w:r>
      <w:proofErr w:type="spellStart"/>
      <w:r w:rsidRPr="005B520E">
        <w:t>bold</w:t>
      </w:r>
      <w:proofErr w:type="spellEnd"/>
      <w:r w:rsidRPr="005B520E">
        <w:t xml:space="preserve"> or </w:t>
      </w:r>
      <w:proofErr w:type="spellStart"/>
      <w:r w:rsidRPr="005B520E">
        <w:t>italic</w:t>
      </w:r>
      <w:proofErr w:type="spellEnd"/>
      <w:r w:rsidRPr="005B520E">
        <w:t xml:space="preserve"> </w:t>
      </w:r>
      <w:proofErr w:type="spellStart"/>
      <w:r w:rsidRPr="005B520E">
        <w:t>typeface</w:t>
      </w:r>
      <w:proofErr w:type="spellEnd"/>
      <w:r w:rsidRPr="005B520E">
        <w:t xml:space="preserve">, to highlight a word or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of the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or </w:t>
      </w:r>
      <w:proofErr w:type="spellStart"/>
      <w:r w:rsidRPr="005B520E">
        <w:t>statement</w:t>
      </w:r>
      <w:proofErr w:type="spellEnd"/>
      <w:r w:rsidRPr="005B520E">
        <w:t xml:space="preserve"> </w:t>
      </w:r>
      <w:proofErr w:type="spellStart"/>
      <w:r w:rsidRPr="005B520E">
        <w:t>at</w:t>
      </w:r>
      <w:proofErr w:type="spellEnd"/>
      <w:r w:rsidRPr="005B520E">
        <w:t xml:space="preserve"> the end of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outside</w:t>
      </w:r>
      <w:proofErr w:type="spellEnd"/>
      <w:r w:rsidRPr="005B520E">
        <w:t xml:space="preserve"> of the closing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the </w:t>
      </w:r>
      <w:proofErr w:type="spellStart"/>
      <w:r w:rsidRPr="005B520E">
        <w:t>parentheses</w:t>
      </w:r>
      <w:proofErr w:type="spellEnd"/>
      <w:r w:rsidRPr="005B520E">
        <w:t>.)</w:t>
      </w:r>
    </w:p>
    <w:p w14:paraId="2957064C"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an “</w:t>
      </w:r>
      <w:proofErr w:type="spellStart"/>
      <w:r w:rsidRPr="005B520E">
        <w:t>inset</w:t>
      </w:r>
      <w:proofErr w:type="spellEnd"/>
      <w:r w:rsidRPr="005B520E">
        <w:t xml:space="preserve">”, </w:t>
      </w:r>
      <w:proofErr w:type="spellStart"/>
      <w:r w:rsidRPr="005B520E">
        <w:t>not</w:t>
      </w:r>
      <w:proofErr w:type="spellEnd"/>
      <w:r w:rsidRPr="005B520E">
        <w:t xml:space="preserve"> an “</w:t>
      </w:r>
      <w:proofErr w:type="spellStart"/>
      <w:r w:rsidRPr="005B520E">
        <w:t>insert</w:t>
      </w:r>
      <w:proofErr w:type="spellEnd"/>
      <w:r w:rsidRPr="005B520E">
        <w:t xml:space="preserve">”. The word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to the word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0A995845" w14:textId="77777777" w:rsidR="009303D9" w:rsidRPr="005B520E" w:rsidRDefault="009303D9" w:rsidP="00E7596C">
      <w:pPr>
        <w:pStyle w:val="bulletlist"/>
      </w:pPr>
      <w:r w:rsidRPr="005B520E">
        <w:t xml:space="preserve">Do </w:t>
      </w:r>
      <w:proofErr w:type="spellStart"/>
      <w:r w:rsidRPr="005B520E">
        <w:t>not</w:t>
      </w:r>
      <w:proofErr w:type="spellEnd"/>
      <w:r w:rsidRPr="005B520E">
        <w:t xml:space="preserve"> use the word “</w:t>
      </w:r>
      <w:proofErr w:type="spellStart"/>
      <w:r w:rsidRPr="005B520E">
        <w:t>essentially</w:t>
      </w:r>
      <w:proofErr w:type="spellEnd"/>
      <w:r w:rsidRPr="005B520E">
        <w:t xml:space="preserve">” to </w:t>
      </w:r>
      <w:proofErr w:type="spellStart"/>
      <w:r w:rsidRPr="005B520E">
        <w:t>mean</w:t>
      </w:r>
      <w:proofErr w:type="spellEnd"/>
      <w:r w:rsidRPr="005B520E">
        <w:t xml:space="preserve"> “</w:t>
      </w:r>
      <w:proofErr w:type="spellStart"/>
      <w:r w:rsidRPr="005B520E">
        <w:t>approximately</w:t>
      </w:r>
      <w:proofErr w:type="spellEnd"/>
      <w:r w:rsidRPr="005B520E">
        <w:t>” or “</w:t>
      </w:r>
      <w:proofErr w:type="spellStart"/>
      <w:r w:rsidRPr="005B520E">
        <w:t>effectively</w:t>
      </w:r>
      <w:proofErr w:type="spellEnd"/>
      <w:r w:rsidRPr="005B520E">
        <w:t>”.</w:t>
      </w:r>
    </w:p>
    <w:p w14:paraId="37DC0D8F"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paper </w:t>
      </w:r>
      <w:proofErr w:type="spellStart"/>
      <w:r w:rsidRPr="005B520E">
        <w:t>title</w:t>
      </w:r>
      <w:proofErr w:type="spellEnd"/>
      <w:r w:rsidRPr="005B520E">
        <w:t xml:space="preserve">, </w:t>
      </w:r>
      <w:proofErr w:type="spellStart"/>
      <w:r w:rsidRPr="005B520E">
        <w:t>if</w:t>
      </w:r>
      <w:proofErr w:type="spellEnd"/>
      <w:r w:rsidRPr="005B520E">
        <w:t xml:space="preserve"> the words “</w:t>
      </w:r>
      <w:proofErr w:type="spellStart"/>
      <w:r w:rsidRPr="005B520E">
        <w:t>that</w:t>
      </w:r>
      <w:proofErr w:type="spellEnd"/>
      <w:r w:rsidRPr="005B520E">
        <w:t xml:space="preserve"> </w:t>
      </w:r>
      <w:proofErr w:type="spellStart"/>
      <w:r w:rsidRPr="005B520E">
        <w:t>uses</w:t>
      </w:r>
      <w:proofErr w:type="spellEnd"/>
      <w:r w:rsidRPr="005B520E">
        <w:t xml:space="preserve">” can </w:t>
      </w:r>
      <w:proofErr w:type="spellStart"/>
      <w:r w:rsidRPr="005B520E">
        <w:t>accurately</w:t>
      </w:r>
      <w:proofErr w:type="spellEnd"/>
      <w:r w:rsidRPr="005B520E">
        <w:t xml:space="preserve"> </w:t>
      </w:r>
      <w:proofErr w:type="spellStart"/>
      <w:r w:rsidRPr="005B520E">
        <w:t>replace</w:t>
      </w:r>
      <w:proofErr w:type="spellEnd"/>
      <w:r w:rsidRPr="005B520E">
        <w:t xml:space="preserve"> the word “</w:t>
      </w:r>
      <w:proofErr w:type="spellStart"/>
      <w:r w:rsidRPr="005B520E">
        <w:t>using</w:t>
      </w:r>
      <w:proofErr w:type="spellEnd"/>
      <w:r w:rsidRPr="005B520E">
        <w:t xml:space="preserve">”, </w:t>
      </w:r>
      <w:proofErr w:type="spellStart"/>
      <w:r w:rsidRPr="005B520E">
        <w:t>capitalize</w:t>
      </w:r>
      <w:proofErr w:type="spellEnd"/>
      <w:r w:rsidRPr="005B520E">
        <w:t xml:space="preserve"> the “u”; </w:t>
      </w:r>
      <w:proofErr w:type="spellStart"/>
      <w:r w:rsidRPr="005B520E">
        <w:t>if</w:t>
      </w:r>
      <w:proofErr w:type="spellEnd"/>
      <w:r w:rsidRPr="005B520E">
        <w:t xml:space="preserve"> </w:t>
      </w:r>
      <w:proofErr w:type="spellStart"/>
      <w:r w:rsidRPr="005B520E">
        <w:t>not</w:t>
      </w:r>
      <w:proofErr w:type="spellEnd"/>
      <w:r w:rsidRPr="005B520E">
        <w:t xml:space="preserve">,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1000ED29"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of the </w:t>
      </w:r>
      <w:proofErr w:type="spellStart"/>
      <w:r w:rsidRPr="005B520E">
        <w:t>different</w:t>
      </w:r>
      <w:proofErr w:type="spellEnd"/>
      <w:r w:rsidRPr="005B520E">
        <w:t xml:space="preserve"> </w:t>
      </w:r>
      <w:proofErr w:type="spellStart"/>
      <w:r w:rsidRPr="005B520E">
        <w:t>meanings</w:t>
      </w:r>
      <w:proofErr w:type="spellEnd"/>
      <w:r w:rsidRPr="005B520E">
        <w:t xml:space="preserve"> of the </w:t>
      </w:r>
      <w:proofErr w:type="spellStart"/>
      <w:r w:rsidRPr="005B520E">
        <w:t>homophones</w:t>
      </w:r>
      <w:proofErr w:type="spellEnd"/>
      <w:r w:rsidRPr="005B520E">
        <w:t xml:space="preserve">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“discrete”, “</w:t>
      </w:r>
      <w:proofErr w:type="spellStart"/>
      <w:r w:rsidRPr="005B520E">
        <w:t>principal</w:t>
      </w:r>
      <w:proofErr w:type="spellEnd"/>
      <w:r w:rsidRPr="005B520E">
        <w:t>” and “</w:t>
      </w:r>
      <w:proofErr w:type="spellStart"/>
      <w:r w:rsidRPr="005B520E">
        <w:t>principle</w:t>
      </w:r>
      <w:proofErr w:type="spellEnd"/>
      <w:r w:rsidRPr="005B520E">
        <w:t>”.</w:t>
      </w:r>
    </w:p>
    <w:p w14:paraId="0E96F8F1" w14:textId="77777777" w:rsidR="009303D9" w:rsidRPr="005B520E" w:rsidRDefault="009303D9" w:rsidP="00E7596C">
      <w:pPr>
        <w:pStyle w:val="bulletlist"/>
      </w:pPr>
      <w:r w:rsidRPr="005B520E">
        <w:t xml:space="preserve">Do </w:t>
      </w:r>
      <w:proofErr w:type="spellStart"/>
      <w:r w:rsidRPr="005B520E">
        <w:t>not</w:t>
      </w:r>
      <w:proofErr w:type="spellEnd"/>
      <w:r w:rsidRPr="005B520E">
        <w:t xml:space="preserve"> confuse “</w:t>
      </w:r>
      <w:proofErr w:type="spellStart"/>
      <w:r w:rsidRPr="005B520E">
        <w:t>imply</w:t>
      </w:r>
      <w:proofErr w:type="spellEnd"/>
      <w:r w:rsidRPr="005B520E">
        <w:t>” and “</w:t>
      </w:r>
      <w:proofErr w:type="spellStart"/>
      <w:r w:rsidRPr="005B520E">
        <w:t>infer</w:t>
      </w:r>
      <w:proofErr w:type="spellEnd"/>
      <w:r w:rsidRPr="005B520E">
        <w:t>”.</w:t>
      </w:r>
    </w:p>
    <w:p w14:paraId="50D8EE1F"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w:t>
      </w:r>
      <w:proofErr w:type="spellStart"/>
      <w:r w:rsidRPr="005B520E">
        <w:t>not</w:t>
      </w:r>
      <w:proofErr w:type="spellEnd"/>
      <w:r w:rsidRPr="005B520E">
        <w:t xml:space="preserve"> a word; </w:t>
      </w:r>
      <w:proofErr w:type="spellStart"/>
      <w:r w:rsidRPr="005B520E">
        <w:t>it</w:t>
      </w:r>
      <w:proofErr w:type="spellEnd"/>
      <w:r w:rsidRPr="005B520E">
        <w:t xml:space="preserve"> </w:t>
      </w:r>
      <w:proofErr w:type="spellStart"/>
      <w:r w:rsidRPr="005B520E">
        <w:t>should</w:t>
      </w:r>
      <w:proofErr w:type="spellEnd"/>
      <w:r w:rsidRPr="005B520E">
        <w:t xml:space="preserve"> be </w:t>
      </w:r>
      <w:proofErr w:type="spellStart"/>
      <w:r w:rsidRPr="005B520E">
        <w:t>joined</w:t>
      </w:r>
      <w:proofErr w:type="spellEnd"/>
      <w:r w:rsidRPr="005B520E">
        <w:t xml:space="preserve"> to the word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2D33FA6C"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no </w:t>
      </w:r>
      <w:proofErr w:type="spellStart"/>
      <w:r w:rsidRPr="005B520E">
        <w:t>period</w:t>
      </w:r>
      <w:proofErr w:type="spellEnd"/>
      <w:r w:rsidRPr="005B520E">
        <w:t xml:space="preserve"> after the “et” in the Latin </w:t>
      </w:r>
      <w:proofErr w:type="spellStart"/>
      <w:r w:rsidRPr="005B520E">
        <w:t>abbreviation</w:t>
      </w:r>
      <w:proofErr w:type="spellEnd"/>
      <w:r w:rsidRPr="005B520E">
        <w:t xml:space="preserve"> “et al.”.</w:t>
      </w:r>
    </w:p>
    <w:p w14:paraId="3E1ACEEF" w14:textId="77777777"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the </w:t>
      </w:r>
      <w:proofErr w:type="spellStart"/>
      <w:r w:rsidRPr="005B520E">
        <w:t>abbreviation</w:t>
      </w:r>
      <w:proofErr w:type="spellEnd"/>
      <w:r w:rsidRPr="005B520E">
        <w:t xml:space="preserve"> “e.g.” </w:t>
      </w:r>
      <w:proofErr w:type="spellStart"/>
      <w:r w:rsidRPr="005B520E">
        <w:t>means</w:t>
      </w:r>
      <w:proofErr w:type="spellEnd"/>
      <w:r w:rsidRPr="005B520E">
        <w:t xml:space="preserve"> “for </w:t>
      </w:r>
      <w:proofErr w:type="spellStart"/>
      <w:r w:rsidRPr="005B520E">
        <w:t>example</w:t>
      </w:r>
      <w:proofErr w:type="spellEnd"/>
      <w:r w:rsidRPr="005B520E">
        <w:t>”.</w:t>
      </w:r>
    </w:p>
    <w:p w14:paraId="01AFCC1D" w14:textId="5036186D" w:rsidR="00556B35" w:rsidRPr="005B520E" w:rsidRDefault="009303D9" w:rsidP="00556B35">
      <w:pPr>
        <w:pStyle w:val="Corpotesto"/>
      </w:pPr>
      <w:r w:rsidRPr="005B520E">
        <w:t xml:space="preserve">An </w:t>
      </w:r>
      <w:proofErr w:type="spellStart"/>
      <w:r w:rsidRPr="005B520E">
        <w:t>excellent</w:t>
      </w:r>
      <w:proofErr w:type="spellEnd"/>
      <w:r w:rsidRPr="005B520E">
        <w:t xml:space="preserve"> style </w:t>
      </w:r>
      <w:proofErr w:type="spellStart"/>
      <w:r w:rsidRPr="005B520E">
        <w:t>manual</w:t>
      </w:r>
      <w:proofErr w:type="spellEnd"/>
      <w:r w:rsidRPr="005B520E">
        <w:t xml:space="preserve"> for science writers </w:t>
      </w:r>
      <w:proofErr w:type="spellStart"/>
      <w:r w:rsidRPr="005B520E">
        <w:t>is</w:t>
      </w:r>
      <w:proofErr w:type="spellEnd"/>
      <w:r w:rsidRPr="005B520E">
        <w:t xml:space="preserve"> [7].</w:t>
      </w:r>
    </w:p>
    <w:p w14:paraId="76459380" w14:textId="57CD681C" w:rsidR="009303D9" w:rsidRDefault="0007284A" w:rsidP="006B6B66">
      <w:pPr>
        <w:pStyle w:val="Titolo1"/>
      </w:pPr>
      <w:r>
        <w:t>Seconda parte del progetto (apprendimento automatico)</w:t>
      </w:r>
    </w:p>
    <w:p w14:paraId="66389A1F" w14:textId="77777777" w:rsidR="009303D9" w:rsidRPr="005B520E" w:rsidRDefault="009303D9" w:rsidP="00E7596C">
      <w:pPr>
        <w:pStyle w:val="Corpotesto"/>
      </w:pPr>
      <w:r w:rsidRPr="005B520E">
        <w:t xml:space="preserve">After the text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the paper </w:t>
      </w:r>
      <w:proofErr w:type="spellStart"/>
      <w:r w:rsidRPr="005B520E">
        <w:t>is</w:t>
      </w:r>
      <w:proofErr w:type="spellEnd"/>
      <w:r w:rsidRPr="005B520E">
        <w:t xml:space="preserve"> ready for the template. Duplicate the template file by </w:t>
      </w:r>
      <w:proofErr w:type="spellStart"/>
      <w:r w:rsidRPr="005B520E">
        <w:t>using</w:t>
      </w:r>
      <w:proofErr w:type="spellEnd"/>
      <w:r w:rsidRPr="005B520E">
        <w:t xml:space="preserve"> the Save </w:t>
      </w:r>
      <w:proofErr w:type="spellStart"/>
      <w:r w:rsidRPr="005B520E">
        <w:t>As</w:t>
      </w:r>
      <w:proofErr w:type="spellEnd"/>
      <w:r w:rsidRPr="005B520E">
        <w:t xml:space="preserve"> </w:t>
      </w:r>
      <w:proofErr w:type="spellStart"/>
      <w:r w:rsidRPr="005B520E">
        <w:t>command</w:t>
      </w:r>
      <w:proofErr w:type="spellEnd"/>
      <w:r w:rsidRPr="005B520E">
        <w:t xml:space="preserve">, and use the naming convention </w:t>
      </w:r>
      <w:proofErr w:type="spellStart"/>
      <w:r w:rsidRPr="005B520E">
        <w:t>prescribed</w:t>
      </w:r>
      <w:proofErr w:type="spellEnd"/>
      <w:r w:rsidRPr="005B520E">
        <w:t xml:space="preserve"> by </w:t>
      </w:r>
      <w:proofErr w:type="spellStart"/>
      <w:r w:rsidRPr="005B520E">
        <w:t>your</w:t>
      </w:r>
      <w:proofErr w:type="spellEnd"/>
      <w:r w:rsidRPr="005B520E">
        <w:t xml:space="preserve"> conference for the name of </w:t>
      </w:r>
      <w:proofErr w:type="spellStart"/>
      <w:r w:rsidRPr="005B520E">
        <w:t>your</w:t>
      </w:r>
      <w:proofErr w:type="spellEnd"/>
      <w:r w:rsidRPr="005B520E">
        <w:t xml:space="preserve"> paper.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highlight </w:t>
      </w:r>
      <w:proofErr w:type="spellStart"/>
      <w:r w:rsidRPr="005B520E">
        <w:t>all</w:t>
      </w:r>
      <w:proofErr w:type="spellEnd"/>
      <w:r w:rsidRPr="005B520E">
        <w:t xml:space="preserve"> of the </w:t>
      </w:r>
      <w:proofErr w:type="spellStart"/>
      <w:r w:rsidRPr="005B520E">
        <w:t>contents</w:t>
      </w:r>
      <w:proofErr w:type="spellEnd"/>
      <w:r w:rsidRPr="005B520E">
        <w:t xml:space="preserve"> and import </w:t>
      </w:r>
      <w:proofErr w:type="spellStart"/>
      <w:r w:rsidRPr="005B520E">
        <w:t>your</w:t>
      </w:r>
      <w:proofErr w:type="spellEnd"/>
      <w:r w:rsidRPr="005B520E">
        <w:t xml:space="preserve"> </w:t>
      </w:r>
      <w:proofErr w:type="spellStart"/>
      <w:r w:rsidRPr="005B520E">
        <w:t>prepared</w:t>
      </w:r>
      <w:proofErr w:type="spellEnd"/>
      <w:r w:rsidRPr="005B520E">
        <w:t xml:space="preserve"> text file. </w:t>
      </w:r>
      <w:proofErr w:type="spellStart"/>
      <w:r w:rsidRPr="005B520E">
        <w:t>You</w:t>
      </w:r>
      <w:proofErr w:type="spellEnd"/>
      <w:r w:rsidRPr="005B520E">
        <w:t xml:space="preserve"> are </w:t>
      </w:r>
      <w:proofErr w:type="spellStart"/>
      <w:r w:rsidRPr="005B520E">
        <w:t>now</w:t>
      </w:r>
      <w:proofErr w:type="spellEnd"/>
      <w:r w:rsidRPr="005B520E">
        <w:t xml:space="preserve"> ready to style </w:t>
      </w:r>
      <w:proofErr w:type="spellStart"/>
      <w:r w:rsidRPr="005B520E">
        <w:t>your</w:t>
      </w:r>
      <w:proofErr w:type="spellEnd"/>
      <w:r w:rsidRPr="005B520E">
        <w:t xml:space="preserve"> paper; use the scroll down window on the </w:t>
      </w:r>
      <w:proofErr w:type="spellStart"/>
      <w:r w:rsidRPr="005B520E">
        <w:t>left</w:t>
      </w:r>
      <w:proofErr w:type="spellEnd"/>
      <w:r w:rsidRPr="005B520E">
        <w:t xml:space="preserve"> of the MS Word </w:t>
      </w:r>
      <w:proofErr w:type="spellStart"/>
      <w:r w:rsidRPr="005B520E">
        <w:t>Formatting</w:t>
      </w:r>
      <w:proofErr w:type="spellEnd"/>
      <w:r w:rsidRPr="005B520E">
        <w:t xml:space="preserve"> toolbar.</w:t>
      </w:r>
    </w:p>
    <w:p w14:paraId="247D8496" w14:textId="642E1325" w:rsidR="009303D9" w:rsidRDefault="0007284A" w:rsidP="00ED0149">
      <w:pPr>
        <w:pStyle w:val="Titolo2"/>
      </w:pPr>
      <w:r>
        <w:t>Tree Induction</w:t>
      </w:r>
    </w:p>
    <w:p w14:paraId="7E54227D" w14:textId="77777777" w:rsidR="009303D9" w:rsidRPr="005B520E" w:rsidRDefault="009303D9" w:rsidP="00E7596C">
      <w:pPr>
        <w:pStyle w:val="Corpotesto"/>
      </w:pPr>
      <w:r w:rsidRPr="0056610F">
        <w:rPr>
          <w:b/>
        </w:rPr>
        <w:t xml:space="preserve">The template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w:t>
      </w:r>
      <w:proofErr w:type="spellStart"/>
      <w:r w:rsidR="007D6232" w:rsidRPr="0056610F">
        <w:rPr>
          <w:b/>
        </w:rPr>
        <w:t>but</w:t>
      </w:r>
      <w:proofErr w:type="spellEnd"/>
      <w:r w:rsidR="007D6232" w:rsidRPr="0056610F">
        <w:rPr>
          <w:b/>
        </w:rPr>
        <w:t xml:space="preserve"> </w:t>
      </w:r>
      <w:proofErr w:type="spellStart"/>
      <w:r w:rsidR="007D6232" w:rsidRPr="0056610F">
        <w:rPr>
          <w:b/>
        </w:rPr>
        <w:t>not</w:t>
      </w:r>
      <w:proofErr w:type="spellEnd"/>
      <w:r w:rsidR="007D6232" w:rsidRPr="0056610F">
        <w:rPr>
          <w:b/>
        </w:rPr>
        <w:t xml:space="preserve">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w:t>
      </w:r>
      <w:proofErr w:type="spellStart"/>
      <w:r w:rsidR="00D7522C">
        <w:t>should</w:t>
      </w:r>
      <w:proofErr w:type="spellEnd"/>
      <w:r w:rsidR="00D7522C">
        <w:t xml:space="preserve"> be </w:t>
      </w:r>
      <w:proofErr w:type="spellStart"/>
      <w:r w:rsidR="00D7522C">
        <w:t>listed</w:t>
      </w:r>
      <w:proofErr w:type="spellEnd"/>
      <w:r w:rsidR="00D7522C">
        <w:t xml:space="preserve"> </w:t>
      </w:r>
      <w:proofErr w:type="spellStart"/>
      <w:r w:rsidR="00D7522C">
        <w:t>starting</w:t>
      </w:r>
      <w:proofErr w:type="spellEnd"/>
      <w:r w:rsidR="00D7522C">
        <w:t xml:space="preserve"> from </w:t>
      </w:r>
      <w:proofErr w:type="spellStart"/>
      <w:r w:rsidR="00D7522C">
        <w:t>left</w:t>
      </w:r>
      <w:proofErr w:type="spellEnd"/>
      <w:r w:rsidR="00D7522C">
        <w:t xml:space="preserve"> to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down to the </w:t>
      </w:r>
      <w:proofErr w:type="spellStart"/>
      <w:r w:rsidR="00D7522C">
        <w:t>next</w:t>
      </w:r>
      <w:proofErr w:type="spellEnd"/>
      <w:r w:rsidR="00D7522C">
        <w:t xml:space="preserve"> line. </w:t>
      </w:r>
      <w:proofErr w:type="spellStart"/>
      <w:r w:rsidR="00D7522C">
        <w:t>This</w:t>
      </w:r>
      <w:proofErr w:type="spellEnd"/>
      <w:r w:rsidR="00D7522C">
        <w:t xml:space="preserve"> </w:t>
      </w:r>
      <w:proofErr w:type="spellStart"/>
      <w:r w:rsidR="00D7522C">
        <w:t>is</w:t>
      </w:r>
      <w:proofErr w:type="spellEnd"/>
      <w:r w:rsidR="00D7522C">
        <w:t xml:space="preserve"> the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be </w:t>
      </w:r>
      <w:proofErr w:type="spellStart"/>
      <w:r w:rsidR="00D7522C">
        <w:t>used</w:t>
      </w:r>
      <w:proofErr w:type="spellEnd"/>
      <w:r w:rsidR="00D7522C">
        <w:t xml:space="preserve"> in future </w:t>
      </w:r>
      <w:proofErr w:type="spellStart"/>
      <w:r w:rsidR="00D7522C">
        <w:t>citations</w:t>
      </w:r>
      <w:proofErr w:type="spellEnd"/>
      <w:r w:rsidR="00D7522C">
        <w:t xml:space="preserve"> and by </w:t>
      </w:r>
      <w:proofErr w:type="spellStart"/>
      <w:r w:rsidR="00D7522C">
        <w:t>indexing</w:t>
      </w:r>
      <w:proofErr w:type="spellEnd"/>
      <w:r w:rsidR="00D7522C">
        <w:t xml:space="preserve"> services.</w:t>
      </w:r>
      <w:r w:rsidR="00D7522C" w:rsidRPr="008D6DBE">
        <w:t xml:space="preserve"> </w:t>
      </w:r>
      <w:r w:rsidR="00D7522C">
        <w:t xml:space="preserve">Names </w:t>
      </w:r>
      <w:proofErr w:type="spellStart"/>
      <w:r w:rsidR="00D7522C">
        <w:t>should</w:t>
      </w:r>
      <w:proofErr w:type="spellEnd"/>
      <w:r w:rsidR="00D7522C">
        <w:t xml:space="preserve"> </w:t>
      </w:r>
      <w:proofErr w:type="spellStart"/>
      <w:r w:rsidR="00D7522C">
        <w:t>not</w:t>
      </w:r>
      <w:proofErr w:type="spellEnd"/>
      <w:r w:rsidR="00D7522C">
        <w:t xml:space="preserve"> be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group by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w:t>
      </w:r>
      <w:proofErr w:type="spellStart"/>
      <w:r w:rsidRPr="005B520E">
        <w:t>possible</w:t>
      </w:r>
      <w:proofErr w:type="spellEnd"/>
      <w:r w:rsidRPr="005B520E">
        <w:t xml:space="preserve"> (for </w:t>
      </w:r>
      <w:proofErr w:type="spellStart"/>
      <w:r w:rsidRPr="005B520E">
        <w:t>example</w:t>
      </w:r>
      <w:proofErr w:type="spellEnd"/>
      <w:r w:rsidRPr="005B520E">
        <w:t xml:space="preserve">, do </w:t>
      </w:r>
      <w:proofErr w:type="spellStart"/>
      <w:r w:rsidRPr="005B520E">
        <w:t>not</w:t>
      </w:r>
      <w:proofErr w:type="spellEnd"/>
      <w:r w:rsidRPr="005B520E">
        <w:t xml:space="preserve">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the </w:t>
      </w:r>
      <w:proofErr w:type="spellStart"/>
      <w:r w:rsidRPr="005B520E">
        <w:t>same</w:t>
      </w:r>
      <w:proofErr w:type="spellEnd"/>
      <w:r w:rsidRPr="005B520E">
        <w:t xml:space="preserve"> </w:t>
      </w:r>
      <w:proofErr w:type="spellStart"/>
      <w:r w:rsidRPr="005B520E">
        <w:t>organization</w:t>
      </w:r>
      <w:proofErr w:type="spellEnd"/>
      <w:r w:rsidRPr="005B520E">
        <w:t>).</w:t>
      </w:r>
    </w:p>
    <w:p w14:paraId="7CBC17DB"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56EC35E7"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EDCB6CF"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345DFF83"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520160A"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0AFA421F" w14:textId="77777777" w:rsidR="006F6D3D" w:rsidRDefault="006F6D3D" w:rsidP="006F6D3D">
      <w:pPr>
        <w:jc w:val="start"/>
        <w:rPr>
          <w:i/>
          <w:iCs/>
          <w:noProof/>
        </w:rPr>
      </w:pPr>
    </w:p>
    <w:p w14:paraId="3DC7537D" w14:textId="70180143" w:rsidR="009303D9" w:rsidRDefault="0007284A" w:rsidP="00ED0149">
      <w:pPr>
        <w:pStyle w:val="Titolo2"/>
      </w:pPr>
      <w:r>
        <w:t>Criterio di scelta dell’attributo (Entropia vs gini)</w:t>
      </w:r>
    </w:p>
    <w:p w14:paraId="22DAAD0A" w14:textId="77777777" w:rsidR="009303D9" w:rsidRPr="005B520E" w:rsidRDefault="009303D9" w:rsidP="00E7596C">
      <w:pPr>
        <w:pStyle w:val="Corpotesto"/>
      </w:pPr>
      <w:proofErr w:type="spellStart"/>
      <w:r w:rsidRPr="005B520E">
        <w:t>Headings</w:t>
      </w:r>
      <w:proofErr w:type="spellEnd"/>
      <w:r w:rsidRPr="005B520E">
        <w:t xml:space="preserve">, or heads, are </w:t>
      </w:r>
      <w:proofErr w:type="spellStart"/>
      <w:r w:rsidRPr="005B520E">
        <w:t>organizational</w:t>
      </w:r>
      <w:proofErr w:type="spellEnd"/>
      <w:r w:rsidRPr="005B520E">
        <w:t xml:space="preserve"> devices </w:t>
      </w:r>
      <w:proofErr w:type="spellStart"/>
      <w:r w:rsidRPr="005B520E">
        <w:t>that</w:t>
      </w:r>
      <w:proofErr w:type="spellEnd"/>
      <w:r w:rsidRPr="005B520E">
        <w:t xml:space="preserve"> guide the reader </w:t>
      </w:r>
      <w:proofErr w:type="spellStart"/>
      <w:r w:rsidRPr="005B520E">
        <w:t>through</w:t>
      </w:r>
      <w:proofErr w:type="spellEnd"/>
      <w:r w:rsidRPr="005B520E">
        <w:t xml:space="preserve"> </w:t>
      </w:r>
      <w:proofErr w:type="spellStart"/>
      <w:r w:rsidRPr="005B520E">
        <w:t>your</w:t>
      </w:r>
      <w:proofErr w:type="spellEnd"/>
      <w:r w:rsidRPr="005B520E">
        <w:t xml:space="preserve"> paper.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types</w:t>
      </w:r>
      <w:proofErr w:type="spellEnd"/>
      <w:r w:rsidRPr="005B520E">
        <w:t>: component heads and text heads.</w:t>
      </w:r>
    </w:p>
    <w:p w14:paraId="3A2D2F2D" w14:textId="77777777" w:rsidR="009303D9" w:rsidRPr="005B520E" w:rsidRDefault="009303D9" w:rsidP="00E7596C">
      <w:pPr>
        <w:pStyle w:val="Corpotesto"/>
      </w:pPr>
      <w:r w:rsidRPr="005B520E">
        <w:t xml:space="preserve">Component heads </w:t>
      </w:r>
      <w:proofErr w:type="spellStart"/>
      <w:r w:rsidRPr="005B520E">
        <w:t>identify</w:t>
      </w:r>
      <w:proofErr w:type="spellEnd"/>
      <w:r w:rsidRPr="005B520E">
        <w:t xml:space="preserve"> the </w:t>
      </w:r>
      <w:proofErr w:type="spellStart"/>
      <w:r w:rsidRPr="005B520E">
        <w:t>different</w:t>
      </w:r>
      <w:proofErr w:type="spellEnd"/>
      <w:r w:rsidRPr="005B520E">
        <w:t xml:space="preserve"> </w:t>
      </w:r>
      <w:proofErr w:type="spellStart"/>
      <w:r w:rsidRPr="005B520E">
        <w:t>components</w:t>
      </w:r>
      <w:proofErr w:type="spellEnd"/>
      <w:r w:rsidRPr="005B520E">
        <w:t xml:space="preserve"> of </w:t>
      </w:r>
      <w:proofErr w:type="spellStart"/>
      <w:r w:rsidRPr="005B520E">
        <w:t>your</w:t>
      </w:r>
      <w:proofErr w:type="spellEnd"/>
      <w:r w:rsidRPr="005B520E">
        <w:t xml:space="preserve"> paper and are </w:t>
      </w:r>
      <w:proofErr w:type="spellStart"/>
      <w:r w:rsidRPr="005B520E">
        <w:t>not</w:t>
      </w:r>
      <w:proofErr w:type="spellEnd"/>
      <w:r w:rsidRPr="005B520E">
        <w:t xml:space="preserve"> </w:t>
      </w:r>
      <w:proofErr w:type="spellStart"/>
      <w:r w:rsidRPr="005B520E">
        <w:t>topically</w:t>
      </w:r>
      <w:proofErr w:type="spellEnd"/>
      <w:r w:rsidRPr="005B520E">
        <w:t xml:space="preserve"> subordinate to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include </w:t>
      </w:r>
      <w:proofErr w:type="spellStart"/>
      <w:r w:rsidRPr="005B520E">
        <w:t>Acknowledgments</w:t>
      </w:r>
      <w:proofErr w:type="spellEnd"/>
      <w:r w:rsidRPr="005B520E">
        <w:t xml:space="preserve"> and </w:t>
      </w:r>
      <w:proofErr w:type="spellStart"/>
      <w:r w:rsidRPr="005B520E">
        <w:t>References</w:t>
      </w:r>
      <w:proofErr w:type="spellEnd"/>
      <w:r w:rsidRPr="005B520E">
        <w:t xml:space="preserve"> and, for </w:t>
      </w:r>
      <w:proofErr w:type="spellStart"/>
      <w:r w:rsidRPr="005B520E">
        <w:t>these</w:t>
      </w:r>
      <w:proofErr w:type="spellEnd"/>
      <w:r w:rsidRPr="005B520E">
        <w:t xml:space="preserve">, the </w:t>
      </w:r>
      <w:proofErr w:type="spellStart"/>
      <w:r w:rsidRPr="005B520E">
        <w:t>correct</w:t>
      </w:r>
      <w:proofErr w:type="spellEnd"/>
      <w:r w:rsidRPr="005B520E">
        <w:t xml:space="preserve"> style to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for </w:t>
      </w:r>
      <w:proofErr w:type="spellStart"/>
      <w:r w:rsidRPr="005B520E">
        <w:t>your</w:t>
      </w:r>
      <w:proofErr w:type="spellEnd"/>
      <w:r w:rsidRPr="005B520E">
        <w:t xml:space="preserve"> Figure </w:t>
      </w:r>
      <w:proofErr w:type="spellStart"/>
      <w:r w:rsidRPr="005B520E">
        <w:t>captions</w:t>
      </w:r>
      <w:proofErr w:type="spellEnd"/>
      <w:r w:rsidRPr="005B520E">
        <w:t>, and “</w:t>
      </w:r>
      <w:proofErr w:type="spellStart"/>
      <w:r w:rsidRPr="005B520E">
        <w:t>table</w:t>
      </w:r>
      <w:proofErr w:type="spellEnd"/>
      <w:r w:rsidRPr="005B520E">
        <w:t xml:space="preserve"> head” for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w:t>
      </w:r>
      <w:proofErr w:type="spellStart"/>
      <w:r w:rsidRPr="005B520E">
        <w:t>Run</w:t>
      </w:r>
      <w:proofErr w:type="spellEnd"/>
      <w:r w:rsidRPr="005B520E">
        <w:t xml:space="preserve">-in heads, </w:t>
      </w:r>
      <w:proofErr w:type="spellStart"/>
      <w:r w:rsidRPr="005B520E">
        <w:t>such</w:t>
      </w:r>
      <w:proofErr w:type="spellEnd"/>
      <w:r w:rsidRPr="005B520E">
        <w:t xml:space="preserve"> </w:t>
      </w:r>
      <w:proofErr w:type="spellStart"/>
      <w:r w:rsidRPr="005B520E">
        <w:t>as</w:t>
      </w:r>
      <w:proofErr w:type="spellEnd"/>
      <w:r w:rsidRPr="005B520E">
        <w:t xml:space="preserve"> “Abstract”,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to </w:t>
      </w:r>
      <w:proofErr w:type="spellStart"/>
      <w:r w:rsidRPr="005B520E">
        <w:t>apply</w:t>
      </w:r>
      <w:proofErr w:type="spellEnd"/>
      <w:r w:rsidRPr="005B520E">
        <w:t xml:space="preserve"> a style (in </w:t>
      </w:r>
      <w:proofErr w:type="spellStart"/>
      <w:r w:rsidRPr="005B520E">
        <w:t>this</w:t>
      </w:r>
      <w:proofErr w:type="spellEnd"/>
      <w:r w:rsidRPr="005B520E">
        <w:t xml:space="preserve"> case, </w:t>
      </w:r>
      <w:proofErr w:type="spellStart"/>
      <w:r w:rsidRPr="005B520E">
        <w:t>italic</w:t>
      </w:r>
      <w:proofErr w:type="spellEnd"/>
      <w:r w:rsidRPr="005B520E">
        <w:t xml:space="preserve">) in </w:t>
      </w:r>
      <w:proofErr w:type="spellStart"/>
      <w:r w:rsidRPr="005B520E">
        <w:t>addition</w:t>
      </w:r>
      <w:proofErr w:type="spellEnd"/>
      <w:r w:rsidRPr="005B520E">
        <w:t xml:space="preserve"> to the style </w:t>
      </w:r>
      <w:proofErr w:type="spellStart"/>
      <w:r w:rsidRPr="005B520E">
        <w:t>provided</w:t>
      </w:r>
      <w:proofErr w:type="spellEnd"/>
      <w:r w:rsidRPr="005B520E">
        <w:t xml:space="preserve"> by the drop down menu to </w:t>
      </w:r>
      <w:proofErr w:type="spellStart"/>
      <w:r w:rsidRPr="005B520E">
        <w:t>differentiate</w:t>
      </w:r>
      <w:proofErr w:type="spellEnd"/>
      <w:r w:rsidRPr="005B520E">
        <w:t xml:space="preserve"> the head from the text.</w:t>
      </w:r>
    </w:p>
    <w:p w14:paraId="7277A351" w14:textId="77777777" w:rsidR="009303D9" w:rsidRPr="005B520E" w:rsidRDefault="009303D9" w:rsidP="00E7596C">
      <w:pPr>
        <w:pStyle w:val="Corpotesto"/>
      </w:pPr>
      <w:r w:rsidRPr="005B520E">
        <w:t xml:space="preserve">Text heads </w:t>
      </w:r>
      <w:proofErr w:type="spellStart"/>
      <w:r w:rsidRPr="005B520E">
        <w:t>organize</w:t>
      </w:r>
      <w:proofErr w:type="spellEnd"/>
      <w:r w:rsidRPr="005B520E">
        <w:t xml:space="preserve"> the </w:t>
      </w:r>
      <w:proofErr w:type="spellStart"/>
      <w:r w:rsidRPr="005B520E">
        <w:t>topics</w:t>
      </w:r>
      <w:proofErr w:type="spellEnd"/>
      <w:r w:rsidRPr="005B520E">
        <w:t xml:space="preserve"> on a </w:t>
      </w:r>
      <w:proofErr w:type="spellStart"/>
      <w:r w:rsidRPr="005B520E">
        <w:t>relational</w:t>
      </w:r>
      <w:proofErr w:type="spellEnd"/>
      <w:r w:rsidRPr="005B520E">
        <w:t xml:space="preserve">, </w:t>
      </w:r>
      <w:proofErr w:type="spellStart"/>
      <w:r w:rsidRPr="005B520E">
        <w:t>hierarchical</w:t>
      </w:r>
      <w:proofErr w:type="spellEnd"/>
      <w:r w:rsidRPr="005B520E">
        <w:t xml:space="preserve"> </w:t>
      </w:r>
      <w:proofErr w:type="spellStart"/>
      <w:r w:rsidRPr="005B520E">
        <w:t>basis</w:t>
      </w:r>
      <w:proofErr w:type="spellEnd"/>
      <w:r w:rsidRPr="005B520E">
        <w:t xml:space="preserve">. For </w:t>
      </w:r>
      <w:proofErr w:type="spellStart"/>
      <w:r w:rsidRPr="005B520E">
        <w:t>example</w:t>
      </w:r>
      <w:proofErr w:type="spellEnd"/>
      <w:r w:rsidRPr="005B520E">
        <w:t xml:space="preserve">, the paper </w:t>
      </w:r>
      <w:proofErr w:type="spellStart"/>
      <w:r w:rsidRPr="005B520E">
        <w:t>title</w:t>
      </w:r>
      <w:proofErr w:type="spellEnd"/>
      <w:r w:rsidRPr="005B520E">
        <w:t xml:space="preserve"> </w:t>
      </w:r>
      <w:proofErr w:type="spellStart"/>
      <w:r w:rsidRPr="005B520E">
        <w:t>is</w:t>
      </w:r>
      <w:proofErr w:type="spellEnd"/>
      <w:r w:rsidRPr="005B520E">
        <w:t xml:space="preserve"> the </w:t>
      </w:r>
      <w:proofErr w:type="spellStart"/>
      <w:r w:rsidRPr="005B520E">
        <w:t>primary</w:t>
      </w:r>
      <w:proofErr w:type="spellEnd"/>
      <w:r w:rsidRPr="005B520E">
        <w:t xml:space="preserve"> text head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w:t>
      </w:r>
      <w:proofErr w:type="spellStart"/>
      <w:r w:rsidRPr="005B520E">
        <w:t>material</w:t>
      </w:r>
      <w:proofErr w:type="spellEnd"/>
      <w:r w:rsidRPr="005B520E">
        <w:t xml:space="preserve"> </w:t>
      </w:r>
      <w:proofErr w:type="spellStart"/>
      <w:r w:rsidRPr="005B520E">
        <w:t>relates</w:t>
      </w:r>
      <w:proofErr w:type="spellEnd"/>
      <w:r w:rsidRPr="005B520E">
        <w:t xml:space="preserve"> and </w:t>
      </w:r>
      <w:proofErr w:type="spellStart"/>
      <w:r w:rsidRPr="005B520E">
        <w:t>elaborates</w:t>
      </w:r>
      <w:proofErr w:type="spellEnd"/>
      <w:r w:rsidRPr="005B520E">
        <w:t xml:space="preserve"> on </w:t>
      </w:r>
      <w:proofErr w:type="spellStart"/>
      <w:r w:rsidRPr="005B520E">
        <w:t>this</w:t>
      </w:r>
      <w:proofErr w:type="spellEnd"/>
      <w:r w:rsidRPr="005B520E">
        <w:t xml:space="preserve"> one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or more sub-</w:t>
      </w:r>
      <w:proofErr w:type="spellStart"/>
      <w:r w:rsidRPr="005B520E">
        <w:t>topics</w:t>
      </w:r>
      <w:proofErr w:type="spellEnd"/>
      <w:r w:rsidRPr="005B520E">
        <w:t xml:space="preserve">, the </w:t>
      </w:r>
      <w:proofErr w:type="spellStart"/>
      <w:r w:rsidRPr="005B520E">
        <w:t>next</w:t>
      </w:r>
      <w:proofErr w:type="spellEnd"/>
      <w:r w:rsidRPr="005B520E">
        <w:t xml:space="preserve"> </w:t>
      </w:r>
      <w:proofErr w:type="spellStart"/>
      <w:r w:rsidRPr="005B520E">
        <w:t>level</w:t>
      </w:r>
      <w:proofErr w:type="spellEnd"/>
      <w:r w:rsidRPr="005B520E">
        <w:t xml:space="preserve"> head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be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not</w:t>
      </w:r>
      <w:proofErr w:type="spellEnd"/>
      <w:r w:rsidRPr="005B520E">
        <w:t xml:space="preserve"> </w:t>
      </w:r>
      <w:proofErr w:type="spellStart"/>
      <w:r w:rsidRPr="005B520E">
        <w:t>at</w:t>
      </w:r>
      <w:proofErr w:type="spellEnd"/>
      <w:r w:rsidRPr="005B520E">
        <w:t xml:space="preserve"> </w:t>
      </w:r>
      <w:proofErr w:type="spellStart"/>
      <w:r w:rsidRPr="005B520E">
        <w:t>least</w:t>
      </w:r>
      <w:proofErr w:type="spellEnd"/>
      <w:r w:rsidRPr="005B520E">
        <w:t xml:space="preserve"> </w:t>
      </w:r>
      <w:proofErr w:type="spellStart"/>
      <w:r w:rsidRPr="005B520E">
        <w:t>two</w:t>
      </w:r>
      <w:proofErr w:type="spellEnd"/>
      <w:r w:rsidRPr="005B520E">
        <w:t xml:space="preserve"> sub-</w:t>
      </w:r>
      <w:proofErr w:type="spellStart"/>
      <w:r w:rsidRPr="005B520E">
        <w:t>topics</w:t>
      </w:r>
      <w:proofErr w:type="spellEnd"/>
      <w:r w:rsidRPr="005B520E">
        <w:t xml:space="preserve">,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are </w:t>
      </w:r>
      <w:proofErr w:type="spellStart"/>
      <w:r w:rsidRPr="005B520E">
        <w:t>prescribed</w:t>
      </w:r>
      <w:proofErr w:type="spellEnd"/>
      <w:r w:rsidRPr="005B520E">
        <w:t>.</w:t>
      </w:r>
    </w:p>
    <w:p w14:paraId="72C14FB0" w14:textId="06DA1DCC" w:rsidR="009303D9" w:rsidRDefault="0007284A" w:rsidP="00ED0149">
      <w:pPr>
        <w:pStyle w:val="Titolo2"/>
      </w:pPr>
      <w:r>
        <w:t>Risultati di classificazione</w:t>
      </w:r>
    </w:p>
    <w:p w14:paraId="7D1AF71D"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E870E3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13A812E" w14:textId="77777777">
        <w:trPr>
          <w:cantSplit/>
          <w:trHeight w:val="240"/>
          <w:tblHeader/>
          <w:jc w:val="center"/>
        </w:trPr>
        <w:tc>
          <w:tcPr>
            <w:tcW w:w="36pt" w:type="dxa"/>
            <w:vMerge w:val="restart"/>
            <w:vAlign w:val="center"/>
          </w:tcPr>
          <w:p w14:paraId="6E3854F9" w14:textId="77777777" w:rsidR="009303D9" w:rsidRDefault="009303D9">
            <w:pPr>
              <w:pStyle w:val="tablecolhead"/>
            </w:pPr>
            <w:proofErr w:type="spellStart"/>
            <w:r>
              <w:t>Table</w:t>
            </w:r>
            <w:proofErr w:type="spellEnd"/>
            <w:r>
              <w:t xml:space="preserve"> Head</w:t>
            </w:r>
          </w:p>
        </w:tc>
        <w:tc>
          <w:tcPr>
            <w:tcW w:w="207pt" w:type="dxa"/>
            <w:gridSpan w:val="3"/>
            <w:vAlign w:val="center"/>
          </w:tcPr>
          <w:p w14:paraId="0220D93C" w14:textId="77777777" w:rsidR="009303D9" w:rsidRDefault="009303D9">
            <w:pPr>
              <w:pStyle w:val="tablecolhead"/>
            </w:pPr>
            <w:proofErr w:type="spellStart"/>
            <w:r>
              <w:t>Table</w:t>
            </w:r>
            <w:proofErr w:type="spellEnd"/>
            <w:r>
              <w:t xml:space="preserve"> </w:t>
            </w:r>
            <w:proofErr w:type="spellStart"/>
            <w:r>
              <w:t>Column</w:t>
            </w:r>
            <w:proofErr w:type="spellEnd"/>
            <w:r>
              <w:t xml:space="preserve"> Head</w:t>
            </w:r>
          </w:p>
        </w:tc>
      </w:tr>
      <w:tr w:rsidR="009303D9" w14:paraId="7E141491" w14:textId="77777777">
        <w:trPr>
          <w:cantSplit/>
          <w:trHeight w:val="240"/>
          <w:tblHeader/>
          <w:jc w:val="center"/>
        </w:trPr>
        <w:tc>
          <w:tcPr>
            <w:tcW w:w="36pt" w:type="dxa"/>
            <w:vMerge/>
          </w:tcPr>
          <w:p w14:paraId="7C7A85E5" w14:textId="77777777" w:rsidR="009303D9" w:rsidRDefault="009303D9">
            <w:pPr>
              <w:rPr>
                <w:sz w:val="16"/>
                <w:szCs w:val="16"/>
              </w:rPr>
            </w:pPr>
          </w:p>
        </w:tc>
        <w:tc>
          <w:tcPr>
            <w:tcW w:w="117pt" w:type="dxa"/>
            <w:vAlign w:val="center"/>
          </w:tcPr>
          <w:p w14:paraId="036F9E47" w14:textId="77777777" w:rsidR="009303D9" w:rsidRDefault="009303D9">
            <w:pPr>
              <w:pStyle w:val="tablecolsubhead"/>
            </w:pPr>
            <w:proofErr w:type="spellStart"/>
            <w:r>
              <w:t>Table</w:t>
            </w:r>
            <w:proofErr w:type="spellEnd"/>
            <w:r>
              <w:t xml:space="preserve"> </w:t>
            </w:r>
            <w:proofErr w:type="spellStart"/>
            <w:r>
              <w:t>column</w:t>
            </w:r>
            <w:proofErr w:type="spellEnd"/>
            <w:r>
              <w:t xml:space="preserve"> </w:t>
            </w:r>
            <w:proofErr w:type="spellStart"/>
            <w:r>
              <w:t>subhead</w:t>
            </w:r>
            <w:proofErr w:type="spellEnd"/>
          </w:p>
        </w:tc>
        <w:tc>
          <w:tcPr>
            <w:tcW w:w="45pt" w:type="dxa"/>
            <w:vAlign w:val="center"/>
          </w:tcPr>
          <w:p w14:paraId="6C17B579" w14:textId="77777777" w:rsidR="009303D9" w:rsidRDefault="009303D9">
            <w:pPr>
              <w:pStyle w:val="tablecolsubhead"/>
            </w:pPr>
            <w:proofErr w:type="spellStart"/>
            <w:r>
              <w:t>Subhead</w:t>
            </w:r>
            <w:proofErr w:type="spellEnd"/>
          </w:p>
        </w:tc>
        <w:tc>
          <w:tcPr>
            <w:tcW w:w="45pt" w:type="dxa"/>
            <w:vAlign w:val="center"/>
          </w:tcPr>
          <w:p w14:paraId="6499DF30" w14:textId="77777777" w:rsidR="009303D9" w:rsidRDefault="009303D9">
            <w:pPr>
              <w:pStyle w:val="tablecolsubhead"/>
            </w:pPr>
            <w:proofErr w:type="spellStart"/>
            <w:r>
              <w:t>Subhead</w:t>
            </w:r>
            <w:proofErr w:type="spellEnd"/>
          </w:p>
        </w:tc>
      </w:tr>
      <w:tr w:rsidR="009303D9" w14:paraId="53D1E548" w14:textId="77777777">
        <w:trPr>
          <w:trHeight w:val="320"/>
          <w:jc w:val="center"/>
        </w:trPr>
        <w:tc>
          <w:tcPr>
            <w:tcW w:w="36pt" w:type="dxa"/>
            <w:vAlign w:val="center"/>
          </w:tcPr>
          <w:p w14:paraId="6366009A" w14:textId="77777777" w:rsidR="009303D9" w:rsidRDefault="009303D9">
            <w:pPr>
              <w:pStyle w:val="tablecopy"/>
              <w:rPr>
                <w:sz w:val="8"/>
                <w:szCs w:val="8"/>
              </w:rPr>
            </w:pPr>
            <w:r>
              <w:t>copy</w:t>
            </w:r>
          </w:p>
        </w:tc>
        <w:tc>
          <w:tcPr>
            <w:tcW w:w="117pt" w:type="dxa"/>
            <w:vAlign w:val="center"/>
          </w:tcPr>
          <w:p w14:paraId="5B31EC96" w14:textId="77777777" w:rsidR="009303D9" w:rsidRDefault="009303D9">
            <w:pPr>
              <w:pStyle w:val="tablecopy"/>
            </w:pPr>
            <w:r>
              <w:t>More table copy</w:t>
            </w:r>
            <w:r>
              <w:rPr>
                <w:vertAlign w:val="superscript"/>
              </w:rPr>
              <w:t>a</w:t>
            </w:r>
          </w:p>
        </w:tc>
        <w:tc>
          <w:tcPr>
            <w:tcW w:w="45pt" w:type="dxa"/>
            <w:vAlign w:val="center"/>
          </w:tcPr>
          <w:p w14:paraId="254E0BC3" w14:textId="77777777" w:rsidR="009303D9" w:rsidRDefault="009303D9">
            <w:pPr>
              <w:rPr>
                <w:sz w:val="16"/>
                <w:szCs w:val="16"/>
              </w:rPr>
            </w:pPr>
          </w:p>
        </w:tc>
        <w:tc>
          <w:tcPr>
            <w:tcW w:w="45pt" w:type="dxa"/>
            <w:vAlign w:val="center"/>
          </w:tcPr>
          <w:p w14:paraId="3E260671" w14:textId="77777777" w:rsidR="009303D9" w:rsidRDefault="009303D9">
            <w:pPr>
              <w:rPr>
                <w:sz w:val="16"/>
                <w:szCs w:val="16"/>
              </w:rPr>
            </w:pPr>
          </w:p>
        </w:tc>
      </w:tr>
    </w:tbl>
    <w:p w14:paraId="3655D8E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66E859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9078E68" w14:textId="77777777" w:rsidR="0080791D" w:rsidRPr="005B520E" w:rsidRDefault="009303D9" w:rsidP="00E7596C">
      <w:pPr>
        <w:pStyle w:val="Corpotesto"/>
      </w:pPr>
      <w:r w:rsidRPr="005B520E">
        <w:t xml:space="preserve">Figure Labels: Use 8 point Times New Roman for Figure labels. Use words </w:t>
      </w:r>
      <w:proofErr w:type="spellStart"/>
      <w:r w:rsidRPr="005B520E">
        <w:t>rather</w:t>
      </w:r>
      <w:proofErr w:type="spellEnd"/>
      <w:r w:rsidRPr="005B520E">
        <w:t xml:space="preserve"> </w:t>
      </w:r>
      <w:proofErr w:type="spellStart"/>
      <w:r w:rsidRPr="005B520E">
        <w:t>than</w:t>
      </w:r>
      <w:proofErr w:type="spellEnd"/>
      <w:r w:rsidRPr="005B520E">
        <w:t xml:space="preserve"> symbols or </w:t>
      </w:r>
      <w:proofErr w:type="spellStart"/>
      <w:r w:rsidRPr="005B520E">
        <w:t>abbreviations</w:t>
      </w:r>
      <w:proofErr w:type="spellEnd"/>
      <w:r w:rsidRPr="005B520E">
        <w:t xml:space="preserve"> </w:t>
      </w:r>
      <w:proofErr w:type="spellStart"/>
      <w:r w:rsidRPr="005B520E">
        <w:t>when</w:t>
      </w:r>
      <w:proofErr w:type="spellEnd"/>
      <w:r w:rsidRPr="005B520E">
        <w:t xml:space="preserve"> writing Figure </w:t>
      </w:r>
      <w:proofErr w:type="spellStart"/>
      <w:r w:rsidRPr="005B520E">
        <w:t>axis</w:t>
      </w:r>
      <w:proofErr w:type="spellEnd"/>
      <w:r w:rsidRPr="005B520E">
        <w:t xml:space="preserve"> labels to </w:t>
      </w:r>
      <w:proofErr w:type="spellStart"/>
      <w:r w:rsidRPr="005B520E">
        <w:t>avoid</w:t>
      </w:r>
      <w:proofErr w:type="spellEnd"/>
      <w:r w:rsidRPr="005B520E">
        <w:t xml:space="preserve"> </w:t>
      </w:r>
      <w:proofErr w:type="spellStart"/>
      <w:r w:rsidRPr="005B520E">
        <w:t>confusing</w:t>
      </w:r>
      <w:proofErr w:type="spellEnd"/>
      <w:r w:rsidRPr="005B520E">
        <w:t xml:space="preserve"> the reader. </w:t>
      </w:r>
      <w:proofErr w:type="spellStart"/>
      <w:r w:rsidRPr="005B520E">
        <w:t>As</w:t>
      </w:r>
      <w:proofErr w:type="spellEnd"/>
      <w:r w:rsidRPr="005B520E">
        <w:t xml:space="preserve"> an </w:t>
      </w:r>
      <w:proofErr w:type="spellStart"/>
      <w:r w:rsidRPr="005B520E">
        <w:t>example</w:t>
      </w:r>
      <w:proofErr w:type="spellEnd"/>
      <w:r w:rsidRPr="005B520E">
        <w:t xml:space="preserve">, </w:t>
      </w:r>
      <w:proofErr w:type="spellStart"/>
      <w:r w:rsidRPr="005B520E">
        <w:t>write</w:t>
      </w:r>
      <w:proofErr w:type="spellEnd"/>
      <w:r w:rsidRPr="005B520E">
        <w:t xml:space="preserve"> the </w:t>
      </w:r>
      <w:proofErr w:type="spellStart"/>
      <w:r w:rsidRPr="005B520E">
        <w:t>quantity</w:t>
      </w:r>
      <w:proofErr w:type="spellEnd"/>
      <w:r w:rsidRPr="005B520E">
        <w:t xml:space="preserve"> “</w:t>
      </w:r>
      <w:proofErr w:type="spellStart"/>
      <w:r w:rsidRPr="005B520E">
        <w:t>Magnetization</w:t>
      </w:r>
      <w:proofErr w:type="spellEnd"/>
      <w:r w:rsidRPr="005B520E">
        <w:t>”, or “</w:t>
      </w:r>
      <w:proofErr w:type="spellStart"/>
      <w:r w:rsidRPr="005B520E">
        <w:t>Magnetization</w:t>
      </w:r>
      <w:proofErr w:type="spellEnd"/>
      <w:r w:rsidRPr="005B520E">
        <w:t xml:space="preserve">, M”, </w:t>
      </w:r>
      <w:proofErr w:type="spellStart"/>
      <w:r w:rsidRPr="005B520E">
        <w:t>not</w:t>
      </w:r>
      <w:proofErr w:type="spellEnd"/>
      <w:r w:rsidRPr="005B520E">
        <w:t xml:space="preserve">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the label,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label </w:t>
      </w:r>
      <w:proofErr w:type="spellStart"/>
      <w:r w:rsidRPr="005B520E">
        <w:t>axes</w:t>
      </w:r>
      <w:proofErr w:type="spellEnd"/>
      <w:r w:rsidRPr="005B520E">
        <w:t xml:space="preserve"> </w:t>
      </w:r>
      <w:proofErr w:type="spellStart"/>
      <w:r w:rsidRPr="005B520E">
        <w:t>only</w:t>
      </w:r>
      <w:proofErr w:type="spellEnd"/>
      <w:r w:rsidRPr="005B520E">
        <w:t xml:space="preserve"> with </w:t>
      </w:r>
      <w:proofErr w:type="spellStart"/>
      <w:r w:rsidRPr="005B520E">
        <w:t>units</w:t>
      </w:r>
      <w:proofErr w:type="spellEnd"/>
      <w:r w:rsidRPr="005B520E">
        <w:t xml:space="preserve">. In the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or “</w:t>
      </w:r>
      <w:proofErr w:type="spellStart"/>
      <w:r w:rsidRPr="005B520E">
        <w:t>Magnetization</w:t>
      </w:r>
      <w:proofErr w:type="spellEnd"/>
      <w:r w:rsidRPr="005B520E">
        <w:t xml:space="preserve"> {A[m(1)]}”, </w:t>
      </w:r>
      <w:proofErr w:type="spellStart"/>
      <w:r w:rsidRPr="005B520E">
        <w:t>not</w:t>
      </w:r>
      <w:proofErr w:type="spellEnd"/>
      <w:r w:rsidRPr="005B520E">
        <w:t xml:space="preserve"> just “A/m”. Do </w:t>
      </w:r>
      <w:proofErr w:type="spellStart"/>
      <w:r w:rsidRPr="005B520E">
        <w:t>not</w:t>
      </w:r>
      <w:proofErr w:type="spellEnd"/>
      <w:r w:rsidRPr="005B520E">
        <w:t xml:space="preserve"> label </w:t>
      </w:r>
      <w:proofErr w:type="spellStart"/>
      <w:r w:rsidRPr="005B520E">
        <w:t>axes</w:t>
      </w:r>
      <w:proofErr w:type="spellEnd"/>
      <w:r w:rsidR="0080791D">
        <w:t xml:space="preserve"> </w:t>
      </w:r>
      <w:r w:rsidR="0080791D" w:rsidRPr="005B520E">
        <w:t xml:space="preserve">with a ratio of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“Temperature (K)”, </w:t>
      </w:r>
      <w:proofErr w:type="spellStart"/>
      <w:r w:rsidR="0080791D" w:rsidRPr="005B520E">
        <w:t>not</w:t>
      </w:r>
      <w:proofErr w:type="spellEnd"/>
      <w:r w:rsidR="0080791D" w:rsidRPr="005B520E">
        <w:t xml:space="preserve"> “Temperature/K”.</w:t>
      </w:r>
    </w:p>
    <w:p w14:paraId="21EEE720"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65258B11" w14:textId="77777777" w:rsidR="00575BCA" w:rsidRDefault="0080791D" w:rsidP="00836367">
      <w:pPr>
        <w:pStyle w:val="Corpotesto"/>
      </w:pPr>
      <w:r w:rsidRPr="005B520E">
        <w:t xml:space="preserve">The </w:t>
      </w:r>
      <w:proofErr w:type="spellStart"/>
      <w:r w:rsidRPr="005B520E">
        <w:t>preferred</w:t>
      </w:r>
      <w:proofErr w:type="spellEnd"/>
      <w:r w:rsidRPr="005B520E">
        <w:t xml:space="preserve"> spelling of the word “</w:t>
      </w:r>
      <w:proofErr w:type="spellStart"/>
      <w:r w:rsidRPr="005B520E">
        <w:t>acknowledgment</w:t>
      </w:r>
      <w:proofErr w:type="spellEnd"/>
      <w:r w:rsidRPr="005B520E">
        <w:t xml:space="preserve">” in America </w:t>
      </w:r>
      <w:proofErr w:type="spellStart"/>
      <w:r w:rsidRPr="005B520E">
        <w:t>is</w:t>
      </w:r>
      <w:proofErr w:type="spellEnd"/>
      <w:r w:rsidRPr="005B520E">
        <w:t xml:space="preserve"> </w:t>
      </w:r>
      <w:proofErr w:type="spellStart"/>
      <w:r w:rsidRPr="005B520E">
        <w:t>without</w:t>
      </w:r>
      <w:proofErr w:type="spellEnd"/>
      <w:r w:rsidRPr="005B520E">
        <w:t xml:space="preserve"> an “e” after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w:t>
      </w:r>
      <w:proofErr w:type="spellStart"/>
      <w:r w:rsidRPr="005B520E">
        <w:t>us</w:t>
      </w:r>
      <w:proofErr w:type="spellEnd"/>
      <w:r w:rsidRPr="005B520E">
        <w:t xml:space="preserve"> (R. B. G.) thanks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thanks</w:t>
      </w:r>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the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the first page.</w:t>
      </w:r>
    </w:p>
    <w:p w14:paraId="6C550036" w14:textId="77777777" w:rsidR="009303D9" w:rsidRDefault="009303D9" w:rsidP="00A059B3">
      <w:pPr>
        <w:pStyle w:val="Titolo5"/>
      </w:pPr>
      <w:r w:rsidRPr="005B520E">
        <w:t>References</w:t>
      </w:r>
    </w:p>
    <w:p w14:paraId="13F60D2F" w14:textId="77777777" w:rsidR="009303D9" w:rsidRPr="005B520E" w:rsidRDefault="009303D9" w:rsidP="00E7596C">
      <w:pPr>
        <w:pStyle w:val="Corpotesto"/>
      </w:pPr>
      <w:r w:rsidRPr="005B520E">
        <w:t xml:space="preserve">The template </w:t>
      </w:r>
      <w:proofErr w:type="spellStart"/>
      <w:r w:rsidRPr="005B520E">
        <w:t>will</w:t>
      </w:r>
      <w:proofErr w:type="spellEnd"/>
      <w:r w:rsidRPr="005B520E">
        <w:t xml:space="preserve">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follows the </w:t>
      </w:r>
      <w:proofErr w:type="spellStart"/>
      <w:r w:rsidRPr="005B520E">
        <w:t>bracket</w:t>
      </w:r>
      <w:proofErr w:type="spellEnd"/>
      <w:r w:rsidRPr="005B520E">
        <w:t xml:space="preserve"> [2]. </w:t>
      </w:r>
      <w:proofErr w:type="spellStart"/>
      <w:r w:rsidRPr="005B520E">
        <w:t>Refer</w:t>
      </w:r>
      <w:proofErr w:type="spellEnd"/>
      <w:r w:rsidRPr="005B520E">
        <w:t xml:space="preserve"> </w:t>
      </w:r>
      <w:proofErr w:type="spellStart"/>
      <w:r w:rsidRPr="005B520E">
        <w:t>simply</w:t>
      </w:r>
      <w:proofErr w:type="spellEnd"/>
      <w:r w:rsidRPr="005B520E">
        <w:t xml:space="preserve"> to the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w:t>
      </w:r>
      <w:proofErr w:type="spellStart"/>
      <w:r w:rsidRPr="005B520E">
        <w:t>not</w:t>
      </w:r>
      <w:proofErr w:type="spellEnd"/>
      <w:r w:rsidRPr="005B520E">
        <w:t xml:space="preserve"> use “Ref. [3]” or “</w:t>
      </w:r>
      <w:proofErr w:type="spellStart"/>
      <w:r w:rsidRPr="005B520E">
        <w:t>reference</w:t>
      </w:r>
      <w:proofErr w:type="spellEnd"/>
      <w:r w:rsidRPr="005B520E">
        <w:t xml:space="preserve"> [3]” </w:t>
      </w:r>
      <w:proofErr w:type="spellStart"/>
      <w:r w:rsidRPr="005B520E">
        <w:t>except</w:t>
      </w:r>
      <w:proofErr w:type="spellEnd"/>
      <w:r w:rsidRPr="005B520E">
        <w:t xml:space="preserve"> </w:t>
      </w:r>
      <w:proofErr w:type="spellStart"/>
      <w:r w:rsidRPr="005B520E">
        <w:t>at</w:t>
      </w:r>
      <w:proofErr w:type="spellEnd"/>
      <w:r w:rsidRPr="005B520E">
        <w:t xml:space="preserve"> the </w:t>
      </w:r>
      <w:proofErr w:type="spellStart"/>
      <w:r w:rsidRPr="005B520E">
        <w:t>beginning</w:t>
      </w:r>
      <w:proofErr w:type="spellEnd"/>
      <w:r w:rsidRPr="005B520E">
        <w:t xml:space="preserve"> of a </w:t>
      </w:r>
      <w:proofErr w:type="spellStart"/>
      <w:r w:rsidRPr="005B520E">
        <w:t>sentence</w:t>
      </w:r>
      <w:proofErr w:type="spellEnd"/>
      <w:r w:rsidRPr="005B520E">
        <w:t xml:space="preserve">: “Reference [3] </w:t>
      </w:r>
      <w:proofErr w:type="spellStart"/>
      <w:r w:rsidRPr="005B520E">
        <w:t>was</w:t>
      </w:r>
      <w:proofErr w:type="spellEnd"/>
      <w:r w:rsidRPr="005B520E">
        <w:t xml:space="preserve"> the first</w:t>
      </w:r>
      <w:r w:rsidR="00F03103">
        <w:rPr>
          <w:lang w:val="en-US"/>
        </w:rPr>
        <w:t xml:space="preserve"> </w:t>
      </w:r>
      <w:r w:rsidR="00F03103">
        <w:t>...</w:t>
      </w:r>
      <w:r w:rsidRPr="005B520E">
        <w:t>”</w:t>
      </w:r>
    </w:p>
    <w:p w14:paraId="61647766" w14:textId="77777777" w:rsidR="009303D9" w:rsidRPr="005B520E" w:rsidRDefault="009303D9" w:rsidP="00E7596C">
      <w:pPr>
        <w:pStyle w:val="Corpotesto"/>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the </w:t>
      </w:r>
      <w:proofErr w:type="spellStart"/>
      <w:r w:rsidRPr="005B520E">
        <w:t>actual</w:t>
      </w:r>
      <w:proofErr w:type="spellEnd"/>
      <w:r w:rsidRPr="005B520E">
        <w:t xml:space="preserve"> </w:t>
      </w:r>
      <w:proofErr w:type="spellStart"/>
      <w:r w:rsidRPr="005B520E">
        <w:t>footnote</w:t>
      </w:r>
      <w:proofErr w:type="spellEnd"/>
      <w:r w:rsidRPr="005B520E">
        <w:t xml:space="preserve"> </w:t>
      </w:r>
      <w:proofErr w:type="spellStart"/>
      <w:r w:rsidRPr="005B520E">
        <w:t>at</w:t>
      </w:r>
      <w:proofErr w:type="spellEnd"/>
      <w:r w:rsidRPr="005B520E">
        <w:t xml:space="preserve"> the bottom of the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t>
      </w:r>
      <w:proofErr w:type="spellStart"/>
      <w:r w:rsidRPr="005B520E">
        <w:t>was</w:t>
      </w:r>
      <w:proofErr w:type="spellEnd"/>
      <w:r w:rsidRPr="005B520E">
        <w:t xml:space="preserve"> </w:t>
      </w:r>
      <w:proofErr w:type="spellStart"/>
      <w:r w:rsidRPr="005B520E">
        <w:t>cited</w:t>
      </w:r>
      <w:proofErr w:type="spellEnd"/>
      <w:r w:rsidRPr="005B520E">
        <w:t xml:space="preserve">. Do </w:t>
      </w:r>
      <w:proofErr w:type="spellStart"/>
      <w:r w:rsidRPr="005B520E">
        <w:t>not</w:t>
      </w:r>
      <w:proofErr w:type="spellEnd"/>
      <w:r w:rsidRPr="005B520E">
        <w:t xml:space="preserve"> put </w:t>
      </w:r>
      <w:proofErr w:type="spellStart"/>
      <w:r w:rsidRPr="005B520E">
        <w:t>footnotes</w:t>
      </w:r>
      <w:proofErr w:type="spellEnd"/>
      <w:r w:rsidRPr="005B520E">
        <w:t xml:space="preserve"> in the</w:t>
      </w:r>
      <w:r w:rsidR="00233D97">
        <w:rPr>
          <w:lang w:val="en-US"/>
        </w:rPr>
        <w:t xml:space="preserve"> abstract or</w:t>
      </w:r>
      <w:r w:rsidRPr="005B520E">
        <w:t xml:space="preserve"> </w:t>
      </w:r>
      <w:proofErr w:type="spellStart"/>
      <w:r w:rsidRPr="005B520E">
        <w:t>reference</w:t>
      </w:r>
      <w:proofErr w:type="spellEnd"/>
      <w:r w:rsidRPr="005B520E">
        <w:t xml:space="preserve"> list. Use </w:t>
      </w:r>
      <w:proofErr w:type="spellStart"/>
      <w:r w:rsidRPr="005B520E">
        <w:t>letters</w:t>
      </w:r>
      <w:proofErr w:type="spellEnd"/>
      <w:r w:rsidRPr="005B520E">
        <w:t xml:space="preserve"> for </w:t>
      </w:r>
      <w:proofErr w:type="spellStart"/>
      <w:r w:rsidRPr="005B520E">
        <w:t>table</w:t>
      </w:r>
      <w:proofErr w:type="spellEnd"/>
      <w:r w:rsidRPr="005B520E">
        <w:t xml:space="preserve"> </w:t>
      </w:r>
      <w:proofErr w:type="spellStart"/>
      <w:r w:rsidRPr="005B520E">
        <w:t>footnotes</w:t>
      </w:r>
      <w:proofErr w:type="spellEnd"/>
      <w:r w:rsidRPr="005B520E">
        <w:t>.</w:t>
      </w:r>
    </w:p>
    <w:p w14:paraId="66456E27" w14:textId="77777777" w:rsidR="009303D9" w:rsidRPr="005B520E" w:rsidRDefault="009303D9" w:rsidP="00E7596C">
      <w:pPr>
        <w:pStyle w:val="Corpotesto"/>
      </w:pPr>
      <w:proofErr w:type="spellStart"/>
      <w:r w:rsidRPr="005B520E">
        <w:t>Unless</w:t>
      </w:r>
      <w:proofErr w:type="spellEnd"/>
      <w:r w:rsidRPr="005B520E">
        <w:t xml:space="preserve"> </w:t>
      </w:r>
      <w:proofErr w:type="spellStart"/>
      <w:r w:rsidRPr="005B520E">
        <w:t>there</w:t>
      </w:r>
      <w:proofErr w:type="spellEnd"/>
      <w:r w:rsidRPr="005B520E">
        <w:t xml:space="preserve"> are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or more </w:t>
      </w:r>
      <w:proofErr w:type="spellStart"/>
      <w:r w:rsidR="00C919A4">
        <w:t>give</w:t>
      </w:r>
      <w:proofErr w:type="spellEnd"/>
      <w:r w:rsidR="00C919A4">
        <w:t xml:space="preserve"> </w:t>
      </w:r>
      <w:proofErr w:type="spellStart"/>
      <w:r w:rsidR="00C919A4">
        <w:t>all</w:t>
      </w:r>
      <w:proofErr w:type="spellEnd"/>
      <w:r w:rsidR="00C919A4">
        <w:t xml:space="preserve"> </w:t>
      </w:r>
      <w:proofErr w:type="spellStart"/>
      <w:r w:rsidR="00C919A4">
        <w:t>authors</w:t>
      </w:r>
      <w:proofErr w:type="spellEnd"/>
      <w:r w:rsidR="00C919A4">
        <w:rPr>
          <w:lang w:val="en-US"/>
        </w:rPr>
        <w:t xml:space="preserve">’ </w:t>
      </w:r>
      <w:r w:rsidRPr="005B520E">
        <w:t xml:space="preserve">names; do </w:t>
      </w:r>
      <w:proofErr w:type="spellStart"/>
      <w:r w:rsidRPr="005B520E">
        <w:t>not</w:t>
      </w:r>
      <w:proofErr w:type="spellEnd"/>
      <w:r w:rsidRPr="005B520E">
        <w:t xml:space="preserve"> use “et al.”.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not</w:t>
      </w:r>
      <w:proofErr w:type="spellEnd"/>
      <w:r w:rsidRPr="005B520E">
        <w:t xml:space="preserve">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be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the first word in a paper </w:t>
      </w:r>
      <w:proofErr w:type="spellStart"/>
      <w:r w:rsidRPr="005B520E">
        <w:t>title</w:t>
      </w:r>
      <w:proofErr w:type="spellEnd"/>
      <w:r w:rsidRPr="005B520E">
        <w:t xml:space="preserve">, </w:t>
      </w:r>
      <w:proofErr w:type="spellStart"/>
      <w:r w:rsidRPr="005B520E">
        <w:t>except</w:t>
      </w:r>
      <w:proofErr w:type="spellEnd"/>
      <w:r w:rsidRPr="005B520E">
        <w:t xml:space="preserve"> for </w:t>
      </w:r>
      <w:proofErr w:type="spellStart"/>
      <w:r w:rsidRPr="005B520E">
        <w:t>proper</w:t>
      </w:r>
      <w:proofErr w:type="spellEnd"/>
      <w:r w:rsidRPr="005B520E">
        <w:t xml:space="preserve"> </w:t>
      </w:r>
      <w:proofErr w:type="spellStart"/>
      <w:r w:rsidRPr="005B520E">
        <w:t>nouns</w:t>
      </w:r>
      <w:proofErr w:type="spellEnd"/>
      <w:r w:rsidRPr="005B520E">
        <w:t xml:space="preserve"> and </w:t>
      </w:r>
      <w:proofErr w:type="spellStart"/>
      <w:r w:rsidRPr="005B520E">
        <w:t>element</w:t>
      </w:r>
      <w:proofErr w:type="spellEnd"/>
      <w:r w:rsidRPr="005B520E">
        <w:t xml:space="preserve"> symbols.</w:t>
      </w:r>
    </w:p>
    <w:p w14:paraId="109FAFCE" w14:textId="77777777" w:rsidR="009303D9" w:rsidRPr="005B520E" w:rsidRDefault="009303D9" w:rsidP="00E7596C">
      <w:pPr>
        <w:pStyle w:val="Corpotesto"/>
      </w:pPr>
      <w:r w:rsidRPr="005B520E">
        <w:t xml:space="preserve">For </w:t>
      </w:r>
      <w:r w:rsidRPr="00C919A4">
        <w:t>papers</w:t>
      </w:r>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journals, </w:t>
      </w:r>
      <w:proofErr w:type="spellStart"/>
      <w:r w:rsidRPr="005B520E">
        <w:t>please</w:t>
      </w:r>
      <w:proofErr w:type="spellEnd"/>
      <w:r w:rsidRPr="005B520E">
        <w:t xml:space="preserve"> </w:t>
      </w:r>
      <w:proofErr w:type="spellStart"/>
      <w:r w:rsidRPr="005B520E">
        <w:t>give</w:t>
      </w:r>
      <w:proofErr w:type="spellEnd"/>
      <w:r w:rsidRPr="005B520E">
        <w:t xml:space="preserve"> the English </w:t>
      </w:r>
      <w:proofErr w:type="spellStart"/>
      <w:r w:rsidRPr="005B520E">
        <w:t>citation</w:t>
      </w:r>
      <w:proofErr w:type="spellEnd"/>
      <w:r w:rsidRPr="005B520E">
        <w:t xml:space="preserve"> first, </w:t>
      </w:r>
      <w:proofErr w:type="spellStart"/>
      <w:r w:rsidRPr="005B520E">
        <w:t>followed</w:t>
      </w:r>
      <w:proofErr w:type="spellEnd"/>
      <w:r w:rsidRPr="005B520E">
        <w:t xml:space="preserve"> by the </w:t>
      </w:r>
      <w:proofErr w:type="spellStart"/>
      <w:r w:rsidRPr="005B520E">
        <w:t>original</w:t>
      </w:r>
      <w:proofErr w:type="spellEnd"/>
      <w:r w:rsidRPr="005B520E">
        <w:t xml:space="preserve">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592818F3" w14:textId="77777777" w:rsidR="009303D9" w:rsidRPr="005B520E" w:rsidRDefault="009303D9"/>
    <w:p w14:paraId="7251F51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D33A8BA" w14:textId="77777777" w:rsidR="009303D9" w:rsidRDefault="009303D9" w:rsidP="0004781E">
      <w:pPr>
        <w:pStyle w:val="references"/>
        <w:ind w:start="17.70pt" w:hanging="17.70pt"/>
      </w:pPr>
      <w:r>
        <w:t>J. Clerk Maxwell, A Treatise on Electricity and Magnetism, 3rd ed., vol. 2. Oxford: Clarendon, 1892, pp.68–73.</w:t>
      </w:r>
    </w:p>
    <w:p w14:paraId="51DCC4B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D732521" w14:textId="77777777" w:rsidR="009303D9" w:rsidRDefault="009303D9" w:rsidP="0004781E">
      <w:pPr>
        <w:pStyle w:val="references"/>
        <w:ind w:start="17.70pt" w:hanging="17.70pt"/>
      </w:pPr>
      <w:r>
        <w:t>K. Elissa, “Title of paper if known,” unpublished.</w:t>
      </w:r>
    </w:p>
    <w:p w14:paraId="65642081" w14:textId="77777777" w:rsidR="009303D9" w:rsidRDefault="009303D9" w:rsidP="0004781E">
      <w:pPr>
        <w:pStyle w:val="references"/>
        <w:ind w:start="17.70pt" w:hanging="17.70pt"/>
      </w:pPr>
      <w:r>
        <w:t>R. Nicole, “Title of paper with only first word capitalized,” J. Name Stand. Abbrev., in press.</w:t>
      </w:r>
    </w:p>
    <w:p w14:paraId="4D3FD39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4A478A9" w14:textId="62532519" w:rsidR="009303D9" w:rsidRDefault="009303D9" w:rsidP="0004781E">
      <w:pPr>
        <w:pStyle w:val="references"/>
        <w:ind w:start="17.70pt" w:hanging="17.70pt"/>
      </w:pPr>
      <w:r>
        <w:t>M. Young, The Technical Writer</w:t>
      </w:r>
      <w:r w:rsidR="00E7596C">
        <w:t>’</w:t>
      </w:r>
      <w:r>
        <w:t>s Handbook. Mill Valley, CA: University Science, 1989.</w:t>
      </w:r>
    </w:p>
    <w:p w14:paraId="4B1767B7" w14:textId="315024CE" w:rsidR="00556B35" w:rsidRDefault="00556B35" w:rsidP="00556B35">
      <w:pPr>
        <w:pStyle w:val="Titolo1"/>
      </w:pPr>
      <w:r>
        <w:t>Miglioramenti aggiuntivi</w:t>
      </w:r>
    </w:p>
    <w:p w14:paraId="56A5424B" w14:textId="6406B9EF" w:rsidR="00D81890" w:rsidRPr="00D81890" w:rsidRDefault="00D81890" w:rsidP="00D81890">
      <w:pPr>
        <w:pStyle w:val="references"/>
        <w:numPr>
          <w:ilvl w:val="0"/>
          <w:numId w:val="0"/>
        </w:numPr>
        <w:spacing w:line="12pt" w:lineRule="auto"/>
        <w:ind w:start="18pt" w:hanging="18pt"/>
        <w:rPr>
          <w:rFonts w:eastAsia="SimSun"/>
          <w:b/>
          <w:noProof w:val="0"/>
          <w:color w:val="FF0000"/>
          <w:spacing w:val="-1"/>
          <w:sz w:val="20"/>
          <w:szCs w:val="20"/>
          <w:lang w:val="it-IT" w:eastAsia="x-none"/>
        </w:rPr>
        <w:sectPr w:rsidR="00D81890" w:rsidRPr="00D81890" w:rsidSect="003B4E04">
          <w:type w:val="continuous"/>
          <w:pgSz w:w="595.30pt" w:h="841.90pt" w:code="9"/>
          <w:pgMar w:top="54pt" w:right="45.35pt" w:bottom="72pt" w:left="45.35pt" w:header="36pt" w:footer="36pt" w:gutter="0pt"/>
          <w:cols w:num="2" w:space="18pt"/>
          <w:docGrid w:linePitch="360"/>
        </w:sectPr>
      </w:pPr>
    </w:p>
    <w:p w14:paraId="1CED2AA3" w14:textId="6C25C31A" w:rsidR="009303D9" w:rsidRDefault="009303D9" w:rsidP="00D81890">
      <w:pPr>
        <w:pStyle w:val="Titolo1"/>
        <w:numPr>
          <w:ilvl w:val="0"/>
          <w:numId w:val="0"/>
        </w:numPr>
        <w:tabs>
          <w:tab w:val="start" w:pos="24.50pt"/>
        </w:tabs>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A0B7D34" w14:textId="77777777" w:rsidR="0096009C" w:rsidRDefault="0096009C" w:rsidP="001A3B3D">
      <w:r>
        <w:separator/>
      </w:r>
    </w:p>
  </w:endnote>
  <w:endnote w:type="continuationSeparator" w:id="0">
    <w:p w14:paraId="50F00BE4" w14:textId="77777777" w:rsidR="0096009C" w:rsidRDefault="009600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FC85C02" w14:textId="77777777" w:rsidR="0096009C" w:rsidRDefault="0096009C" w:rsidP="001A3B3D">
      <w:r>
        <w:separator/>
      </w:r>
    </w:p>
  </w:footnote>
  <w:footnote w:type="continuationSeparator" w:id="0">
    <w:p w14:paraId="624615D6" w14:textId="77777777" w:rsidR="0096009C" w:rsidRDefault="0096009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2" w15:restartNumberingAfterBreak="0">
    <w:nsid w:val="5DE14F89"/>
    <w:multiLevelType w:val="hybridMultilevel"/>
    <w:tmpl w:val="218EA6D2"/>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22"/>
  </w:num>
  <w:num w:numId="27">
    <w:abstractNumId w:val="12"/>
  </w:num>
  <w:num w:numId="28">
    <w:abstractNumId w:val="25"/>
  </w:num>
  <w:num w:numId="2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284A"/>
    <w:rsid w:val="0008758A"/>
    <w:rsid w:val="000C1E68"/>
    <w:rsid w:val="00113A05"/>
    <w:rsid w:val="001A2EFD"/>
    <w:rsid w:val="001A3B3D"/>
    <w:rsid w:val="001B67DC"/>
    <w:rsid w:val="002254A9"/>
    <w:rsid w:val="00233D97"/>
    <w:rsid w:val="002347A2"/>
    <w:rsid w:val="002850E3"/>
    <w:rsid w:val="00354FCF"/>
    <w:rsid w:val="003A19E2"/>
    <w:rsid w:val="003B2B40"/>
    <w:rsid w:val="003B45C3"/>
    <w:rsid w:val="003B4E04"/>
    <w:rsid w:val="003F5A08"/>
    <w:rsid w:val="00420716"/>
    <w:rsid w:val="004325FB"/>
    <w:rsid w:val="004432BA"/>
    <w:rsid w:val="0044407E"/>
    <w:rsid w:val="00447BB9"/>
    <w:rsid w:val="0046031D"/>
    <w:rsid w:val="00473AC9"/>
    <w:rsid w:val="004D72B5"/>
    <w:rsid w:val="00551B7F"/>
    <w:rsid w:val="00556B35"/>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56E15"/>
    <w:rsid w:val="00794804"/>
    <w:rsid w:val="007B33F1"/>
    <w:rsid w:val="007B6DDA"/>
    <w:rsid w:val="007C0308"/>
    <w:rsid w:val="007C2FF2"/>
    <w:rsid w:val="007D6232"/>
    <w:rsid w:val="007F1F99"/>
    <w:rsid w:val="007F768F"/>
    <w:rsid w:val="0080791D"/>
    <w:rsid w:val="00831664"/>
    <w:rsid w:val="00836367"/>
    <w:rsid w:val="00873603"/>
    <w:rsid w:val="008A2C7D"/>
    <w:rsid w:val="008B6524"/>
    <w:rsid w:val="008C4B23"/>
    <w:rsid w:val="008F6E2C"/>
    <w:rsid w:val="009303D9"/>
    <w:rsid w:val="00933C64"/>
    <w:rsid w:val="0096009C"/>
    <w:rsid w:val="00972203"/>
    <w:rsid w:val="009F1D79"/>
    <w:rsid w:val="00A059B3"/>
    <w:rsid w:val="00AE3409"/>
    <w:rsid w:val="00B11A60"/>
    <w:rsid w:val="00B22613"/>
    <w:rsid w:val="00B44A76"/>
    <w:rsid w:val="00B768D1"/>
    <w:rsid w:val="00BA1025"/>
    <w:rsid w:val="00BA6DCA"/>
    <w:rsid w:val="00BB3C70"/>
    <w:rsid w:val="00BC3420"/>
    <w:rsid w:val="00BD670B"/>
    <w:rsid w:val="00BE7D3C"/>
    <w:rsid w:val="00BF5FF6"/>
    <w:rsid w:val="00C0207F"/>
    <w:rsid w:val="00C16117"/>
    <w:rsid w:val="00C3075A"/>
    <w:rsid w:val="00C919A4"/>
    <w:rsid w:val="00CA4392"/>
    <w:rsid w:val="00CC393F"/>
    <w:rsid w:val="00CD2F9D"/>
    <w:rsid w:val="00D2176E"/>
    <w:rsid w:val="00D632BE"/>
    <w:rsid w:val="00D72D06"/>
    <w:rsid w:val="00D7522C"/>
    <w:rsid w:val="00D7536F"/>
    <w:rsid w:val="00D76668"/>
    <w:rsid w:val="00D81890"/>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96</TotalTime>
  <Pages>2</Pages>
  <Words>2394</Words>
  <Characters>13646</Characters>
  <Application>Microsoft Office Word</Application>
  <DocSecurity>0</DocSecurity>
  <Lines>113</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5</cp:revision>
  <dcterms:created xsi:type="dcterms:W3CDTF">2019-01-08T18:42:00Z</dcterms:created>
  <dcterms:modified xsi:type="dcterms:W3CDTF">2022-02-15T10:43:00Z</dcterms:modified>
</cp:coreProperties>
</file>