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9EC6C" w14:textId="757FE7A2" w:rsidR="002A4D5B" w:rsidRPr="00A055C5" w:rsidRDefault="002A4D5B" w:rsidP="00A055C5">
      <w:pPr>
        <w:jc w:val="center"/>
        <w:rPr>
          <w:b/>
          <w:sz w:val="24"/>
        </w:rPr>
      </w:pPr>
      <w:r w:rsidRPr="00A055C5">
        <w:rPr>
          <w:b/>
          <w:sz w:val="24"/>
        </w:rPr>
        <w:t xml:space="preserve">Applicazione “Gestione </w:t>
      </w:r>
      <w:r w:rsidR="001813DF">
        <w:rPr>
          <w:b/>
          <w:sz w:val="24"/>
        </w:rPr>
        <w:t>anagrafica aziendale</w:t>
      </w:r>
      <w:r w:rsidRPr="00A055C5">
        <w:rPr>
          <w:b/>
          <w:sz w:val="24"/>
        </w:rPr>
        <w:t>”</w:t>
      </w:r>
    </w:p>
    <w:p w14:paraId="175FD5B6" w14:textId="77777777" w:rsidR="00A055C5" w:rsidRDefault="002A4D5B">
      <w:r w:rsidRPr="00A055C5">
        <w:rPr>
          <w:u w:val="single"/>
        </w:rPr>
        <w:t>Materia</w:t>
      </w:r>
    </w:p>
    <w:p w14:paraId="52965EDD" w14:textId="7D66FDF9" w:rsidR="002A4D5B" w:rsidRDefault="002A4D5B" w:rsidP="00A055C5">
      <w:r w:rsidRPr="00874307">
        <w:t>Informatica</w:t>
      </w:r>
      <w:r w:rsidR="00F4317C">
        <w:t xml:space="preserve"> -TPI – GPI</w:t>
      </w:r>
    </w:p>
    <w:p w14:paraId="6DC22384" w14:textId="77777777" w:rsidR="00A055C5" w:rsidRDefault="0048174C">
      <w:r w:rsidRPr="00A055C5">
        <w:rPr>
          <w:u w:val="single"/>
        </w:rPr>
        <w:t>Obiettivo</w:t>
      </w:r>
    </w:p>
    <w:p w14:paraId="4BD979FC" w14:textId="400BF19B" w:rsidR="00624249" w:rsidRDefault="002A4D5B" w:rsidP="00A055C5">
      <w:r>
        <w:t>Creazione di una applicazione</w:t>
      </w:r>
      <w:r w:rsidR="0048174C" w:rsidRPr="00874307">
        <w:t xml:space="preserve"> web per la gestione </w:t>
      </w:r>
      <w:r w:rsidR="00F4317C">
        <w:t>dell’anagrafica delle aziende che sono disponibili ad accogliere gli alunni della nostra scuola per l’attività di PCTO.</w:t>
      </w:r>
    </w:p>
    <w:p w14:paraId="71299C46" w14:textId="77777777" w:rsidR="00A055C5" w:rsidRPr="00A055C5" w:rsidRDefault="00A055C5">
      <w:pPr>
        <w:rPr>
          <w:u w:val="single"/>
        </w:rPr>
      </w:pPr>
      <w:r w:rsidRPr="00A055C5">
        <w:rPr>
          <w:u w:val="single"/>
        </w:rPr>
        <w:t>Competenze</w:t>
      </w:r>
    </w:p>
    <w:p w14:paraId="645D2090" w14:textId="77777777" w:rsidR="00AE71D8" w:rsidRDefault="00AE71D8" w:rsidP="00A055C5">
      <w:r>
        <w:t>Competenze</w:t>
      </w:r>
      <w:r w:rsidR="00044C9B">
        <w:t xml:space="preserve"> trasversali</w:t>
      </w:r>
      <w:r>
        <w:t xml:space="preserve">: </w:t>
      </w:r>
    </w:p>
    <w:p w14:paraId="63B72D52" w14:textId="77777777" w:rsidR="0048174C" w:rsidRDefault="008722BD" w:rsidP="0049446C">
      <w:pPr>
        <w:pStyle w:val="Paragrafoelenco"/>
        <w:numPr>
          <w:ilvl w:val="0"/>
          <w:numId w:val="3"/>
        </w:numPr>
        <w:spacing w:after="0"/>
      </w:pPr>
      <w:r>
        <w:t>Individuare</w:t>
      </w:r>
      <w:r w:rsidR="00AE71D8">
        <w:t xml:space="preserve"> i bisogni dell’utenza</w:t>
      </w:r>
    </w:p>
    <w:p w14:paraId="05528A0B" w14:textId="77777777" w:rsidR="00AE71D8" w:rsidRDefault="00AE71D8" w:rsidP="0049446C">
      <w:pPr>
        <w:pStyle w:val="Paragrafoelenco"/>
        <w:numPr>
          <w:ilvl w:val="0"/>
          <w:numId w:val="3"/>
        </w:numPr>
        <w:spacing w:after="0"/>
      </w:pPr>
      <w:r>
        <w:t>Documentare le scelte ed il processo</w:t>
      </w:r>
    </w:p>
    <w:p w14:paraId="25F64EB7" w14:textId="77777777" w:rsidR="00D52AEE" w:rsidRDefault="00D52AEE" w:rsidP="0049446C">
      <w:pPr>
        <w:pStyle w:val="Paragrafoelenco"/>
        <w:numPr>
          <w:ilvl w:val="0"/>
          <w:numId w:val="3"/>
        </w:numPr>
        <w:spacing w:after="0"/>
      </w:pPr>
      <w:proofErr w:type="spellStart"/>
      <w:r>
        <w:t>Problem</w:t>
      </w:r>
      <w:proofErr w:type="spellEnd"/>
      <w:r>
        <w:t xml:space="preserve"> solving</w:t>
      </w:r>
    </w:p>
    <w:p w14:paraId="75368709" w14:textId="77777777" w:rsidR="00044C9B" w:rsidRDefault="00044C9B" w:rsidP="0049446C">
      <w:pPr>
        <w:pStyle w:val="Paragrafoelenco"/>
        <w:numPr>
          <w:ilvl w:val="0"/>
          <w:numId w:val="3"/>
        </w:numPr>
        <w:spacing w:after="0"/>
      </w:pPr>
      <w:r>
        <w:t>Relazionare in maniera professionale</w:t>
      </w:r>
    </w:p>
    <w:p w14:paraId="47E76C30" w14:textId="77777777" w:rsidR="00D52AEE" w:rsidRDefault="00D52AEE" w:rsidP="00D52AEE">
      <w:pPr>
        <w:spacing w:after="0"/>
      </w:pPr>
    </w:p>
    <w:p w14:paraId="142E5A76" w14:textId="77777777" w:rsidR="00D52AEE" w:rsidRDefault="00D52AEE" w:rsidP="00A055C5">
      <w:pPr>
        <w:spacing w:after="0"/>
      </w:pPr>
      <w:r>
        <w:t>C</w:t>
      </w:r>
      <w:r w:rsidR="00044C9B">
        <w:t>ompetenze specifiche</w:t>
      </w:r>
      <w:r>
        <w:t>:</w:t>
      </w:r>
    </w:p>
    <w:p w14:paraId="51511F5B" w14:textId="25408CC5" w:rsidR="00D52AEE" w:rsidRDefault="00D52AEE" w:rsidP="00D52AEE">
      <w:pPr>
        <w:pStyle w:val="Paragrafoelenco"/>
        <w:numPr>
          <w:ilvl w:val="0"/>
          <w:numId w:val="4"/>
        </w:numPr>
        <w:spacing w:after="0"/>
      </w:pPr>
      <w:r>
        <w:t>Progettazione data base relazionale (concettuale, logica e fisica)</w:t>
      </w:r>
    </w:p>
    <w:p w14:paraId="386523A7" w14:textId="4224E221" w:rsidR="00F4317C" w:rsidRDefault="00F4317C" w:rsidP="00D52AEE">
      <w:pPr>
        <w:pStyle w:val="Paragrafoelenco"/>
        <w:numPr>
          <w:ilvl w:val="0"/>
          <w:numId w:val="4"/>
        </w:numPr>
        <w:spacing w:after="0"/>
      </w:pPr>
      <w:r>
        <w:t>Processo di ETL</w:t>
      </w:r>
    </w:p>
    <w:p w14:paraId="302CD2A2" w14:textId="77777777" w:rsidR="00D52AEE" w:rsidRDefault="00D52AEE" w:rsidP="00D52AEE">
      <w:pPr>
        <w:pStyle w:val="Paragrafoelenco"/>
        <w:numPr>
          <w:ilvl w:val="0"/>
          <w:numId w:val="4"/>
        </w:numPr>
        <w:spacing w:after="0"/>
      </w:pPr>
      <w:r>
        <w:t>Linguaggi HTML, PHP e SQL</w:t>
      </w:r>
    </w:p>
    <w:p w14:paraId="42994BE5" w14:textId="337DE7BF" w:rsidR="00AE71D8" w:rsidRDefault="00AE71D8"/>
    <w:p w14:paraId="00306727" w14:textId="451A697F" w:rsidR="0097242B" w:rsidRDefault="0097242B">
      <w:r>
        <w:t>Il lavoro deve essere svolto singolarmente</w:t>
      </w:r>
      <w:r w:rsidR="001813DF">
        <w:t xml:space="preserve"> o in gruppi composti al massimo di </w:t>
      </w:r>
      <w:proofErr w:type="gramStart"/>
      <w:r w:rsidR="001813DF">
        <w:t>2</w:t>
      </w:r>
      <w:proofErr w:type="gramEnd"/>
      <w:r w:rsidR="001813DF">
        <w:t xml:space="preserve"> persone.</w:t>
      </w:r>
    </w:p>
    <w:p w14:paraId="0E016F21" w14:textId="77777777" w:rsidR="00A055C5" w:rsidRPr="00A055C5" w:rsidRDefault="00A055C5">
      <w:pPr>
        <w:rPr>
          <w:u w:val="single"/>
        </w:rPr>
      </w:pPr>
      <w:r w:rsidRPr="00A055C5">
        <w:rPr>
          <w:u w:val="single"/>
        </w:rPr>
        <w:t>Organizzazione del lavoro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755"/>
        <w:gridCol w:w="1127"/>
        <w:gridCol w:w="938"/>
        <w:gridCol w:w="987"/>
        <w:gridCol w:w="2304"/>
        <w:gridCol w:w="1382"/>
      </w:tblGrid>
      <w:tr w:rsidR="00244FD2" w:rsidRPr="00874307" w14:paraId="2BF046D6" w14:textId="77777777" w:rsidTr="00244FD2">
        <w:tc>
          <w:tcPr>
            <w:tcW w:w="2825" w:type="dxa"/>
            <w:shd w:val="clear" w:color="auto" w:fill="D9D9D9" w:themeFill="background1" w:themeFillShade="D9"/>
          </w:tcPr>
          <w:p w14:paraId="6810FDC8" w14:textId="77777777" w:rsidR="002E2A37" w:rsidRPr="00874307" w:rsidRDefault="002E2A37" w:rsidP="004158EC">
            <w:r w:rsidRPr="00874307">
              <w:t>Azioni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6EE4D5B8" w14:textId="77777777" w:rsidR="002E2A37" w:rsidRPr="00874307" w:rsidRDefault="002E2A37" w:rsidP="004158EC">
            <w:r w:rsidRPr="00874307">
              <w:t>Data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5BE7DB8B" w14:textId="77777777" w:rsidR="002E2A37" w:rsidRPr="00874307" w:rsidRDefault="002E2A37" w:rsidP="004158EC">
            <w:r w:rsidRPr="00874307">
              <w:t>Minuti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14:paraId="68DE4C52" w14:textId="77777777" w:rsidR="002E2A37" w:rsidRPr="00874307" w:rsidRDefault="002E2A37" w:rsidP="004158EC">
            <w:r w:rsidRPr="00874307">
              <w:t>Dove</w:t>
            </w:r>
          </w:p>
        </w:tc>
        <w:tc>
          <w:tcPr>
            <w:tcW w:w="2343" w:type="dxa"/>
            <w:shd w:val="clear" w:color="auto" w:fill="D9D9D9" w:themeFill="background1" w:themeFillShade="D9"/>
          </w:tcPr>
          <w:p w14:paraId="3322C40D" w14:textId="77777777" w:rsidR="002E2A37" w:rsidRPr="00874307" w:rsidRDefault="002E2A37" w:rsidP="004158EC">
            <w:r w:rsidRPr="00874307">
              <w:t>Materiale prodotto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57C7ED87" w14:textId="77777777" w:rsidR="002E2A37" w:rsidRPr="00874307" w:rsidRDefault="002E2A37" w:rsidP="002E2A37">
            <w:r w:rsidRPr="00874307">
              <w:t>Mod</w:t>
            </w:r>
            <w:r w:rsidR="00CA2B27">
              <w:t>alità</w:t>
            </w:r>
          </w:p>
        </w:tc>
      </w:tr>
      <w:tr w:rsidR="00244FD2" w:rsidRPr="00874307" w14:paraId="39373A3C" w14:textId="77777777" w:rsidTr="00244FD2">
        <w:tc>
          <w:tcPr>
            <w:tcW w:w="2825" w:type="dxa"/>
          </w:tcPr>
          <w:p w14:paraId="3BDA3DB5" w14:textId="2AE0F70A" w:rsidR="00244FD2" w:rsidRPr="00874307" w:rsidRDefault="00244FD2" w:rsidP="004158EC">
            <w:r w:rsidRPr="00874307">
              <w:t>Intervista</w:t>
            </w:r>
            <w:r>
              <w:t xml:space="preserve"> ai docenti responsabili </w:t>
            </w:r>
          </w:p>
        </w:tc>
        <w:tc>
          <w:tcPr>
            <w:tcW w:w="1127" w:type="dxa"/>
            <w:vMerge w:val="restart"/>
          </w:tcPr>
          <w:p w14:paraId="0941048A" w14:textId="51F224A6" w:rsidR="00244FD2" w:rsidRPr="00874307" w:rsidRDefault="00244FD2" w:rsidP="004158EC">
            <w:r>
              <w:t>Settimana dal 23 al 18 gennaio 2020</w:t>
            </w:r>
          </w:p>
        </w:tc>
        <w:tc>
          <w:tcPr>
            <w:tcW w:w="944" w:type="dxa"/>
          </w:tcPr>
          <w:p w14:paraId="1E57D815" w14:textId="77777777" w:rsidR="00244FD2" w:rsidRPr="00874307" w:rsidRDefault="00244FD2" w:rsidP="004158EC">
            <w:r w:rsidRPr="00874307">
              <w:t>30</w:t>
            </w:r>
          </w:p>
        </w:tc>
        <w:tc>
          <w:tcPr>
            <w:tcW w:w="987" w:type="dxa"/>
          </w:tcPr>
          <w:p w14:paraId="2B096F14" w14:textId="7B0D0F17" w:rsidR="00244FD2" w:rsidRPr="00874307" w:rsidRDefault="00244FD2" w:rsidP="004158EC">
            <w:r>
              <w:t>classe</w:t>
            </w:r>
          </w:p>
        </w:tc>
        <w:tc>
          <w:tcPr>
            <w:tcW w:w="2343" w:type="dxa"/>
          </w:tcPr>
          <w:p w14:paraId="23F716C1" w14:textId="6B5A2473" w:rsidR="00244FD2" w:rsidRPr="00874307" w:rsidRDefault="00244FD2" w:rsidP="004158EC">
            <w:r>
              <w:t>appunti</w:t>
            </w:r>
          </w:p>
        </w:tc>
        <w:tc>
          <w:tcPr>
            <w:tcW w:w="1267" w:type="dxa"/>
            <w:vMerge w:val="restart"/>
          </w:tcPr>
          <w:p w14:paraId="59309E56" w14:textId="4A7F5902" w:rsidR="00244FD2" w:rsidRPr="00874307" w:rsidRDefault="00244FD2" w:rsidP="004158EC">
            <w:r>
              <w:t>Doc in formato libero</w:t>
            </w:r>
          </w:p>
        </w:tc>
      </w:tr>
      <w:tr w:rsidR="00244FD2" w:rsidRPr="00874307" w14:paraId="10B5425F" w14:textId="77777777" w:rsidTr="00244FD2">
        <w:tc>
          <w:tcPr>
            <w:tcW w:w="2825" w:type="dxa"/>
          </w:tcPr>
          <w:p w14:paraId="16C1E658" w14:textId="40A70D1C" w:rsidR="00244FD2" w:rsidRPr="00874307" w:rsidRDefault="00244FD2" w:rsidP="002E2A37">
            <w:r w:rsidRPr="00874307">
              <w:t xml:space="preserve">Analisi </w:t>
            </w:r>
            <w:r>
              <w:t xml:space="preserve">dei dati già esistenti </w:t>
            </w:r>
          </w:p>
        </w:tc>
        <w:tc>
          <w:tcPr>
            <w:tcW w:w="1127" w:type="dxa"/>
            <w:vMerge/>
          </w:tcPr>
          <w:p w14:paraId="27AE6994" w14:textId="77777777" w:rsidR="00244FD2" w:rsidRPr="00874307" w:rsidRDefault="00244FD2" w:rsidP="002E2A37"/>
        </w:tc>
        <w:tc>
          <w:tcPr>
            <w:tcW w:w="944" w:type="dxa"/>
          </w:tcPr>
          <w:p w14:paraId="691521AA" w14:textId="77777777" w:rsidR="00244FD2" w:rsidRPr="00874307" w:rsidRDefault="00244FD2" w:rsidP="002E2A37">
            <w:r w:rsidRPr="00874307">
              <w:t>30</w:t>
            </w:r>
          </w:p>
        </w:tc>
        <w:tc>
          <w:tcPr>
            <w:tcW w:w="987" w:type="dxa"/>
          </w:tcPr>
          <w:p w14:paraId="6AB95ADC" w14:textId="3E0775D8" w:rsidR="00244FD2" w:rsidRPr="00874307" w:rsidRDefault="00244FD2" w:rsidP="002E2A37">
            <w:proofErr w:type="spellStart"/>
            <w:r w:rsidRPr="00874307">
              <w:t>l</w:t>
            </w:r>
            <w:r>
              <w:t>classe</w:t>
            </w:r>
            <w:proofErr w:type="spellEnd"/>
          </w:p>
        </w:tc>
        <w:tc>
          <w:tcPr>
            <w:tcW w:w="2343" w:type="dxa"/>
          </w:tcPr>
          <w:p w14:paraId="63DF9D89" w14:textId="25E181B6" w:rsidR="00244FD2" w:rsidRPr="00874307" w:rsidRDefault="00244FD2" w:rsidP="002E2A37">
            <w:r>
              <w:t>appunti</w:t>
            </w:r>
          </w:p>
        </w:tc>
        <w:tc>
          <w:tcPr>
            <w:tcW w:w="1267" w:type="dxa"/>
            <w:vMerge/>
          </w:tcPr>
          <w:p w14:paraId="14AB7507" w14:textId="3B361402" w:rsidR="00244FD2" w:rsidRPr="00874307" w:rsidRDefault="00244FD2" w:rsidP="002E2A37"/>
        </w:tc>
      </w:tr>
      <w:tr w:rsidR="00244FD2" w:rsidRPr="00874307" w14:paraId="43A5086A" w14:textId="77777777" w:rsidTr="00244FD2">
        <w:tc>
          <w:tcPr>
            <w:tcW w:w="2825" w:type="dxa"/>
          </w:tcPr>
          <w:p w14:paraId="2810A10E" w14:textId="06A512A9" w:rsidR="00244FD2" w:rsidRPr="00874307" w:rsidRDefault="00244FD2" w:rsidP="002E2A37">
            <w:r>
              <w:t>Rielaborazione personale</w:t>
            </w:r>
          </w:p>
        </w:tc>
        <w:tc>
          <w:tcPr>
            <w:tcW w:w="1127" w:type="dxa"/>
            <w:vMerge/>
          </w:tcPr>
          <w:p w14:paraId="20FF57BA" w14:textId="77777777" w:rsidR="00244FD2" w:rsidRPr="00874307" w:rsidRDefault="00244FD2" w:rsidP="002E2A37"/>
        </w:tc>
        <w:tc>
          <w:tcPr>
            <w:tcW w:w="944" w:type="dxa"/>
          </w:tcPr>
          <w:p w14:paraId="7ED5328A" w14:textId="33F6D883" w:rsidR="00244FD2" w:rsidRPr="00874307" w:rsidRDefault="00244FD2" w:rsidP="002E2A37">
            <w:r>
              <w:t xml:space="preserve">30 </w:t>
            </w:r>
          </w:p>
        </w:tc>
        <w:tc>
          <w:tcPr>
            <w:tcW w:w="987" w:type="dxa"/>
          </w:tcPr>
          <w:p w14:paraId="5400CC45" w14:textId="2C75A3F3" w:rsidR="00244FD2" w:rsidRPr="00874307" w:rsidRDefault="00244FD2" w:rsidP="002E2A37">
            <w:r>
              <w:t>casa</w:t>
            </w:r>
          </w:p>
        </w:tc>
        <w:tc>
          <w:tcPr>
            <w:tcW w:w="2343" w:type="dxa"/>
          </w:tcPr>
          <w:p w14:paraId="3DA961E3" w14:textId="1F79B14C" w:rsidR="00244FD2" w:rsidRDefault="00244FD2" w:rsidP="002E2A37">
            <w:r>
              <w:t>documento di sintesi</w:t>
            </w:r>
          </w:p>
        </w:tc>
        <w:tc>
          <w:tcPr>
            <w:tcW w:w="1267" w:type="dxa"/>
          </w:tcPr>
          <w:p w14:paraId="261D0DBE" w14:textId="670EBB58" w:rsidR="00244FD2" w:rsidRPr="00874307" w:rsidRDefault="00244FD2" w:rsidP="002E2A37">
            <w:r>
              <w:t>Doc in md</w:t>
            </w:r>
          </w:p>
        </w:tc>
      </w:tr>
      <w:tr w:rsidR="00244FD2" w:rsidRPr="00874307" w14:paraId="3E793682" w14:textId="77777777" w:rsidTr="00244FD2">
        <w:tc>
          <w:tcPr>
            <w:tcW w:w="2825" w:type="dxa"/>
          </w:tcPr>
          <w:p w14:paraId="14BFEC2A" w14:textId="77777777" w:rsidR="002E2A37" w:rsidRPr="00874307" w:rsidRDefault="002E2A37" w:rsidP="002E2A37">
            <w:r w:rsidRPr="00874307">
              <w:t xml:space="preserve">Domande </w:t>
            </w:r>
          </w:p>
        </w:tc>
        <w:tc>
          <w:tcPr>
            <w:tcW w:w="1127" w:type="dxa"/>
            <w:vMerge/>
          </w:tcPr>
          <w:p w14:paraId="21D3BCD5" w14:textId="77777777" w:rsidR="002E2A37" w:rsidRPr="00874307" w:rsidRDefault="002E2A37" w:rsidP="002E2A37"/>
        </w:tc>
        <w:tc>
          <w:tcPr>
            <w:tcW w:w="944" w:type="dxa"/>
          </w:tcPr>
          <w:p w14:paraId="53000C59" w14:textId="77777777" w:rsidR="002E2A37" w:rsidRPr="00874307" w:rsidRDefault="002E2A37" w:rsidP="002E2A37">
            <w:r w:rsidRPr="00874307">
              <w:t>20</w:t>
            </w:r>
          </w:p>
        </w:tc>
        <w:tc>
          <w:tcPr>
            <w:tcW w:w="987" w:type="dxa"/>
          </w:tcPr>
          <w:p w14:paraId="43E68B6C" w14:textId="77777777" w:rsidR="002E2A37" w:rsidRPr="00874307" w:rsidRDefault="002E2A37" w:rsidP="002E2A37">
            <w:r w:rsidRPr="00874307">
              <w:t>lab</w:t>
            </w:r>
          </w:p>
        </w:tc>
        <w:tc>
          <w:tcPr>
            <w:tcW w:w="2343" w:type="dxa"/>
          </w:tcPr>
          <w:p w14:paraId="7E7F86F2" w14:textId="3E7CDA3C" w:rsidR="002E2A37" w:rsidRPr="00874307" w:rsidRDefault="00244FD2" w:rsidP="002E2A37">
            <w:r>
              <w:t>intervista</w:t>
            </w:r>
          </w:p>
        </w:tc>
        <w:tc>
          <w:tcPr>
            <w:tcW w:w="1267" w:type="dxa"/>
          </w:tcPr>
          <w:p w14:paraId="7D68F483" w14:textId="0725F126" w:rsidR="002E2A37" w:rsidRPr="00874307" w:rsidRDefault="002E2A37" w:rsidP="002E2A37"/>
        </w:tc>
      </w:tr>
      <w:tr w:rsidR="00244FD2" w:rsidRPr="00874307" w14:paraId="79837FE5" w14:textId="77777777" w:rsidTr="00244FD2">
        <w:tc>
          <w:tcPr>
            <w:tcW w:w="2825" w:type="dxa"/>
          </w:tcPr>
          <w:p w14:paraId="4B2CE8E0" w14:textId="3FD42A84" w:rsidR="002E2A37" w:rsidRPr="00874307" w:rsidRDefault="001813DF" w:rsidP="004158EC">
            <w:r>
              <w:t>Pianificazione e p</w:t>
            </w:r>
            <w:r w:rsidR="00F4317C">
              <w:t xml:space="preserve">reparazione ambiente di lavoro </w:t>
            </w:r>
          </w:p>
        </w:tc>
        <w:tc>
          <w:tcPr>
            <w:tcW w:w="1127" w:type="dxa"/>
            <w:vMerge/>
          </w:tcPr>
          <w:p w14:paraId="14EEB670" w14:textId="77777777" w:rsidR="002E2A37" w:rsidRPr="00874307" w:rsidRDefault="002E2A37" w:rsidP="004158EC"/>
        </w:tc>
        <w:tc>
          <w:tcPr>
            <w:tcW w:w="944" w:type="dxa"/>
          </w:tcPr>
          <w:p w14:paraId="24D9B118" w14:textId="24291932" w:rsidR="002E2A37" w:rsidRPr="00874307" w:rsidRDefault="00F4317C" w:rsidP="004158EC">
            <w:r>
              <w:t>20</w:t>
            </w:r>
          </w:p>
        </w:tc>
        <w:tc>
          <w:tcPr>
            <w:tcW w:w="987" w:type="dxa"/>
          </w:tcPr>
          <w:p w14:paraId="4E6BA75B" w14:textId="35707006" w:rsidR="002E2A37" w:rsidRPr="00874307" w:rsidRDefault="00F4317C" w:rsidP="004158EC">
            <w:r>
              <w:t>lab</w:t>
            </w:r>
          </w:p>
        </w:tc>
        <w:tc>
          <w:tcPr>
            <w:tcW w:w="2343" w:type="dxa"/>
          </w:tcPr>
          <w:p w14:paraId="13002C65" w14:textId="1307821E" w:rsidR="002E2A37" w:rsidRPr="00874307" w:rsidRDefault="001813DF" w:rsidP="004158EC">
            <w:r>
              <w:t>T</w:t>
            </w:r>
            <w:r w:rsidR="00F4317C">
              <w:t>o do list e repository della documentazione</w:t>
            </w:r>
          </w:p>
        </w:tc>
        <w:tc>
          <w:tcPr>
            <w:tcW w:w="1267" w:type="dxa"/>
          </w:tcPr>
          <w:p w14:paraId="08B3EC78" w14:textId="2A980673" w:rsidR="002E2A37" w:rsidRPr="00874307" w:rsidRDefault="00F4317C" w:rsidP="004158EC">
            <w:proofErr w:type="spellStart"/>
            <w:r>
              <w:t>Github</w:t>
            </w:r>
            <w:proofErr w:type="spellEnd"/>
            <w:r w:rsidR="00244FD2">
              <w:t xml:space="preserve"> o simili</w:t>
            </w:r>
          </w:p>
        </w:tc>
      </w:tr>
      <w:tr w:rsidR="00244FD2" w:rsidRPr="00874307" w14:paraId="1B9E4EEA" w14:textId="77777777" w:rsidTr="00244FD2">
        <w:tc>
          <w:tcPr>
            <w:tcW w:w="2825" w:type="dxa"/>
          </w:tcPr>
          <w:p w14:paraId="44CE7F42" w14:textId="77777777" w:rsidR="00244FD2" w:rsidRPr="00874307" w:rsidRDefault="00244FD2" w:rsidP="00244FD2">
            <w:r w:rsidRPr="00874307">
              <w:t>Formalizzazione del lavoro</w:t>
            </w:r>
          </w:p>
        </w:tc>
        <w:tc>
          <w:tcPr>
            <w:tcW w:w="1127" w:type="dxa"/>
          </w:tcPr>
          <w:p w14:paraId="0E197B53" w14:textId="187A2F4C" w:rsidR="00244FD2" w:rsidRPr="00874307" w:rsidRDefault="00244FD2" w:rsidP="00244FD2"/>
        </w:tc>
        <w:tc>
          <w:tcPr>
            <w:tcW w:w="944" w:type="dxa"/>
          </w:tcPr>
          <w:p w14:paraId="029CD6FA" w14:textId="677CA7D7" w:rsidR="00244FD2" w:rsidRPr="00874307" w:rsidRDefault="00244FD2" w:rsidP="00244FD2">
            <w:r>
              <w:t>50</w:t>
            </w:r>
          </w:p>
        </w:tc>
        <w:tc>
          <w:tcPr>
            <w:tcW w:w="987" w:type="dxa"/>
          </w:tcPr>
          <w:p w14:paraId="55EFF4A9" w14:textId="0A23D6F6" w:rsidR="00244FD2" w:rsidRPr="00874307" w:rsidRDefault="00244FD2" w:rsidP="00244FD2">
            <w:r>
              <w:t xml:space="preserve">Lab </w:t>
            </w:r>
          </w:p>
        </w:tc>
        <w:tc>
          <w:tcPr>
            <w:tcW w:w="2343" w:type="dxa"/>
          </w:tcPr>
          <w:p w14:paraId="7189C7F1" w14:textId="77777777" w:rsidR="00244FD2" w:rsidRPr="00874307" w:rsidRDefault="00244FD2" w:rsidP="00244FD2">
            <w:r w:rsidRPr="00874307">
              <w:t>Documento di sintesi con richieste del cliente</w:t>
            </w:r>
          </w:p>
        </w:tc>
        <w:tc>
          <w:tcPr>
            <w:tcW w:w="1267" w:type="dxa"/>
          </w:tcPr>
          <w:p w14:paraId="4DC86382" w14:textId="05DD939F" w:rsidR="00244FD2" w:rsidRPr="00874307" w:rsidRDefault="00244FD2" w:rsidP="00244FD2">
            <w:r>
              <w:t>Doc in md</w:t>
            </w:r>
          </w:p>
        </w:tc>
      </w:tr>
      <w:tr w:rsidR="00244FD2" w:rsidRPr="00874307" w14:paraId="23757E87" w14:textId="77777777" w:rsidTr="00244FD2">
        <w:tc>
          <w:tcPr>
            <w:tcW w:w="2825" w:type="dxa"/>
          </w:tcPr>
          <w:p w14:paraId="5BE3F54C" w14:textId="2A944CAB" w:rsidR="00244FD2" w:rsidRPr="00874307" w:rsidRDefault="00244FD2" w:rsidP="00244FD2">
            <w:r w:rsidRPr="00817C9C">
              <w:rPr>
                <w:color w:val="FF0000"/>
              </w:rPr>
              <w:t>Check</w:t>
            </w:r>
          </w:p>
        </w:tc>
        <w:tc>
          <w:tcPr>
            <w:tcW w:w="1127" w:type="dxa"/>
          </w:tcPr>
          <w:p w14:paraId="53465407" w14:textId="77777777" w:rsidR="00244FD2" w:rsidRPr="00874307" w:rsidRDefault="00244FD2" w:rsidP="00244FD2"/>
        </w:tc>
        <w:tc>
          <w:tcPr>
            <w:tcW w:w="944" w:type="dxa"/>
          </w:tcPr>
          <w:p w14:paraId="4C126E34" w14:textId="77777777" w:rsidR="00244FD2" w:rsidRDefault="00244FD2" w:rsidP="00244FD2"/>
        </w:tc>
        <w:tc>
          <w:tcPr>
            <w:tcW w:w="987" w:type="dxa"/>
          </w:tcPr>
          <w:p w14:paraId="7A1A9CAD" w14:textId="77777777" w:rsidR="00244FD2" w:rsidRDefault="00244FD2" w:rsidP="00244FD2"/>
        </w:tc>
        <w:tc>
          <w:tcPr>
            <w:tcW w:w="2343" w:type="dxa"/>
          </w:tcPr>
          <w:p w14:paraId="69F9863E" w14:textId="77777777" w:rsidR="00244FD2" w:rsidRPr="00874307" w:rsidRDefault="00244FD2" w:rsidP="00244FD2"/>
        </w:tc>
        <w:tc>
          <w:tcPr>
            <w:tcW w:w="1267" w:type="dxa"/>
          </w:tcPr>
          <w:p w14:paraId="249FD9DB" w14:textId="305374FB" w:rsidR="00244FD2" w:rsidRPr="00244FD2" w:rsidRDefault="00244FD2" w:rsidP="00244FD2">
            <w:pPr>
              <w:rPr>
                <w:color w:val="FF0000"/>
              </w:rPr>
            </w:pPr>
            <w:r w:rsidRPr="00244FD2">
              <w:rPr>
                <w:color w:val="FF0000"/>
              </w:rPr>
              <w:t>Valutazione1</w:t>
            </w:r>
          </w:p>
        </w:tc>
      </w:tr>
      <w:tr w:rsidR="00244FD2" w:rsidRPr="00874307" w14:paraId="634D062A" w14:textId="77777777" w:rsidTr="00244FD2">
        <w:tc>
          <w:tcPr>
            <w:tcW w:w="2825" w:type="dxa"/>
          </w:tcPr>
          <w:p w14:paraId="655D01CF" w14:textId="67628781" w:rsidR="00244FD2" w:rsidRPr="00874307" w:rsidRDefault="00244FD2" w:rsidP="00244FD2">
            <w:r>
              <w:t>Intervista con responsabile PCTO e Tutor Scolastico</w:t>
            </w:r>
          </w:p>
        </w:tc>
        <w:tc>
          <w:tcPr>
            <w:tcW w:w="1127" w:type="dxa"/>
          </w:tcPr>
          <w:p w14:paraId="3C1B40D6" w14:textId="4AB44068" w:rsidR="00244FD2" w:rsidRPr="00874307" w:rsidRDefault="00244FD2" w:rsidP="00244FD2">
            <w:r>
              <w:t>20/01/20</w:t>
            </w:r>
          </w:p>
        </w:tc>
        <w:tc>
          <w:tcPr>
            <w:tcW w:w="944" w:type="dxa"/>
          </w:tcPr>
          <w:p w14:paraId="7C931506" w14:textId="77777777" w:rsidR="00244FD2" w:rsidRPr="00874307" w:rsidRDefault="00244FD2" w:rsidP="00244FD2">
            <w:r>
              <w:t>50</w:t>
            </w:r>
          </w:p>
        </w:tc>
        <w:tc>
          <w:tcPr>
            <w:tcW w:w="987" w:type="dxa"/>
          </w:tcPr>
          <w:p w14:paraId="319A8BBB" w14:textId="63CE3DF4" w:rsidR="00244FD2" w:rsidRPr="00874307" w:rsidRDefault="00244FD2" w:rsidP="00244FD2">
            <w:r>
              <w:t>classe</w:t>
            </w:r>
          </w:p>
        </w:tc>
        <w:tc>
          <w:tcPr>
            <w:tcW w:w="2343" w:type="dxa"/>
          </w:tcPr>
          <w:p w14:paraId="10EF44DA" w14:textId="77777777" w:rsidR="00244FD2" w:rsidRPr="00874307" w:rsidRDefault="00244FD2" w:rsidP="00244FD2">
            <w:r w:rsidRPr="00874307">
              <w:t>Documento di sintesi con richieste del cliente</w:t>
            </w:r>
          </w:p>
        </w:tc>
        <w:tc>
          <w:tcPr>
            <w:tcW w:w="1267" w:type="dxa"/>
          </w:tcPr>
          <w:p w14:paraId="46311059" w14:textId="77777777" w:rsidR="00244FD2" w:rsidRPr="00874307" w:rsidRDefault="00244FD2" w:rsidP="00244FD2"/>
        </w:tc>
      </w:tr>
      <w:tr w:rsidR="00244FD2" w:rsidRPr="00874307" w14:paraId="6FDE9D44" w14:textId="77777777" w:rsidTr="00244FD2">
        <w:tc>
          <w:tcPr>
            <w:tcW w:w="8226" w:type="dxa"/>
            <w:gridSpan w:val="5"/>
          </w:tcPr>
          <w:p w14:paraId="18C82753" w14:textId="425AE131" w:rsidR="00244FD2" w:rsidRPr="00B5382B" w:rsidRDefault="00244FD2" w:rsidP="00244FD2">
            <w:pPr>
              <w:rPr>
                <w:b/>
              </w:rPr>
            </w:pPr>
          </w:p>
        </w:tc>
        <w:tc>
          <w:tcPr>
            <w:tcW w:w="1267" w:type="dxa"/>
          </w:tcPr>
          <w:p w14:paraId="35A757C3" w14:textId="77777777" w:rsidR="00244FD2" w:rsidRPr="00874307" w:rsidRDefault="00244FD2" w:rsidP="00244FD2"/>
        </w:tc>
      </w:tr>
      <w:tr w:rsidR="00244FD2" w:rsidRPr="00874307" w14:paraId="7410DD50" w14:textId="77777777" w:rsidTr="00244FD2">
        <w:tc>
          <w:tcPr>
            <w:tcW w:w="2825" w:type="dxa"/>
          </w:tcPr>
          <w:p w14:paraId="4A443A34" w14:textId="5EA099EE" w:rsidR="00244FD2" w:rsidRPr="00874307" w:rsidRDefault="00244FD2" w:rsidP="00244FD2">
            <w:r>
              <w:t>Descrizione del processo di inserimento e consultazione dei dati aziendali</w:t>
            </w:r>
          </w:p>
        </w:tc>
        <w:tc>
          <w:tcPr>
            <w:tcW w:w="1127" w:type="dxa"/>
          </w:tcPr>
          <w:p w14:paraId="3679CA83" w14:textId="57EEA7D9" w:rsidR="00244FD2" w:rsidRPr="00874307" w:rsidRDefault="00244FD2" w:rsidP="00244FD2">
            <w:r>
              <w:t>25/01/20</w:t>
            </w:r>
          </w:p>
        </w:tc>
        <w:tc>
          <w:tcPr>
            <w:tcW w:w="944" w:type="dxa"/>
          </w:tcPr>
          <w:p w14:paraId="795AD376" w14:textId="0CF0D38E" w:rsidR="00244FD2" w:rsidRPr="00874307" w:rsidRDefault="00244FD2" w:rsidP="00244FD2">
            <w:r>
              <w:t>In lab 50</w:t>
            </w:r>
          </w:p>
        </w:tc>
        <w:tc>
          <w:tcPr>
            <w:tcW w:w="987" w:type="dxa"/>
          </w:tcPr>
          <w:p w14:paraId="2C6F47D6" w14:textId="644C64D4" w:rsidR="00244FD2" w:rsidRPr="00874307" w:rsidRDefault="00244FD2" w:rsidP="00244FD2">
            <w:r>
              <w:t>Casa/lab</w:t>
            </w:r>
          </w:p>
        </w:tc>
        <w:tc>
          <w:tcPr>
            <w:tcW w:w="2343" w:type="dxa"/>
          </w:tcPr>
          <w:p w14:paraId="44239ADC" w14:textId="7CD9340D" w:rsidR="00244FD2" w:rsidRPr="00874307" w:rsidRDefault="00244FD2" w:rsidP="00244FD2">
            <w:r>
              <w:t>Documento (</w:t>
            </w:r>
            <w:proofErr w:type="spellStart"/>
            <w:r>
              <w:t>aris</w:t>
            </w:r>
            <w:proofErr w:type="spellEnd"/>
            <w:r>
              <w:t>?)</w:t>
            </w:r>
          </w:p>
        </w:tc>
        <w:tc>
          <w:tcPr>
            <w:tcW w:w="1267" w:type="dxa"/>
          </w:tcPr>
          <w:p w14:paraId="24F8B3A7" w14:textId="1BFB17F9" w:rsidR="00244FD2" w:rsidRPr="00874307" w:rsidRDefault="00244FD2" w:rsidP="00244FD2">
            <w:r>
              <w:t>Documento digitale</w:t>
            </w:r>
          </w:p>
        </w:tc>
      </w:tr>
      <w:tr w:rsidR="00244FD2" w:rsidRPr="00874307" w14:paraId="3A4730E8" w14:textId="77777777" w:rsidTr="00244FD2">
        <w:tc>
          <w:tcPr>
            <w:tcW w:w="2825" w:type="dxa"/>
          </w:tcPr>
          <w:p w14:paraId="6CE3853D" w14:textId="4B41F0EE" w:rsidR="00244FD2" w:rsidRPr="00874307" w:rsidRDefault="00244FD2" w:rsidP="00244FD2">
            <w:r>
              <w:t>Descrizione dell’applicazione</w:t>
            </w:r>
            <w:r>
              <w:t xml:space="preserve"> in d</w:t>
            </w:r>
            <w:r>
              <w:t>ettagliato</w:t>
            </w:r>
            <w:r>
              <w:t xml:space="preserve"> formalizzando le</w:t>
            </w:r>
            <w:r>
              <w:t xml:space="preserve"> finalità dell’applicazione </w:t>
            </w:r>
          </w:p>
        </w:tc>
        <w:tc>
          <w:tcPr>
            <w:tcW w:w="1127" w:type="dxa"/>
          </w:tcPr>
          <w:p w14:paraId="6F7B762F" w14:textId="6B1BAACC" w:rsidR="00244FD2" w:rsidRPr="00874307" w:rsidRDefault="00244FD2" w:rsidP="00244FD2">
            <w:r>
              <w:t>25/01/20</w:t>
            </w:r>
          </w:p>
        </w:tc>
        <w:tc>
          <w:tcPr>
            <w:tcW w:w="944" w:type="dxa"/>
          </w:tcPr>
          <w:p w14:paraId="6E71E12F" w14:textId="1F743FA2" w:rsidR="00244FD2" w:rsidRPr="00874307" w:rsidRDefault="00244FD2" w:rsidP="00244FD2">
            <w:r>
              <w:t>In lab 50</w:t>
            </w:r>
          </w:p>
        </w:tc>
        <w:tc>
          <w:tcPr>
            <w:tcW w:w="987" w:type="dxa"/>
          </w:tcPr>
          <w:p w14:paraId="21D8A882" w14:textId="7D8A3F04" w:rsidR="00244FD2" w:rsidRPr="00874307" w:rsidRDefault="00244FD2" w:rsidP="00244FD2">
            <w:r>
              <w:t>Casa/lab</w:t>
            </w:r>
          </w:p>
        </w:tc>
        <w:tc>
          <w:tcPr>
            <w:tcW w:w="2343" w:type="dxa"/>
          </w:tcPr>
          <w:p w14:paraId="0FC55461" w14:textId="77777777" w:rsidR="00244FD2" w:rsidRPr="00874307" w:rsidRDefault="00244FD2" w:rsidP="00244FD2">
            <w:r>
              <w:t>documento</w:t>
            </w:r>
          </w:p>
        </w:tc>
        <w:tc>
          <w:tcPr>
            <w:tcW w:w="1267" w:type="dxa"/>
          </w:tcPr>
          <w:p w14:paraId="2042B5DA" w14:textId="6C019092" w:rsidR="00244FD2" w:rsidRPr="00874307" w:rsidRDefault="00244FD2" w:rsidP="00244FD2">
            <w:r>
              <w:t>Documento digitale</w:t>
            </w:r>
          </w:p>
        </w:tc>
      </w:tr>
      <w:tr w:rsidR="00244FD2" w:rsidRPr="00874307" w14:paraId="4F23C719" w14:textId="77777777" w:rsidTr="00244FD2">
        <w:tc>
          <w:tcPr>
            <w:tcW w:w="2825" w:type="dxa"/>
          </w:tcPr>
          <w:p w14:paraId="5E5D7ED0" w14:textId="44E6FE56" w:rsidR="00244FD2" w:rsidRDefault="00244FD2" w:rsidP="00244FD2">
            <w:r w:rsidRPr="00817C9C">
              <w:rPr>
                <w:color w:val="FF0000"/>
              </w:rPr>
              <w:lastRenderedPageBreak/>
              <w:t>Check</w:t>
            </w:r>
          </w:p>
        </w:tc>
        <w:tc>
          <w:tcPr>
            <w:tcW w:w="1127" w:type="dxa"/>
          </w:tcPr>
          <w:p w14:paraId="43D6D2D2" w14:textId="77777777" w:rsidR="00244FD2" w:rsidRPr="00874307" w:rsidRDefault="00244FD2" w:rsidP="00244FD2"/>
        </w:tc>
        <w:tc>
          <w:tcPr>
            <w:tcW w:w="944" w:type="dxa"/>
          </w:tcPr>
          <w:p w14:paraId="2362934A" w14:textId="77777777" w:rsidR="00244FD2" w:rsidRPr="00874307" w:rsidRDefault="00244FD2" w:rsidP="00244FD2"/>
        </w:tc>
        <w:tc>
          <w:tcPr>
            <w:tcW w:w="987" w:type="dxa"/>
          </w:tcPr>
          <w:p w14:paraId="17B93EEC" w14:textId="77777777" w:rsidR="00244FD2" w:rsidRDefault="00244FD2" w:rsidP="00244FD2"/>
        </w:tc>
        <w:tc>
          <w:tcPr>
            <w:tcW w:w="2343" w:type="dxa"/>
          </w:tcPr>
          <w:p w14:paraId="38AFB0B0" w14:textId="77777777" w:rsidR="00244FD2" w:rsidRDefault="00244FD2" w:rsidP="00244FD2"/>
        </w:tc>
        <w:tc>
          <w:tcPr>
            <w:tcW w:w="1267" w:type="dxa"/>
          </w:tcPr>
          <w:p w14:paraId="471A1851" w14:textId="6C1D49A5" w:rsidR="00244FD2" w:rsidRPr="00874307" w:rsidRDefault="00244FD2" w:rsidP="00244FD2">
            <w:r w:rsidRPr="00244FD2">
              <w:rPr>
                <w:color w:val="FF0000"/>
              </w:rPr>
              <w:t>Valutazione2</w:t>
            </w:r>
          </w:p>
        </w:tc>
      </w:tr>
      <w:tr w:rsidR="00244FD2" w:rsidRPr="00874307" w14:paraId="48835B3B" w14:textId="77777777" w:rsidTr="00244FD2">
        <w:tc>
          <w:tcPr>
            <w:tcW w:w="2825" w:type="dxa"/>
          </w:tcPr>
          <w:p w14:paraId="3EAD7F43" w14:textId="16595E3D" w:rsidR="00244FD2" w:rsidRDefault="00244FD2" w:rsidP="00244FD2">
            <w:r>
              <w:t>Definizione del protocollo da seguire se ci fossero dati personali (GDPR)</w:t>
            </w:r>
          </w:p>
          <w:p w14:paraId="4607497D" w14:textId="7E347D07" w:rsidR="00244FD2" w:rsidRPr="00874307" w:rsidRDefault="00244FD2" w:rsidP="00244FD2"/>
        </w:tc>
        <w:tc>
          <w:tcPr>
            <w:tcW w:w="1127" w:type="dxa"/>
          </w:tcPr>
          <w:p w14:paraId="209B0AF7" w14:textId="77777777" w:rsidR="00244FD2" w:rsidRPr="00874307" w:rsidRDefault="00244FD2" w:rsidP="00244FD2"/>
        </w:tc>
        <w:tc>
          <w:tcPr>
            <w:tcW w:w="944" w:type="dxa"/>
          </w:tcPr>
          <w:p w14:paraId="7700754D" w14:textId="77777777" w:rsidR="00244FD2" w:rsidRPr="00874307" w:rsidRDefault="00244FD2" w:rsidP="00244FD2"/>
        </w:tc>
        <w:tc>
          <w:tcPr>
            <w:tcW w:w="987" w:type="dxa"/>
          </w:tcPr>
          <w:p w14:paraId="67A1076D" w14:textId="4A212B31" w:rsidR="00244FD2" w:rsidRPr="00874307" w:rsidRDefault="00244FD2" w:rsidP="00244FD2">
            <w:r>
              <w:t>GPI</w:t>
            </w:r>
          </w:p>
        </w:tc>
        <w:tc>
          <w:tcPr>
            <w:tcW w:w="2343" w:type="dxa"/>
          </w:tcPr>
          <w:p w14:paraId="27A6D590" w14:textId="7E98BD7D" w:rsidR="00244FD2" w:rsidRPr="00874307" w:rsidRDefault="00244FD2" w:rsidP="00244FD2">
            <w:r>
              <w:t>Documento</w:t>
            </w:r>
          </w:p>
        </w:tc>
        <w:tc>
          <w:tcPr>
            <w:tcW w:w="1267" w:type="dxa"/>
          </w:tcPr>
          <w:p w14:paraId="465BBD8B" w14:textId="73CE00C1" w:rsidR="00244FD2" w:rsidRPr="00874307" w:rsidRDefault="00244FD2" w:rsidP="00244FD2"/>
        </w:tc>
      </w:tr>
      <w:tr w:rsidR="00244FD2" w:rsidRPr="00874307" w14:paraId="12FBD765" w14:textId="77777777" w:rsidTr="00244FD2">
        <w:tc>
          <w:tcPr>
            <w:tcW w:w="2825" w:type="dxa"/>
          </w:tcPr>
          <w:p w14:paraId="4CCBF971" w14:textId="77777777" w:rsidR="00244FD2" w:rsidRDefault="00244FD2" w:rsidP="00244FD2">
            <w:r>
              <w:t>Analisi dati ed eventuale integrazione e progetto DB</w:t>
            </w:r>
          </w:p>
          <w:p w14:paraId="2A47011D" w14:textId="7F37A0DF" w:rsidR="00244FD2" w:rsidRDefault="00244FD2" w:rsidP="00244FD2"/>
        </w:tc>
        <w:tc>
          <w:tcPr>
            <w:tcW w:w="1127" w:type="dxa"/>
          </w:tcPr>
          <w:p w14:paraId="01028B2F" w14:textId="4841BEF2" w:rsidR="00244FD2" w:rsidRPr="00874307" w:rsidRDefault="00244FD2" w:rsidP="00244FD2">
            <w:r>
              <w:t>08/02/20</w:t>
            </w:r>
          </w:p>
        </w:tc>
        <w:tc>
          <w:tcPr>
            <w:tcW w:w="944" w:type="dxa"/>
          </w:tcPr>
          <w:p w14:paraId="59A22ECA" w14:textId="77777777" w:rsidR="00244FD2" w:rsidRPr="00874307" w:rsidRDefault="00244FD2" w:rsidP="00244FD2"/>
        </w:tc>
        <w:tc>
          <w:tcPr>
            <w:tcW w:w="987" w:type="dxa"/>
          </w:tcPr>
          <w:p w14:paraId="3DE9D560" w14:textId="77777777" w:rsidR="00244FD2" w:rsidRDefault="00244FD2" w:rsidP="00244FD2"/>
        </w:tc>
        <w:tc>
          <w:tcPr>
            <w:tcW w:w="2343" w:type="dxa"/>
          </w:tcPr>
          <w:p w14:paraId="4EAB8895" w14:textId="608F2A76" w:rsidR="00244FD2" w:rsidRDefault="00244FD2" w:rsidP="00244FD2">
            <w:r>
              <w:t xml:space="preserve">Data base </w:t>
            </w:r>
            <w:proofErr w:type="spellStart"/>
            <w:r>
              <w:t>modeler</w:t>
            </w:r>
            <w:proofErr w:type="spellEnd"/>
          </w:p>
        </w:tc>
        <w:tc>
          <w:tcPr>
            <w:tcW w:w="1267" w:type="dxa"/>
          </w:tcPr>
          <w:p w14:paraId="25A3ABA0" w14:textId="77777777" w:rsidR="00244FD2" w:rsidRPr="00874307" w:rsidRDefault="00244FD2" w:rsidP="00244FD2"/>
        </w:tc>
      </w:tr>
      <w:tr w:rsidR="00244FD2" w:rsidRPr="00874307" w14:paraId="75B6F340" w14:textId="77777777" w:rsidTr="00244FD2">
        <w:tc>
          <w:tcPr>
            <w:tcW w:w="2825" w:type="dxa"/>
          </w:tcPr>
          <w:p w14:paraId="55963B6A" w14:textId="70524EE2" w:rsidR="00244FD2" w:rsidRDefault="00244FD2" w:rsidP="00244FD2">
            <w:r>
              <w:t>Creazione e documentazione del DB</w:t>
            </w:r>
          </w:p>
        </w:tc>
        <w:tc>
          <w:tcPr>
            <w:tcW w:w="1127" w:type="dxa"/>
          </w:tcPr>
          <w:p w14:paraId="7F72420C" w14:textId="77777777" w:rsidR="00244FD2" w:rsidRDefault="00244FD2" w:rsidP="00244FD2"/>
        </w:tc>
        <w:tc>
          <w:tcPr>
            <w:tcW w:w="944" w:type="dxa"/>
          </w:tcPr>
          <w:p w14:paraId="5D5CBFD1" w14:textId="77777777" w:rsidR="00244FD2" w:rsidRPr="00874307" w:rsidRDefault="00244FD2" w:rsidP="00244FD2"/>
        </w:tc>
        <w:tc>
          <w:tcPr>
            <w:tcW w:w="987" w:type="dxa"/>
          </w:tcPr>
          <w:p w14:paraId="4A379FB3" w14:textId="77777777" w:rsidR="00244FD2" w:rsidRDefault="00244FD2" w:rsidP="00244FD2"/>
        </w:tc>
        <w:tc>
          <w:tcPr>
            <w:tcW w:w="2343" w:type="dxa"/>
          </w:tcPr>
          <w:p w14:paraId="52F669A6" w14:textId="0AB00251" w:rsidR="00244FD2" w:rsidRDefault="00244FD2" w:rsidP="00244FD2">
            <w:r>
              <w:t>Data base</w:t>
            </w:r>
          </w:p>
        </w:tc>
        <w:tc>
          <w:tcPr>
            <w:tcW w:w="1267" w:type="dxa"/>
          </w:tcPr>
          <w:p w14:paraId="523FD40E" w14:textId="1E565ACD" w:rsidR="00244FD2" w:rsidRPr="00874307" w:rsidRDefault="00244FD2" w:rsidP="00244FD2">
            <w:r>
              <w:t>SQL in ambiente MYSQL</w:t>
            </w:r>
          </w:p>
        </w:tc>
      </w:tr>
      <w:tr w:rsidR="00244FD2" w:rsidRPr="00874307" w14:paraId="754E5A95" w14:textId="77777777" w:rsidTr="00244FD2">
        <w:tc>
          <w:tcPr>
            <w:tcW w:w="2825" w:type="dxa"/>
          </w:tcPr>
          <w:p w14:paraId="0413E2AE" w14:textId="6917621B" w:rsidR="00244FD2" w:rsidRDefault="00244FD2" w:rsidP="00244FD2">
            <w:r>
              <w:t>Processo di ETL per popolare il DB con i dati esistenti</w:t>
            </w:r>
          </w:p>
        </w:tc>
        <w:tc>
          <w:tcPr>
            <w:tcW w:w="1127" w:type="dxa"/>
          </w:tcPr>
          <w:p w14:paraId="09EBE82F" w14:textId="77777777" w:rsidR="00244FD2" w:rsidRPr="00874307" w:rsidRDefault="00244FD2" w:rsidP="00244FD2"/>
        </w:tc>
        <w:tc>
          <w:tcPr>
            <w:tcW w:w="944" w:type="dxa"/>
          </w:tcPr>
          <w:p w14:paraId="3A3704AD" w14:textId="77777777" w:rsidR="00244FD2" w:rsidRPr="00874307" w:rsidRDefault="00244FD2" w:rsidP="00244FD2"/>
        </w:tc>
        <w:tc>
          <w:tcPr>
            <w:tcW w:w="987" w:type="dxa"/>
          </w:tcPr>
          <w:p w14:paraId="6BBB4420" w14:textId="77777777" w:rsidR="00244FD2" w:rsidRDefault="00244FD2" w:rsidP="00244FD2"/>
        </w:tc>
        <w:tc>
          <w:tcPr>
            <w:tcW w:w="2343" w:type="dxa"/>
          </w:tcPr>
          <w:p w14:paraId="0A317351" w14:textId="47D9EBCD" w:rsidR="00244FD2" w:rsidRDefault="00244FD2" w:rsidP="00244FD2">
            <w:r>
              <w:t xml:space="preserve">Programma di </w:t>
            </w:r>
            <w:proofErr w:type="spellStart"/>
            <w:r>
              <w:t>load</w:t>
            </w:r>
            <w:proofErr w:type="spellEnd"/>
            <w:r>
              <w:t xml:space="preserve"> e DB popolato</w:t>
            </w:r>
          </w:p>
        </w:tc>
        <w:tc>
          <w:tcPr>
            <w:tcW w:w="1267" w:type="dxa"/>
          </w:tcPr>
          <w:p w14:paraId="2621AF49" w14:textId="77777777" w:rsidR="00244FD2" w:rsidRPr="00874307" w:rsidRDefault="00244FD2" w:rsidP="00244FD2"/>
        </w:tc>
      </w:tr>
      <w:tr w:rsidR="00244FD2" w:rsidRPr="00874307" w14:paraId="3F2B92C6" w14:textId="77777777" w:rsidTr="00244FD2">
        <w:tc>
          <w:tcPr>
            <w:tcW w:w="2825" w:type="dxa"/>
          </w:tcPr>
          <w:p w14:paraId="6C6756FB" w14:textId="7CDEC528" w:rsidR="00244FD2" w:rsidRDefault="00244FD2" w:rsidP="00244FD2">
            <w:r w:rsidRPr="00DB5E80">
              <w:rPr>
                <w:color w:val="FF0000"/>
              </w:rPr>
              <w:t>Check</w:t>
            </w:r>
          </w:p>
        </w:tc>
        <w:tc>
          <w:tcPr>
            <w:tcW w:w="1127" w:type="dxa"/>
          </w:tcPr>
          <w:p w14:paraId="5380CB47" w14:textId="727A49B8" w:rsidR="00244FD2" w:rsidRPr="00874307" w:rsidRDefault="00244FD2" w:rsidP="00244FD2"/>
        </w:tc>
        <w:tc>
          <w:tcPr>
            <w:tcW w:w="944" w:type="dxa"/>
          </w:tcPr>
          <w:p w14:paraId="0F033272" w14:textId="743A98D9" w:rsidR="00244FD2" w:rsidRPr="00874307" w:rsidRDefault="00244FD2" w:rsidP="00244FD2"/>
        </w:tc>
        <w:tc>
          <w:tcPr>
            <w:tcW w:w="987" w:type="dxa"/>
          </w:tcPr>
          <w:p w14:paraId="08B2F61E" w14:textId="75EC107C" w:rsidR="00244FD2" w:rsidRDefault="00244FD2" w:rsidP="00244FD2"/>
        </w:tc>
        <w:tc>
          <w:tcPr>
            <w:tcW w:w="2343" w:type="dxa"/>
          </w:tcPr>
          <w:p w14:paraId="549880F0" w14:textId="5DBB4FAA" w:rsidR="00244FD2" w:rsidRDefault="00244FD2" w:rsidP="00244FD2"/>
        </w:tc>
        <w:tc>
          <w:tcPr>
            <w:tcW w:w="1267" w:type="dxa"/>
          </w:tcPr>
          <w:p w14:paraId="79975F2F" w14:textId="05F0B21D" w:rsidR="00244FD2" w:rsidRPr="00874307" w:rsidRDefault="00244FD2" w:rsidP="00244FD2">
            <w:r w:rsidRPr="00244FD2">
              <w:rPr>
                <w:color w:val="FF0000"/>
              </w:rPr>
              <w:t>Valutazione3</w:t>
            </w:r>
          </w:p>
        </w:tc>
      </w:tr>
      <w:tr w:rsidR="00244FD2" w:rsidRPr="00874307" w14:paraId="20377A16" w14:textId="77777777" w:rsidTr="00244FD2">
        <w:tc>
          <w:tcPr>
            <w:tcW w:w="2825" w:type="dxa"/>
          </w:tcPr>
          <w:p w14:paraId="2419ECF9" w14:textId="7474A55B" w:rsidR="00244FD2" w:rsidRDefault="00244FD2" w:rsidP="00244FD2">
            <w:r>
              <w:t>Applicazione (front end)</w:t>
            </w:r>
          </w:p>
        </w:tc>
        <w:tc>
          <w:tcPr>
            <w:tcW w:w="1127" w:type="dxa"/>
          </w:tcPr>
          <w:p w14:paraId="11A4C182" w14:textId="387EF75F" w:rsidR="00244FD2" w:rsidRPr="00874307" w:rsidRDefault="00244FD2" w:rsidP="00244FD2">
            <w:r>
              <w:t>febbraio</w:t>
            </w:r>
          </w:p>
        </w:tc>
        <w:tc>
          <w:tcPr>
            <w:tcW w:w="944" w:type="dxa"/>
          </w:tcPr>
          <w:p w14:paraId="78A062C7" w14:textId="0706C428" w:rsidR="00244FD2" w:rsidRPr="00874307" w:rsidRDefault="00244FD2" w:rsidP="00244FD2">
            <w:r>
              <w:t xml:space="preserve">Lab di </w:t>
            </w:r>
            <w:proofErr w:type="spellStart"/>
            <w:r>
              <w:t>inf</w:t>
            </w:r>
            <w:proofErr w:type="spellEnd"/>
            <w:r>
              <w:t xml:space="preserve"> e sistemi</w:t>
            </w:r>
          </w:p>
        </w:tc>
        <w:tc>
          <w:tcPr>
            <w:tcW w:w="987" w:type="dxa"/>
          </w:tcPr>
          <w:p w14:paraId="3BFA623B" w14:textId="77777777" w:rsidR="00244FD2" w:rsidRDefault="00244FD2" w:rsidP="00244FD2"/>
        </w:tc>
        <w:tc>
          <w:tcPr>
            <w:tcW w:w="2343" w:type="dxa"/>
          </w:tcPr>
          <w:p w14:paraId="0F9747AE" w14:textId="035292EF" w:rsidR="00244FD2" w:rsidRDefault="00244FD2" w:rsidP="00244FD2">
            <w:r>
              <w:t>app</w:t>
            </w:r>
          </w:p>
        </w:tc>
        <w:tc>
          <w:tcPr>
            <w:tcW w:w="1267" w:type="dxa"/>
          </w:tcPr>
          <w:p w14:paraId="39A5944F" w14:textId="77777777" w:rsidR="00244FD2" w:rsidRPr="00874307" w:rsidRDefault="00244FD2" w:rsidP="00244FD2"/>
        </w:tc>
      </w:tr>
      <w:tr w:rsidR="00244FD2" w:rsidRPr="00874307" w14:paraId="599239CE" w14:textId="77777777" w:rsidTr="00244FD2">
        <w:tc>
          <w:tcPr>
            <w:tcW w:w="2825" w:type="dxa"/>
          </w:tcPr>
          <w:p w14:paraId="442BAA26" w14:textId="7901ACC9" w:rsidR="00244FD2" w:rsidRDefault="00244FD2" w:rsidP="00244FD2">
            <w:r w:rsidRPr="00FE222E">
              <w:rPr>
                <w:color w:val="FF0000"/>
              </w:rPr>
              <w:t>Check</w:t>
            </w:r>
          </w:p>
        </w:tc>
        <w:tc>
          <w:tcPr>
            <w:tcW w:w="1127" w:type="dxa"/>
          </w:tcPr>
          <w:p w14:paraId="5A2B5403" w14:textId="3B781A13" w:rsidR="00244FD2" w:rsidRPr="00874307" w:rsidRDefault="00244FD2" w:rsidP="00244FD2">
            <w:r>
              <w:t xml:space="preserve">In itinere </w:t>
            </w:r>
          </w:p>
        </w:tc>
        <w:tc>
          <w:tcPr>
            <w:tcW w:w="944" w:type="dxa"/>
          </w:tcPr>
          <w:p w14:paraId="4B42D99F" w14:textId="44407A68" w:rsidR="00244FD2" w:rsidRPr="00874307" w:rsidRDefault="00244FD2" w:rsidP="00244FD2"/>
        </w:tc>
        <w:tc>
          <w:tcPr>
            <w:tcW w:w="987" w:type="dxa"/>
          </w:tcPr>
          <w:p w14:paraId="5EA37D21" w14:textId="7C50D676" w:rsidR="00244FD2" w:rsidRDefault="00244FD2" w:rsidP="00244FD2"/>
        </w:tc>
        <w:tc>
          <w:tcPr>
            <w:tcW w:w="2343" w:type="dxa"/>
          </w:tcPr>
          <w:p w14:paraId="4104490F" w14:textId="1BCC010B" w:rsidR="00244FD2" w:rsidRDefault="00244FD2" w:rsidP="00244FD2"/>
        </w:tc>
        <w:tc>
          <w:tcPr>
            <w:tcW w:w="1267" w:type="dxa"/>
          </w:tcPr>
          <w:p w14:paraId="5C7397C5" w14:textId="586AFF2B" w:rsidR="00244FD2" w:rsidRPr="00874307" w:rsidRDefault="00244FD2" w:rsidP="00244FD2"/>
        </w:tc>
      </w:tr>
      <w:tr w:rsidR="00244FD2" w:rsidRPr="00874307" w14:paraId="4B34A571" w14:textId="77777777" w:rsidTr="00244FD2">
        <w:tc>
          <w:tcPr>
            <w:tcW w:w="2825" w:type="dxa"/>
          </w:tcPr>
          <w:p w14:paraId="3B12F226" w14:textId="198C3873" w:rsidR="00244FD2" w:rsidRDefault="00244FD2" w:rsidP="00244FD2">
            <w:r>
              <w:t>Applicazione (back end)</w:t>
            </w:r>
          </w:p>
        </w:tc>
        <w:tc>
          <w:tcPr>
            <w:tcW w:w="1127" w:type="dxa"/>
          </w:tcPr>
          <w:p w14:paraId="60E0677B" w14:textId="6AB8D862" w:rsidR="00244FD2" w:rsidRPr="00874307" w:rsidRDefault="00244FD2" w:rsidP="00244FD2">
            <w:r>
              <w:t xml:space="preserve">Marzo </w:t>
            </w:r>
          </w:p>
        </w:tc>
        <w:tc>
          <w:tcPr>
            <w:tcW w:w="944" w:type="dxa"/>
          </w:tcPr>
          <w:p w14:paraId="1BEEC50F" w14:textId="7C922851" w:rsidR="00244FD2" w:rsidRPr="00874307" w:rsidRDefault="00244FD2" w:rsidP="00244FD2">
            <w:r>
              <w:t xml:space="preserve">Lab di </w:t>
            </w:r>
            <w:proofErr w:type="spellStart"/>
            <w:r>
              <w:t>inf</w:t>
            </w:r>
            <w:proofErr w:type="spellEnd"/>
            <w:r>
              <w:t xml:space="preserve"> e sistemi</w:t>
            </w:r>
          </w:p>
        </w:tc>
        <w:tc>
          <w:tcPr>
            <w:tcW w:w="987" w:type="dxa"/>
          </w:tcPr>
          <w:p w14:paraId="320A8F17" w14:textId="77777777" w:rsidR="00244FD2" w:rsidRDefault="00244FD2" w:rsidP="00244FD2"/>
        </w:tc>
        <w:tc>
          <w:tcPr>
            <w:tcW w:w="2343" w:type="dxa"/>
          </w:tcPr>
          <w:p w14:paraId="5A203980" w14:textId="0A31D91A" w:rsidR="00244FD2" w:rsidRDefault="00244FD2" w:rsidP="00244FD2">
            <w:r>
              <w:t>app</w:t>
            </w:r>
          </w:p>
        </w:tc>
        <w:tc>
          <w:tcPr>
            <w:tcW w:w="1267" w:type="dxa"/>
          </w:tcPr>
          <w:p w14:paraId="214ABCAB" w14:textId="77777777" w:rsidR="00244FD2" w:rsidRPr="00874307" w:rsidRDefault="00244FD2" w:rsidP="00244FD2"/>
        </w:tc>
      </w:tr>
      <w:tr w:rsidR="00244FD2" w:rsidRPr="00874307" w14:paraId="4D968E44" w14:textId="77777777" w:rsidTr="00244FD2">
        <w:tc>
          <w:tcPr>
            <w:tcW w:w="2825" w:type="dxa"/>
          </w:tcPr>
          <w:p w14:paraId="24A6C0F9" w14:textId="4693167B" w:rsidR="00244FD2" w:rsidRDefault="00244FD2" w:rsidP="00244FD2">
            <w:r w:rsidRPr="006041DA">
              <w:rPr>
                <w:color w:val="FF0000"/>
              </w:rPr>
              <w:t>Check</w:t>
            </w:r>
          </w:p>
        </w:tc>
        <w:tc>
          <w:tcPr>
            <w:tcW w:w="1127" w:type="dxa"/>
          </w:tcPr>
          <w:p w14:paraId="2C45D0BF" w14:textId="5CDC32EB" w:rsidR="00244FD2" w:rsidRPr="00874307" w:rsidRDefault="00244FD2" w:rsidP="00244FD2">
            <w:r>
              <w:t>in itinere</w:t>
            </w:r>
          </w:p>
        </w:tc>
        <w:tc>
          <w:tcPr>
            <w:tcW w:w="944" w:type="dxa"/>
          </w:tcPr>
          <w:p w14:paraId="0D660362" w14:textId="6F118388" w:rsidR="00244FD2" w:rsidRPr="00874307" w:rsidRDefault="00244FD2" w:rsidP="00244FD2"/>
        </w:tc>
        <w:tc>
          <w:tcPr>
            <w:tcW w:w="987" w:type="dxa"/>
          </w:tcPr>
          <w:p w14:paraId="1D9C91D5" w14:textId="3F31A847" w:rsidR="00244FD2" w:rsidRDefault="00244FD2" w:rsidP="00244FD2"/>
        </w:tc>
        <w:tc>
          <w:tcPr>
            <w:tcW w:w="2343" w:type="dxa"/>
          </w:tcPr>
          <w:p w14:paraId="1A9359F2" w14:textId="77D19AEF" w:rsidR="00244FD2" w:rsidRDefault="00244FD2" w:rsidP="00244FD2"/>
        </w:tc>
        <w:tc>
          <w:tcPr>
            <w:tcW w:w="1267" w:type="dxa"/>
          </w:tcPr>
          <w:p w14:paraId="21EE49EB" w14:textId="6456FA6A" w:rsidR="00244FD2" w:rsidRPr="00874307" w:rsidRDefault="00244FD2" w:rsidP="00244FD2"/>
        </w:tc>
      </w:tr>
      <w:tr w:rsidR="00244FD2" w:rsidRPr="00874307" w14:paraId="7C12DEB7" w14:textId="77777777" w:rsidTr="00244FD2">
        <w:tc>
          <w:tcPr>
            <w:tcW w:w="2825" w:type="dxa"/>
          </w:tcPr>
          <w:p w14:paraId="10C2A9C3" w14:textId="183EE038" w:rsidR="00244FD2" w:rsidRDefault="00244FD2" w:rsidP="00244FD2">
            <w:r>
              <w:t>Manuale d’uso</w:t>
            </w:r>
          </w:p>
        </w:tc>
        <w:tc>
          <w:tcPr>
            <w:tcW w:w="1127" w:type="dxa"/>
          </w:tcPr>
          <w:p w14:paraId="16F753F1" w14:textId="77777777" w:rsidR="00244FD2" w:rsidRPr="00874307" w:rsidRDefault="00244FD2" w:rsidP="00244FD2"/>
        </w:tc>
        <w:tc>
          <w:tcPr>
            <w:tcW w:w="944" w:type="dxa"/>
          </w:tcPr>
          <w:p w14:paraId="295BFD93" w14:textId="77777777" w:rsidR="00244FD2" w:rsidRPr="00874307" w:rsidRDefault="00244FD2" w:rsidP="00244FD2"/>
        </w:tc>
        <w:tc>
          <w:tcPr>
            <w:tcW w:w="987" w:type="dxa"/>
          </w:tcPr>
          <w:p w14:paraId="491BACA5" w14:textId="77777777" w:rsidR="00244FD2" w:rsidRDefault="00244FD2" w:rsidP="00244FD2"/>
        </w:tc>
        <w:tc>
          <w:tcPr>
            <w:tcW w:w="2343" w:type="dxa"/>
          </w:tcPr>
          <w:p w14:paraId="45BB1147" w14:textId="77777777" w:rsidR="00244FD2" w:rsidRDefault="00244FD2" w:rsidP="00244FD2"/>
        </w:tc>
        <w:tc>
          <w:tcPr>
            <w:tcW w:w="1267" w:type="dxa"/>
          </w:tcPr>
          <w:p w14:paraId="3492BABE" w14:textId="77777777" w:rsidR="00244FD2" w:rsidRPr="00874307" w:rsidRDefault="00244FD2" w:rsidP="00244FD2"/>
        </w:tc>
      </w:tr>
      <w:tr w:rsidR="00244FD2" w:rsidRPr="00874307" w14:paraId="1606FFDD" w14:textId="77777777" w:rsidTr="00244FD2">
        <w:tc>
          <w:tcPr>
            <w:tcW w:w="2825" w:type="dxa"/>
          </w:tcPr>
          <w:p w14:paraId="50B631E9" w14:textId="77FA4228" w:rsidR="00244FD2" w:rsidRDefault="00244FD2" w:rsidP="00244FD2">
            <w:r w:rsidRPr="00817C9C">
              <w:rPr>
                <w:color w:val="FF0000"/>
              </w:rPr>
              <w:t>Consegna finale</w:t>
            </w:r>
          </w:p>
        </w:tc>
        <w:tc>
          <w:tcPr>
            <w:tcW w:w="1127" w:type="dxa"/>
          </w:tcPr>
          <w:p w14:paraId="78A5A3EA" w14:textId="77777777" w:rsidR="00244FD2" w:rsidRPr="00874307" w:rsidRDefault="00244FD2" w:rsidP="00244FD2">
            <w:bookmarkStart w:id="0" w:name="_GoBack"/>
            <w:bookmarkEnd w:id="0"/>
          </w:p>
        </w:tc>
        <w:tc>
          <w:tcPr>
            <w:tcW w:w="944" w:type="dxa"/>
          </w:tcPr>
          <w:p w14:paraId="058E33E9" w14:textId="77777777" w:rsidR="00244FD2" w:rsidRPr="00874307" w:rsidRDefault="00244FD2" w:rsidP="00244FD2"/>
        </w:tc>
        <w:tc>
          <w:tcPr>
            <w:tcW w:w="987" w:type="dxa"/>
          </w:tcPr>
          <w:p w14:paraId="3B6A1456" w14:textId="77777777" w:rsidR="00244FD2" w:rsidRDefault="00244FD2" w:rsidP="00244FD2"/>
        </w:tc>
        <w:tc>
          <w:tcPr>
            <w:tcW w:w="2343" w:type="dxa"/>
          </w:tcPr>
          <w:p w14:paraId="6F9B04E6" w14:textId="77777777" w:rsidR="00244FD2" w:rsidRDefault="00244FD2" w:rsidP="00244FD2"/>
        </w:tc>
        <w:tc>
          <w:tcPr>
            <w:tcW w:w="1267" w:type="dxa"/>
          </w:tcPr>
          <w:p w14:paraId="2917EDB5" w14:textId="3129B061" w:rsidR="00244FD2" w:rsidRPr="00874307" w:rsidRDefault="00244FD2" w:rsidP="00244FD2">
            <w:r w:rsidRPr="00244FD2">
              <w:rPr>
                <w:color w:val="FF0000"/>
              </w:rPr>
              <w:t>Valutazione3</w:t>
            </w:r>
          </w:p>
        </w:tc>
      </w:tr>
    </w:tbl>
    <w:p w14:paraId="3DA5BC5D" w14:textId="34D813AA" w:rsidR="006842B1" w:rsidRDefault="006842B1"/>
    <w:p w14:paraId="0CBE6EE4" w14:textId="7FF291A3" w:rsidR="00C47B53" w:rsidRDefault="00C47B53" w:rsidP="00C47B53">
      <w:r w:rsidRPr="00AB0EAA">
        <w:rPr>
          <w:u w:val="single"/>
        </w:rPr>
        <w:t>Note operative</w:t>
      </w:r>
      <w:r>
        <w:t xml:space="preserve">: Gli alunni devono organizzare le loro attività </w:t>
      </w:r>
      <w:r w:rsidR="00C236BB">
        <w:t xml:space="preserve">in modo tale da </w:t>
      </w:r>
      <w:r>
        <w:t xml:space="preserve">condividere i documenti </w:t>
      </w:r>
      <w:r w:rsidR="00C236BB">
        <w:t xml:space="preserve">e applicazioni </w:t>
      </w:r>
      <w:r>
        <w:t xml:space="preserve">con i docenti. Sul Campus </w:t>
      </w:r>
      <w:r w:rsidR="00C236BB">
        <w:t xml:space="preserve">la consegna è il link al </w:t>
      </w:r>
      <w:proofErr w:type="spellStart"/>
      <w:r w:rsidR="00C236BB">
        <w:t>github</w:t>
      </w:r>
      <w:proofErr w:type="spellEnd"/>
      <w:r w:rsidR="00C236BB">
        <w:t xml:space="preserve"> (cognome_nome_link.txt)</w:t>
      </w:r>
    </w:p>
    <w:sectPr w:rsidR="00C47B53" w:rsidSect="00AE71D8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45E6A" w14:textId="77777777" w:rsidR="000A158F" w:rsidRDefault="000A158F" w:rsidP="002A4D5B">
      <w:pPr>
        <w:spacing w:after="0" w:line="240" w:lineRule="auto"/>
      </w:pPr>
      <w:r>
        <w:separator/>
      </w:r>
    </w:p>
  </w:endnote>
  <w:endnote w:type="continuationSeparator" w:id="0">
    <w:p w14:paraId="5258E5CF" w14:textId="77777777" w:rsidR="000A158F" w:rsidRDefault="000A158F" w:rsidP="002A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0460913"/>
      <w:docPartObj>
        <w:docPartGallery w:val="Page Numbers (Bottom of Page)"/>
        <w:docPartUnique/>
      </w:docPartObj>
    </w:sdtPr>
    <w:sdtEndPr/>
    <w:sdtContent>
      <w:p w14:paraId="32420D18" w14:textId="77777777" w:rsidR="00C47B53" w:rsidRDefault="00C47B5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D2A83" w14:textId="77777777" w:rsidR="00C47B53" w:rsidRDefault="00C47B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D056F" w14:textId="77777777" w:rsidR="000A158F" w:rsidRDefault="000A158F" w:rsidP="002A4D5B">
      <w:pPr>
        <w:spacing w:after="0" w:line="240" w:lineRule="auto"/>
      </w:pPr>
      <w:r>
        <w:separator/>
      </w:r>
    </w:p>
  </w:footnote>
  <w:footnote w:type="continuationSeparator" w:id="0">
    <w:p w14:paraId="13765F81" w14:textId="77777777" w:rsidR="000A158F" w:rsidRDefault="000A158F" w:rsidP="002A4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A2498" w14:textId="498A2A09" w:rsidR="002A4D5B" w:rsidRDefault="002A4D5B">
    <w:pPr>
      <w:pStyle w:val="Intestazione"/>
    </w:pPr>
    <w:r>
      <w:t xml:space="preserve">Piano di lavoro </w:t>
    </w:r>
    <w:r w:rsidR="001813DF">
      <w:t>gestione anagrafica</w:t>
    </w:r>
    <w:r w:rsidR="00422F90">
      <w:t xml:space="preserve"> </w:t>
    </w:r>
    <w:r>
      <w:tab/>
    </w:r>
    <w:r>
      <w:tab/>
      <w:t xml:space="preserve">Verona, </w:t>
    </w:r>
    <w:r w:rsidR="001813DF">
      <w:t>gennaio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62FB7"/>
    <w:multiLevelType w:val="hybridMultilevel"/>
    <w:tmpl w:val="72EE865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F8086C"/>
    <w:multiLevelType w:val="hybridMultilevel"/>
    <w:tmpl w:val="D2A476F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A5CF1"/>
    <w:multiLevelType w:val="hybridMultilevel"/>
    <w:tmpl w:val="BD945A8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070DD9"/>
    <w:multiLevelType w:val="hybridMultilevel"/>
    <w:tmpl w:val="A98CD91C"/>
    <w:lvl w:ilvl="0" w:tplc="3AC89D6C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02A58"/>
    <w:multiLevelType w:val="hybridMultilevel"/>
    <w:tmpl w:val="EE6673B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41420"/>
    <w:multiLevelType w:val="hybridMultilevel"/>
    <w:tmpl w:val="69265BC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4C"/>
    <w:rsid w:val="00044C9B"/>
    <w:rsid w:val="000500B5"/>
    <w:rsid w:val="00096DB2"/>
    <w:rsid w:val="000A158F"/>
    <w:rsid w:val="000D5BF4"/>
    <w:rsid w:val="00123A60"/>
    <w:rsid w:val="00126E9A"/>
    <w:rsid w:val="001813DF"/>
    <w:rsid w:val="001B32C0"/>
    <w:rsid w:val="001D6C40"/>
    <w:rsid w:val="00244FD2"/>
    <w:rsid w:val="002506FF"/>
    <w:rsid w:val="002A45EA"/>
    <w:rsid w:val="002A4D5B"/>
    <w:rsid w:val="002E2A37"/>
    <w:rsid w:val="002E5E68"/>
    <w:rsid w:val="002F338C"/>
    <w:rsid w:val="00313627"/>
    <w:rsid w:val="00315BF9"/>
    <w:rsid w:val="00317084"/>
    <w:rsid w:val="00360DD3"/>
    <w:rsid w:val="004158EC"/>
    <w:rsid w:val="00422F90"/>
    <w:rsid w:val="0048174C"/>
    <w:rsid w:val="0049446C"/>
    <w:rsid w:val="0053465C"/>
    <w:rsid w:val="0055262D"/>
    <w:rsid w:val="005D5727"/>
    <w:rsid w:val="00624249"/>
    <w:rsid w:val="00627D9E"/>
    <w:rsid w:val="006546DB"/>
    <w:rsid w:val="006842B1"/>
    <w:rsid w:val="006A59C5"/>
    <w:rsid w:val="006C6763"/>
    <w:rsid w:val="00817C9C"/>
    <w:rsid w:val="0083308C"/>
    <w:rsid w:val="008722BD"/>
    <w:rsid w:val="00874307"/>
    <w:rsid w:val="00874869"/>
    <w:rsid w:val="00883154"/>
    <w:rsid w:val="008A155F"/>
    <w:rsid w:val="00960891"/>
    <w:rsid w:val="00966B82"/>
    <w:rsid w:val="0097242B"/>
    <w:rsid w:val="00976728"/>
    <w:rsid w:val="009B623C"/>
    <w:rsid w:val="009C4712"/>
    <w:rsid w:val="00A055C5"/>
    <w:rsid w:val="00A25F0A"/>
    <w:rsid w:val="00AB0EAA"/>
    <w:rsid w:val="00AE71D8"/>
    <w:rsid w:val="00B2265C"/>
    <w:rsid w:val="00B26397"/>
    <w:rsid w:val="00B5382B"/>
    <w:rsid w:val="00B5790F"/>
    <w:rsid w:val="00B61D7C"/>
    <w:rsid w:val="00B86E93"/>
    <w:rsid w:val="00BD6BA4"/>
    <w:rsid w:val="00C236BB"/>
    <w:rsid w:val="00C44483"/>
    <w:rsid w:val="00C47B53"/>
    <w:rsid w:val="00C91E90"/>
    <w:rsid w:val="00CA2B27"/>
    <w:rsid w:val="00CE6574"/>
    <w:rsid w:val="00D03A6D"/>
    <w:rsid w:val="00D31921"/>
    <w:rsid w:val="00D52AEE"/>
    <w:rsid w:val="00DE6609"/>
    <w:rsid w:val="00DF7442"/>
    <w:rsid w:val="00E01C02"/>
    <w:rsid w:val="00E54B93"/>
    <w:rsid w:val="00E64459"/>
    <w:rsid w:val="00F4317C"/>
    <w:rsid w:val="00FA5514"/>
    <w:rsid w:val="00F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A047"/>
  <w15:chartTrackingRefBased/>
  <w15:docId w15:val="{874D079A-5A68-432B-86BA-7E6F578A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174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8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A4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A4D5B"/>
  </w:style>
  <w:style w:type="paragraph" w:styleId="Pidipagina">
    <w:name w:val="footer"/>
    <w:basedOn w:val="Normale"/>
    <w:link w:val="PidipaginaCarattere"/>
    <w:uiPriority w:val="99"/>
    <w:unhideWhenUsed/>
    <w:rsid w:val="002A4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A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dallago</dc:creator>
  <cp:keywords/>
  <dc:description/>
  <cp:lastModifiedBy>nadia dallago</cp:lastModifiedBy>
  <cp:revision>8</cp:revision>
  <dcterms:created xsi:type="dcterms:W3CDTF">2019-12-14T09:31:00Z</dcterms:created>
  <dcterms:modified xsi:type="dcterms:W3CDTF">2020-01-12T11:02:00Z</dcterms:modified>
</cp:coreProperties>
</file>