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3681"/>
        <w:gridCol w:w="5670"/>
      </w:tblGrid>
      <w:tr w:rsidR="005D1AC7" w:rsidRPr="00D62451" w14:paraId="6E32168E" w14:textId="77777777" w:rsidTr="005D1AC7">
        <w:trPr>
          <w:trHeight w:val="699"/>
        </w:trPr>
        <w:tc>
          <w:tcPr>
            <w:tcW w:w="3681" w:type="dxa"/>
          </w:tcPr>
          <w:p w14:paraId="5391153E" w14:textId="77777777" w:rsidR="003F228D" w:rsidRPr="00CD12ED" w:rsidRDefault="003F228D" w:rsidP="003F228D">
            <w:pPr>
              <w:jc w:val="center"/>
              <w:rPr>
                <w:b/>
                <w:sz w:val="20"/>
                <w:lang w:val="it-IT"/>
              </w:rPr>
            </w:pPr>
            <w:r w:rsidRPr="00CD12ED">
              <w:rPr>
                <w:b/>
                <w:sz w:val="20"/>
                <w:lang w:val="it-IT"/>
              </w:rPr>
              <w:t>Computer Architectures</w:t>
            </w:r>
          </w:p>
          <w:p w14:paraId="1CDBC3EE" w14:textId="7FE8D17F" w:rsidR="005D1AC7" w:rsidRPr="00A52007" w:rsidRDefault="003F228D" w:rsidP="003F228D">
            <w:pPr>
              <w:jc w:val="center"/>
              <w:rPr>
                <w:b/>
                <w:lang w:val="it-IT"/>
              </w:rPr>
            </w:pPr>
            <w:r w:rsidRPr="00CD12ED">
              <w:rPr>
                <w:b/>
                <w:sz w:val="20"/>
                <w:lang w:val="it-IT"/>
              </w:rPr>
              <w:t xml:space="preserve">02LSEOV </w:t>
            </w:r>
          </w:p>
        </w:tc>
        <w:tc>
          <w:tcPr>
            <w:tcW w:w="5670" w:type="dxa"/>
          </w:tcPr>
          <w:p w14:paraId="13C6B339" w14:textId="77777777" w:rsidR="003F228D" w:rsidRPr="00CD12ED" w:rsidRDefault="003F228D" w:rsidP="003F228D">
            <w:pPr>
              <w:jc w:val="center"/>
            </w:pPr>
            <w:r w:rsidRPr="00CD12ED">
              <w:t xml:space="preserve">Delivery date: </w:t>
            </w:r>
          </w:p>
          <w:p w14:paraId="1107AADA" w14:textId="595D6EA7" w:rsidR="005D1AC7" w:rsidRPr="00E62C07" w:rsidRDefault="003F228D" w:rsidP="003F228D">
            <w:pPr>
              <w:jc w:val="center"/>
            </w:pPr>
            <w:r>
              <w:t>November</w:t>
            </w:r>
            <w:r w:rsidRPr="00CD12ED">
              <w:t xml:space="preserve"> </w:t>
            </w:r>
            <w:r>
              <w:t>6</w:t>
            </w:r>
            <w:r w:rsidRPr="00CD12ED">
              <w:rPr>
                <w:vertAlign w:val="superscript"/>
              </w:rPr>
              <w:t>th</w:t>
            </w:r>
            <w:r w:rsidRPr="00CD12ED">
              <w:t xml:space="preserve"> 2024, 11.59 PM</w:t>
            </w:r>
          </w:p>
        </w:tc>
      </w:tr>
      <w:tr w:rsidR="005D1AC7" w:rsidRPr="00D62451" w14:paraId="2DDC4F58" w14:textId="77777777" w:rsidTr="005D1AC7">
        <w:trPr>
          <w:trHeight w:val="294"/>
        </w:trPr>
        <w:tc>
          <w:tcPr>
            <w:tcW w:w="3681" w:type="dxa"/>
          </w:tcPr>
          <w:p w14:paraId="61116999" w14:textId="77777777" w:rsidR="003F228D" w:rsidRPr="00CD12ED" w:rsidRDefault="003F228D" w:rsidP="003F228D">
            <w:pPr>
              <w:jc w:val="center"/>
              <w:rPr>
                <w:b/>
                <w:sz w:val="32"/>
              </w:rPr>
            </w:pPr>
            <w:r w:rsidRPr="00CD12ED">
              <w:rPr>
                <w:b/>
                <w:sz w:val="32"/>
              </w:rPr>
              <w:t>Laboratory</w:t>
            </w:r>
          </w:p>
          <w:p w14:paraId="728158C1" w14:textId="3025E8E6" w:rsidR="005D1AC7" w:rsidRPr="00E62C07" w:rsidRDefault="00A34B74" w:rsidP="003F228D">
            <w:pPr>
              <w:jc w:val="center"/>
              <w:rPr>
                <w:b/>
              </w:rPr>
            </w:pPr>
            <w:r>
              <w:rPr>
                <w:b/>
                <w:sz w:val="32"/>
              </w:rPr>
              <w:t>5</w:t>
            </w:r>
          </w:p>
        </w:tc>
        <w:tc>
          <w:tcPr>
            <w:tcW w:w="5670" w:type="dxa"/>
          </w:tcPr>
          <w:p w14:paraId="6736D374" w14:textId="31BD6D16" w:rsidR="005D1AC7" w:rsidRPr="00A1429F" w:rsidRDefault="005D1AC7" w:rsidP="00A1039D">
            <w:pPr>
              <w:jc w:val="both"/>
            </w:pPr>
            <w:r w:rsidRPr="00A1429F">
              <w:t>Expected delivery of lab_0</w:t>
            </w:r>
            <w:r w:rsidR="000558E2" w:rsidRPr="00A1429F">
              <w:t>6</w:t>
            </w:r>
            <w:r w:rsidRPr="00A1429F">
              <w:t>.zip must include:</w:t>
            </w:r>
          </w:p>
          <w:p w14:paraId="1AABFF51" w14:textId="77777777" w:rsidR="00292C8E" w:rsidRDefault="00BF785F" w:rsidP="004E734F">
            <w:pPr>
              <w:pStyle w:val="Paragrafoelenco"/>
              <w:numPr>
                <w:ilvl w:val="0"/>
                <w:numId w:val="6"/>
              </w:numPr>
              <w:jc w:val="both"/>
            </w:pPr>
            <w:r>
              <w:rPr>
                <w:highlight w:val="yellow"/>
              </w:rPr>
              <w:t>The s</w:t>
            </w:r>
            <w:r w:rsidR="00D647A8" w:rsidRPr="00A1429F">
              <w:rPr>
                <w:highlight w:val="yellow"/>
              </w:rPr>
              <w:t>olution</w:t>
            </w:r>
            <w:r w:rsidR="00E3601F" w:rsidRPr="00A1429F">
              <w:rPr>
                <w:highlight w:val="yellow"/>
              </w:rPr>
              <w:t>s</w:t>
            </w:r>
            <w:r w:rsidR="00D647A8" w:rsidRPr="00A1429F">
              <w:rPr>
                <w:highlight w:val="yellow"/>
              </w:rPr>
              <w:t xml:space="preserve"> of exercise</w:t>
            </w:r>
            <w:r w:rsidR="00E3601F" w:rsidRPr="00A1429F">
              <w:rPr>
                <w:highlight w:val="yellow"/>
              </w:rPr>
              <w:t>s</w:t>
            </w:r>
            <w:r w:rsidR="00D647A8" w:rsidRPr="00A1429F">
              <w:rPr>
                <w:highlight w:val="yellow"/>
              </w:rPr>
              <w:t xml:space="preserve"> 1</w:t>
            </w:r>
            <w:r w:rsidR="004127EB" w:rsidRPr="00A1429F">
              <w:rPr>
                <w:highlight w:val="yellow"/>
              </w:rPr>
              <w:t>,</w:t>
            </w:r>
            <w:r w:rsidR="00D647A8" w:rsidRPr="00A1429F">
              <w:rPr>
                <w:highlight w:val="yellow"/>
              </w:rPr>
              <w:t xml:space="preserve"> 2</w:t>
            </w:r>
            <w:r w:rsidR="00A1429F" w:rsidRPr="00A1429F">
              <w:rPr>
                <w:highlight w:val="yellow"/>
              </w:rPr>
              <w:t>,</w:t>
            </w:r>
            <w:r w:rsidR="004127EB" w:rsidRPr="00A1429F">
              <w:rPr>
                <w:highlight w:val="yellow"/>
              </w:rPr>
              <w:t xml:space="preserve"> 3</w:t>
            </w:r>
            <w:r w:rsidR="007D3CA6">
              <w:rPr>
                <w:highlight w:val="yellow"/>
              </w:rPr>
              <w:t>, 4, 5</w:t>
            </w:r>
            <w:r w:rsidR="004E734F">
              <w:rPr>
                <w:highlight w:val="yellow"/>
              </w:rPr>
              <w:t>, and 6</w:t>
            </w:r>
            <w:r w:rsidR="00A1429F" w:rsidRPr="00A1429F">
              <w:rPr>
                <w:highlight w:val="yellow"/>
              </w:rPr>
              <w:t>.</w:t>
            </w:r>
          </w:p>
          <w:p w14:paraId="680F4BD0" w14:textId="376EC575" w:rsidR="00C839C1" w:rsidRPr="004E734F" w:rsidRDefault="00C839C1" w:rsidP="00C839C1">
            <w:pPr>
              <w:pStyle w:val="Paragrafoelenco"/>
              <w:jc w:val="both"/>
            </w:pPr>
          </w:p>
        </w:tc>
      </w:tr>
    </w:tbl>
    <w:p w14:paraId="77DCA235" w14:textId="77777777" w:rsidR="00551E70" w:rsidRPr="00E62C07" w:rsidRDefault="00551E70" w:rsidP="004B5206">
      <w:pPr>
        <w:pStyle w:val="Predefinito"/>
        <w:jc w:val="both"/>
      </w:pPr>
    </w:p>
    <w:p w14:paraId="6755C74A" w14:textId="4A8405BD" w:rsidR="00B60D00" w:rsidRDefault="00FC4649" w:rsidP="004744E1">
      <w:pPr>
        <w:autoSpaceDE w:val="0"/>
        <w:autoSpaceDN w:val="0"/>
        <w:adjustRightInd w:val="0"/>
        <w:rPr>
          <w:rFonts w:ascii="Times New Roman" w:eastAsia="Calibri" w:hAnsi="Times New Roman" w:cs="Times New Roman"/>
          <w:color w:val="auto"/>
          <w:lang w:val="en-US" w:eastAsia="en-GB" w:bidi="ar-SA"/>
        </w:rPr>
      </w:pPr>
      <w:r w:rsidRPr="00FC4649">
        <w:rPr>
          <w:rFonts w:ascii="Times New Roman" w:eastAsia="Calibri" w:hAnsi="Times New Roman" w:cs="Times New Roman"/>
          <w:color w:val="auto"/>
          <w:lang w:val="en-US" w:eastAsia="en-GB" w:bidi="ar-SA"/>
        </w:rPr>
        <w:t>This lab will begin to delve into ARM programming, which was introduced this week.</w:t>
      </w:r>
      <w:r w:rsidR="000F5A61">
        <w:rPr>
          <w:rFonts w:ascii="Times New Roman" w:eastAsia="Calibri" w:hAnsi="Times New Roman" w:cs="Times New Roman"/>
          <w:color w:val="auto"/>
          <w:lang w:val="en-US" w:eastAsia="en-GB" w:bidi="ar-SA"/>
        </w:rPr>
        <w:t xml:space="preserve"> </w:t>
      </w:r>
      <w:r w:rsidR="000F5A61" w:rsidRPr="000F5A61">
        <w:rPr>
          <w:rFonts w:ascii="Times New Roman" w:eastAsia="Calibri" w:hAnsi="Times New Roman" w:cs="Times New Roman"/>
          <w:color w:val="auto"/>
          <w:lang w:val="en-US" w:eastAsia="en-GB" w:bidi="ar-SA"/>
        </w:rPr>
        <w:t>During these labs</w:t>
      </w:r>
      <w:r w:rsidR="00BF785F">
        <w:rPr>
          <w:rFonts w:ascii="Times New Roman" w:eastAsia="Calibri" w:hAnsi="Times New Roman" w:cs="Times New Roman"/>
          <w:color w:val="auto"/>
          <w:lang w:val="en-US" w:eastAsia="en-GB" w:bidi="ar-SA"/>
        </w:rPr>
        <w:t>, you will use</w:t>
      </w:r>
      <w:r w:rsidR="000F5A61" w:rsidRPr="000F5A61">
        <w:rPr>
          <w:rFonts w:ascii="Times New Roman" w:eastAsia="Calibri" w:hAnsi="Times New Roman" w:cs="Times New Roman"/>
          <w:color w:val="auto"/>
          <w:lang w:val="en-US" w:eastAsia="en-GB" w:bidi="ar-SA"/>
        </w:rPr>
        <w:t xml:space="preserve"> the Keil </w:t>
      </w:r>
      <w:proofErr w:type="spellStart"/>
      <w:r w:rsidR="000F5A61" w:rsidRPr="000F5A61">
        <w:rPr>
          <w:rFonts w:ascii="Times New Roman" w:eastAsia="Calibri" w:hAnsi="Times New Roman" w:cs="Times New Roman"/>
          <w:color w:val="auto"/>
          <w:lang w:val="en-US" w:eastAsia="en-GB" w:bidi="ar-SA"/>
        </w:rPr>
        <w:t>μVision</w:t>
      </w:r>
      <w:proofErr w:type="spellEnd"/>
      <w:r w:rsidR="000F5A61" w:rsidRPr="000F5A61">
        <w:rPr>
          <w:rFonts w:ascii="Times New Roman" w:eastAsia="Calibri" w:hAnsi="Times New Roman" w:cs="Times New Roman"/>
          <w:color w:val="auto"/>
          <w:lang w:val="en-US" w:eastAsia="en-GB" w:bidi="ar-SA"/>
        </w:rPr>
        <w:t xml:space="preserve"> IDE, </w:t>
      </w:r>
      <w:r w:rsidR="00BF785F">
        <w:rPr>
          <w:rFonts w:ascii="Times New Roman" w:eastAsia="Calibri" w:hAnsi="Times New Roman" w:cs="Times New Roman"/>
          <w:color w:val="auto"/>
          <w:lang w:val="en-US" w:eastAsia="en-GB" w:bidi="ar-SA"/>
        </w:rPr>
        <w:t>which helps develop</w:t>
      </w:r>
      <w:r w:rsidR="000F5A61" w:rsidRPr="000F5A61">
        <w:rPr>
          <w:rFonts w:ascii="Times New Roman" w:eastAsia="Calibri" w:hAnsi="Times New Roman" w:cs="Times New Roman"/>
          <w:color w:val="auto"/>
          <w:lang w:val="en-US" w:eastAsia="en-GB" w:bidi="ar-SA"/>
        </w:rPr>
        <w:t xml:space="preserve"> embedded applications.</w:t>
      </w:r>
    </w:p>
    <w:p w14:paraId="0C776D26" w14:textId="7985935F" w:rsidR="00F241EC" w:rsidRPr="00140ECA" w:rsidRDefault="009715C2" w:rsidP="00C770EF">
      <w:pPr>
        <w:pStyle w:val="Paragrafoelenco"/>
        <w:numPr>
          <w:ilvl w:val="0"/>
          <w:numId w:val="20"/>
        </w:numPr>
        <w:autoSpaceDE w:val="0"/>
        <w:autoSpaceDN w:val="0"/>
        <w:adjustRightInd w:val="0"/>
        <w:spacing w:before="120"/>
        <w:ind w:left="714" w:hanging="357"/>
        <w:contextualSpacing w:val="0"/>
        <w:jc w:val="both"/>
        <w:rPr>
          <w:rFonts w:eastAsia="Calibri"/>
          <w:b/>
          <w:bCs/>
          <w:i/>
          <w:iCs/>
          <w:lang w:eastAsia="en-GB"/>
        </w:rPr>
      </w:pPr>
      <w:r w:rsidRPr="00140ECA">
        <w:rPr>
          <w:rFonts w:eastAsia="Calibri"/>
          <w:b/>
          <w:bCs/>
          <w:i/>
          <w:iCs/>
          <w:lang w:eastAsia="en-GB"/>
        </w:rPr>
        <w:t>Defining register names</w:t>
      </w:r>
    </w:p>
    <w:p w14:paraId="056B700F" w14:textId="07F147E3" w:rsidR="00CD6DD4" w:rsidRPr="00BE5F7B" w:rsidRDefault="00CD6DD4" w:rsidP="00C770EF">
      <w:pPr>
        <w:pStyle w:val="Paragrafoelenco"/>
        <w:numPr>
          <w:ilvl w:val="1"/>
          <w:numId w:val="20"/>
        </w:numPr>
        <w:autoSpaceDE w:val="0"/>
        <w:autoSpaceDN w:val="0"/>
        <w:adjustRightInd w:val="0"/>
        <w:jc w:val="both"/>
        <w:rPr>
          <w:rFonts w:eastAsia="Calibri"/>
          <w:lang w:eastAsia="en-GB"/>
        </w:rPr>
      </w:pPr>
      <w:r w:rsidRPr="00BE5F7B">
        <w:rPr>
          <w:rFonts w:eastAsia="Calibri"/>
          <w:lang w:eastAsia="en-GB"/>
        </w:rPr>
        <w:t xml:space="preserve">Rename register </w:t>
      </w:r>
      <w:r w:rsidRPr="00E758DB">
        <w:rPr>
          <w:rFonts w:eastAsia="Calibri"/>
          <w:i/>
          <w:iCs/>
          <w:lang w:eastAsia="en-GB"/>
        </w:rPr>
        <w:t>r1</w:t>
      </w:r>
      <w:r w:rsidRPr="00BE5F7B">
        <w:rPr>
          <w:rFonts w:eastAsia="Calibri"/>
          <w:lang w:eastAsia="en-GB"/>
        </w:rPr>
        <w:t xml:space="preserve"> to </w:t>
      </w:r>
      <w:proofErr w:type="spellStart"/>
      <w:r w:rsidRPr="00BE5F7B">
        <w:rPr>
          <w:rFonts w:eastAsia="Calibri"/>
          <w:lang w:eastAsia="en-GB"/>
        </w:rPr>
        <w:t>single_value</w:t>
      </w:r>
      <w:proofErr w:type="spellEnd"/>
      <w:r w:rsidRPr="00BE5F7B">
        <w:rPr>
          <w:rFonts w:eastAsia="Calibri"/>
          <w:lang w:eastAsia="en-GB"/>
        </w:rPr>
        <w:t xml:space="preserve">, </w:t>
      </w:r>
      <w:r w:rsidRPr="00E758DB">
        <w:rPr>
          <w:rFonts w:eastAsia="Calibri"/>
          <w:i/>
          <w:iCs/>
          <w:lang w:eastAsia="en-GB"/>
        </w:rPr>
        <w:t>r2</w:t>
      </w:r>
      <w:r w:rsidRPr="00BE5F7B">
        <w:rPr>
          <w:rFonts w:eastAsia="Calibri"/>
          <w:lang w:eastAsia="en-GB"/>
        </w:rPr>
        <w:t xml:space="preserve"> to </w:t>
      </w:r>
      <w:proofErr w:type="spellStart"/>
      <w:r w:rsidRPr="00BE5F7B">
        <w:rPr>
          <w:rFonts w:eastAsia="Calibri"/>
          <w:lang w:eastAsia="en-GB"/>
        </w:rPr>
        <w:t>double_value</w:t>
      </w:r>
      <w:proofErr w:type="spellEnd"/>
      <w:r w:rsidRPr="00BE5F7B">
        <w:rPr>
          <w:rFonts w:eastAsia="Calibri"/>
          <w:lang w:eastAsia="en-GB"/>
        </w:rPr>
        <w:t xml:space="preserve">, </w:t>
      </w:r>
      <w:r w:rsidRPr="00E758DB">
        <w:rPr>
          <w:rFonts w:eastAsia="Calibri"/>
          <w:i/>
          <w:iCs/>
          <w:lang w:eastAsia="en-GB"/>
        </w:rPr>
        <w:t>r3</w:t>
      </w:r>
      <w:r w:rsidRPr="00BE5F7B">
        <w:rPr>
          <w:rFonts w:eastAsia="Calibri"/>
          <w:lang w:eastAsia="en-GB"/>
        </w:rPr>
        <w:t xml:space="preserve"> to </w:t>
      </w:r>
      <w:proofErr w:type="spellStart"/>
      <w:r w:rsidRPr="00BE5F7B">
        <w:rPr>
          <w:rFonts w:eastAsia="Calibri"/>
          <w:lang w:eastAsia="en-GB"/>
        </w:rPr>
        <w:t>triple_value</w:t>
      </w:r>
      <w:proofErr w:type="spellEnd"/>
      <w:r w:rsidRPr="00BE5F7B">
        <w:rPr>
          <w:rFonts w:eastAsia="Calibri"/>
          <w:lang w:eastAsia="en-GB"/>
        </w:rPr>
        <w:t xml:space="preserve">, </w:t>
      </w:r>
      <w:r w:rsidRPr="00E758DB">
        <w:rPr>
          <w:rFonts w:eastAsia="Calibri"/>
          <w:i/>
          <w:iCs/>
          <w:lang w:eastAsia="en-GB"/>
        </w:rPr>
        <w:t>r4</w:t>
      </w:r>
      <w:r w:rsidRPr="00BE5F7B">
        <w:rPr>
          <w:rFonts w:eastAsia="Calibri"/>
          <w:lang w:eastAsia="en-GB"/>
        </w:rPr>
        <w:t xml:space="preserve"> to </w:t>
      </w:r>
      <w:proofErr w:type="spellStart"/>
      <w:r w:rsidRPr="00BE5F7B">
        <w:rPr>
          <w:rFonts w:eastAsia="Calibri"/>
          <w:lang w:eastAsia="en-GB"/>
        </w:rPr>
        <w:t>quadruple_value</w:t>
      </w:r>
      <w:proofErr w:type="spellEnd"/>
      <w:r w:rsidRPr="00BE5F7B">
        <w:rPr>
          <w:rFonts w:eastAsia="Calibri"/>
          <w:lang w:eastAsia="en-GB"/>
        </w:rPr>
        <w:t xml:space="preserve"> and </w:t>
      </w:r>
      <w:r w:rsidRPr="00E758DB">
        <w:rPr>
          <w:rFonts w:eastAsia="Calibri"/>
          <w:i/>
          <w:iCs/>
          <w:lang w:eastAsia="en-GB"/>
        </w:rPr>
        <w:t>r5</w:t>
      </w:r>
      <w:r w:rsidRPr="00BE5F7B">
        <w:rPr>
          <w:rFonts w:eastAsia="Calibri"/>
          <w:lang w:eastAsia="en-GB"/>
        </w:rPr>
        <w:t xml:space="preserve"> to </w:t>
      </w:r>
      <w:proofErr w:type="spellStart"/>
      <w:r w:rsidRPr="00BE5F7B">
        <w:rPr>
          <w:rFonts w:eastAsia="Calibri"/>
          <w:lang w:eastAsia="en-GB"/>
        </w:rPr>
        <w:t>quintuple_value</w:t>
      </w:r>
      <w:proofErr w:type="spellEnd"/>
      <w:r w:rsidR="00F241EC" w:rsidRPr="00BE5F7B">
        <w:rPr>
          <w:rFonts w:eastAsia="Calibri"/>
          <w:lang w:eastAsia="en-GB"/>
        </w:rPr>
        <w:t xml:space="preserve">. </w:t>
      </w:r>
      <w:r w:rsidRPr="00BE5F7B">
        <w:rPr>
          <w:rFonts w:eastAsia="Calibri"/>
          <w:lang w:eastAsia="en-GB"/>
        </w:rPr>
        <w:t xml:space="preserve">Assign some value to </w:t>
      </w:r>
      <w:proofErr w:type="spellStart"/>
      <w:r w:rsidRPr="00BE5F7B">
        <w:rPr>
          <w:rFonts w:eastAsia="Calibri"/>
          <w:lang w:eastAsia="en-GB"/>
        </w:rPr>
        <w:t>single_value</w:t>
      </w:r>
      <w:proofErr w:type="spellEnd"/>
      <w:r w:rsidR="00BE5F7B" w:rsidRPr="00BE5F7B">
        <w:rPr>
          <w:rFonts w:eastAsia="Calibri"/>
          <w:lang w:eastAsia="en-GB"/>
        </w:rPr>
        <w:t>.</w:t>
      </w:r>
    </w:p>
    <w:p w14:paraId="1A7B3523" w14:textId="6C841AD4" w:rsidR="00BE5F7B" w:rsidRPr="00BE5F7B" w:rsidRDefault="00BE5F7B" w:rsidP="00C770EF">
      <w:pPr>
        <w:pStyle w:val="Paragrafoelenco"/>
        <w:numPr>
          <w:ilvl w:val="1"/>
          <w:numId w:val="20"/>
        </w:numPr>
        <w:autoSpaceDE w:val="0"/>
        <w:autoSpaceDN w:val="0"/>
        <w:adjustRightInd w:val="0"/>
        <w:jc w:val="both"/>
        <w:rPr>
          <w:rFonts w:eastAsia="Calibri"/>
          <w:lang w:eastAsia="en-GB"/>
        </w:rPr>
      </w:pPr>
      <w:r w:rsidRPr="00BE5F7B">
        <w:rPr>
          <w:rFonts w:eastAsia="Calibri"/>
          <w:lang w:eastAsia="en-GB"/>
        </w:rPr>
        <w:t>By only using MOV and ADD, assign these values to the registers:</w:t>
      </w:r>
    </w:p>
    <w:p w14:paraId="03B247BA" w14:textId="34BC4A06" w:rsidR="00BE5F7B" w:rsidRPr="005C30EC" w:rsidRDefault="00BE5F7B" w:rsidP="00C770EF">
      <w:pPr>
        <w:autoSpaceDE w:val="0"/>
        <w:autoSpaceDN w:val="0"/>
        <w:adjustRightInd w:val="0"/>
        <w:jc w:val="center"/>
        <w:rPr>
          <w:rFonts w:eastAsia="Calibri"/>
          <w:i/>
          <w:iCs/>
          <w:lang w:val="en-US" w:eastAsia="en-GB"/>
        </w:rPr>
      </w:pPr>
      <w:proofErr w:type="spellStart"/>
      <w:r w:rsidRPr="005C30EC">
        <w:rPr>
          <w:rFonts w:eastAsia="Calibri"/>
          <w:i/>
          <w:iCs/>
          <w:lang w:val="en-US" w:eastAsia="en-GB"/>
        </w:rPr>
        <w:t>double_value</w:t>
      </w:r>
      <w:proofErr w:type="spellEnd"/>
      <w:r w:rsidRPr="005C30EC">
        <w:rPr>
          <w:rFonts w:eastAsia="Calibri"/>
          <w:i/>
          <w:iCs/>
          <w:lang w:val="en-US" w:eastAsia="en-GB"/>
        </w:rPr>
        <w:t xml:space="preserve"> = </w:t>
      </w:r>
      <w:proofErr w:type="spellStart"/>
      <w:r w:rsidRPr="005C30EC">
        <w:rPr>
          <w:rFonts w:eastAsia="Calibri"/>
          <w:i/>
          <w:iCs/>
          <w:lang w:val="en-US" w:eastAsia="en-GB"/>
        </w:rPr>
        <w:t>single_value</w:t>
      </w:r>
      <w:proofErr w:type="spellEnd"/>
      <w:r w:rsidRPr="005C30EC">
        <w:rPr>
          <w:rFonts w:eastAsia="Calibri"/>
          <w:i/>
          <w:iCs/>
          <w:lang w:val="en-US" w:eastAsia="en-GB"/>
        </w:rPr>
        <w:t xml:space="preserve"> *2</w:t>
      </w:r>
    </w:p>
    <w:p w14:paraId="69764D09" w14:textId="68A6E7E4" w:rsidR="00BE5F7B" w:rsidRPr="005C30EC" w:rsidRDefault="00BE5F7B" w:rsidP="00C770EF">
      <w:pPr>
        <w:autoSpaceDE w:val="0"/>
        <w:autoSpaceDN w:val="0"/>
        <w:adjustRightInd w:val="0"/>
        <w:jc w:val="center"/>
        <w:rPr>
          <w:rFonts w:eastAsia="Calibri"/>
          <w:i/>
          <w:iCs/>
          <w:lang w:val="en-US" w:eastAsia="en-GB"/>
        </w:rPr>
      </w:pPr>
      <w:proofErr w:type="spellStart"/>
      <w:r w:rsidRPr="005C30EC">
        <w:rPr>
          <w:rFonts w:eastAsia="Calibri"/>
          <w:i/>
          <w:iCs/>
          <w:lang w:val="en-US" w:eastAsia="en-GB"/>
        </w:rPr>
        <w:t>triple_value</w:t>
      </w:r>
      <w:proofErr w:type="spellEnd"/>
      <w:r w:rsidRPr="005C30EC">
        <w:rPr>
          <w:rFonts w:eastAsia="Calibri"/>
          <w:i/>
          <w:iCs/>
          <w:lang w:val="en-US" w:eastAsia="en-GB"/>
        </w:rPr>
        <w:t xml:space="preserve"> = </w:t>
      </w:r>
      <w:proofErr w:type="spellStart"/>
      <w:r w:rsidRPr="005C30EC">
        <w:rPr>
          <w:rFonts w:eastAsia="Calibri"/>
          <w:i/>
          <w:iCs/>
          <w:lang w:val="en-US" w:eastAsia="en-GB"/>
        </w:rPr>
        <w:t>single_value</w:t>
      </w:r>
      <w:proofErr w:type="spellEnd"/>
      <w:r w:rsidRPr="005C30EC">
        <w:rPr>
          <w:rFonts w:eastAsia="Calibri"/>
          <w:i/>
          <w:iCs/>
          <w:lang w:val="en-US" w:eastAsia="en-GB"/>
        </w:rPr>
        <w:t xml:space="preserve"> *3</w:t>
      </w:r>
    </w:p>
    <w:p w14:paraId="7A764163" w14:textId="2882BE16" w:rsidR="00BE5F7B" w:rsidRPr="005C30EC" w:rsidRDefault="00BE5F7B" w:rsidP="00C770EF">
      <w:pPr>
        <w:autoSpaceDE w:val="0"/>
        <w:autoSpaceDN w:val="0"/>
        <w:adjustRightInd w:val="0"/>
        <w:jc w:val="center"/>
        <w:rPr>
          <w:rFonts w:eastAsia="Calibri"/>
          <w:i/>
          <w:iCs/>
          <w:lang w:val="en-US" w:eastAsia="en-GB"/>
        </w:rPr>
      </w:pPr>
      <w:proofErr w:type="spellStart"/>
      <w:r w:rsidRPr="005C30EC">
        <w:rPr>
          <w:rFonts w:eastAsia="Calibri"/>
          <w:i/>
          <w:iCs/>
          <w:lang w:val="en-US" w:eastAsia="en-GB"/>
        </w:rPr>
        <w:t>quadruple_value</w:t>
      </w:r>
      <w:proofErr w:type="spellEnd"/>
      <w:r w:rsidRPr="005C30EC">
        <w:rPr>
          <w:rFonts w:eastAsia="Calibri"/>
          <w:i/>
          <w:iCs/>
          <w:lang w:val="en-US" w:eastAsia="en-GB"/>
        </w:rPr>
        <w:t xml:space="preserve"> = </w:t>
      </w:r>
      <w:proofErr w:type="spellStart"/>
      <w:r w:rsidRPr="005C30EC">
        <w:rPr>
          <w:rFonts w:eastAsia="Calibri"/>
          <w:i/>
          <w:iCs/>
          <w:lang w:val="en-US" w:eastAsia="en-GB"/>
        </w:rPr>
        <w:t>single_value</w:t>
      </w:r>
      <w:proofErr w:type="spellEnd"/>
      <w:r w:rsidRPr="005C30EC">
        <w:rPr>
          <w:rFonts w:eastAsia="Calibri"/>
          <w:i/>
          <w:iCs/>
          <w:lang w:val="en-US" w:eastAsia="en-GB"/>
        </w:rPr>
        <w:t xml:space="preserve"> * 4</w:t>
      </w:r>
    </w:p>
    <w:p w14:paraId="25B75B1E" w14:textId="2DFCA587" w:rsidR="00BE5F7B" w:rsidRPr="005C30EC" w:rsidRDefault="00BE5F7B" w:rsidP="00C770EF">
      <w:pPr>
        <w:autoSpaceDE w:val="0"/>
        <w:autoSpaceDN w:val="0"/>
        <w:adjustRightInd w:val="0"/>
        <w:jc w:val="center"/>
        <w:rPr>
          <w:rFonts w:eastAsia="Calibri"/>
          <w:i/>
          <w:iCs/>
          <w:lang w:val="en-US" w:eastAsia="en-GB"/>
        </w:rPr>
      </w:pPr>
      <w:proofErr w:type="spellStart"/>
      <w:r w:rsidRPr="005C30EC">
        <w:rPr>
          <w:rFonts w:eastAsia="Calibri"/>
          <w:i/>
          <w:iCs/>
          <w:lang w:val="en-US" w:eastAsia="en-GB"/>
        </w:rPr>
        <w:t>quintuple_value</w:t>
      </w:r>
      <w:proofErr w:type="spellEnd"/>
      <w:r w:rsidRPr="005C30EC">
        <w:rPr>
          <w:rFonts w:eastAsia="Calibri"/>
          <w:i/>
          <w:iCs/>
          <w:lang w:val="en-US" w:eastAsia="en-GB"/>
        </w:rPr>
        <w:t xml:space="preserve"> = </w:t>
      </w:r>
      <w:proofErr w:type="spellStart"/>
      <w:r w:rsidRPr="005C30EC">
        <w:rPr>
          <w:rFonts w:eastAsia="Calibri"/>
          <w:i/>
          <w:iCs/>
          <w:lang w:val="en-US" w:eastAsia="en-GB"/>
        </w:rPr>
        <w:t>single_value</w:t>
      </w:r>
      <w:proofErr w:type="spellEnd"/>
      <w:r w:rsidRPr="005C30EC">
        <w:rPr>
          <w:rFonts w:eastAsia="Calibri"/>
          <w:i/>
          <w:iCs/>
          <w:lang w:val="en-US" w:eastAsia="en-GB"/>
        </w:rPr>
        <w:t xml:space="preserve"> * 5</w:t>
      </w:r>
    </w:p>
    <w:p w14:paraId="02F03755" w14:textId="52309680" w:rsidR="00BE5F7B" w:rsidRDefault="00BE5F7B" w:rsidP="00C770EF">
      <w:pPr>
        <w:pStyle w:val="Paragrafoelenco"/>
        <w:autoSpaceDE w:val="0"/>
        <w:autoSpaceDN w:val="0"/>
        <w:adjustRightInd w:val="0"/>
        <w:ind w:left="1440"/>
        <w:jc w:val="both"/>
        <w:rPr>
          <w:rFonts w:eastAsia="Calibri"/>
          <w:i/>
          <w:iCs/>
          <w:lang w:eastAsia="en-GB"/>
        </w:rPr>
      </w:pPr>
      <w:r>
        <w:rPr>
          <w:rFonts w:eastAsia="Calibri"/>
          <w:i/>
          <w:iCs/>
          <w:lang w:eastAsia="en-GB"/>
        </w:rPr>
        <w:t>Hint</w:t>
      </w:r>
      <w:r w:rsidRPr="00BE5F7B">
        <w:rPr>
          <w:rFonts w:eastAsia="Calibri"/>
          <w:i/>
          <w:iCs/>
          <w:lang w:eastAsia="en-GB"/>
        </w:rPr>
        <w:t>: exploit Inline Barrel Shifter with MOV</w:t>
      </w:r>
      <w:r w:rsidR="00C770EF">
        <w:rPr>
          <w:rFonts w:eastAsia="Calibri"/>
          <w:i/>
          <w:iCs/>
          <w:lang w:eastAsia="en-GB"/>
        </w:rPr>
        <w:t>.</w:t>
      </w:r>
    </w:p>
    <w:p w14:paraId="308E95B9" w14:textId="1473A61D" w:rsidR="00BE5F7B" w:rsidRPr="00140ECA" w:rsidRDefault="00C770EF" w:rsidP="00C770EF">
      <w:pPr>
        <w:pStyle w:val="Paragrafoelenco"/>
        <w:numPr>
          <w:ilvl w:val="0"/>
          <w:numId w:val="20"/>
        </w:numPr>
        <w:autoSpaceDE w:val="0"/>
        <w:autoSpaceDN w:val="0"/>
        <w:adjustRightInd w:val="0"/>
        <w:spacing w:before="120"/>
        <w:ind w:left="714" w:hanging="357"/>
        <w:contextualSpacing w:val="0"/>
        <w:jc w:val="both"/>
        <w:rPr>
          <w:rFonts w:eastAsia="Calibri"/>
          <w:b/>
          <w:bCs/>
          <w:i/>
          <w:iCs/>
          <w:lang w:eastAsia="en-GB"/>
        </w:rPr>
      </w:pPr>
      <w:r w:rsidRPr="00140ECA">
        <w:rPr>
          <w:rFonts w:eastAsia="Calibri"/>
          <w:b/>
          <w:bCs/>
          <w:i/>
          <w:iCs/>
          <w:lang w:eastAsia="en-GB"/>
        </w:rPr>
        <w:t>Addressing</w:t>
      </w:r>
    </w:p>
    <w:p w14:paraId="3C5BD4A6" w14:textId="3644BEF5" w:rsidR="00BE5F7B" w:rsidRPr="00BE5F7B" w:rsidRDefault="00BE5F7B" w:rsidP="00C770EF">
      <w:pPr>
        <w:pStyle w:val="Paragrafoelenco"/>
        <w:numPr>
          <w:ilvl w:val="1"/>
          <w:numId w:val="20"/>
        </w:numPr>
        <w:autoSpaceDE w:val="0"/>
        <w:autoSpaceDN w:val="0"/>
        <w:adjustRightInd w:val="0"/>
        <w:jc w:val="both"/>
        <w:rPr>
          <w:rFonts w:eastAsia="Calibri"/>
          <w:lang w:eastAsia="en-GB"/>
        </w:rPr>
      </w:pPr>
      <w:r w:rsidRPr="00BE5F7B">
        <w:rPr>
          <w:rFonts w:eastAsia="Calibri"/>
          <w:lang w:eastAsia="en-GB"/>
        </w:rPr>
        <w:t>Allocate 26 byte</w:t>
      </w:r>
      <w:r w:rsidR="00BF785F">
        <w:rPr>
          <w:rFonts w:eastAsia="Calibri"/>
          <w:lang w:eastAsia="en-GB"/>
        </w:rPr>
        <w:t>s</w:t>
      </w:r>
      <w:r w:rsidRPr="00BE5F7B">
        <w:rPr>
          <w:rFonts w:eastAsia="Calibri"/>
          <w:lang w:eastAsia="en-GB"/>
        </w:rPr>
        <w:t xml:space="preserve"> into a memory area DATA READWRITE, without initializing them</w:t>
      </w:r>
      <w:r w:rsidR="00BF785F">
        <w:rPr>
          <w:rFonts w:eastAsia="Calibri"/>
          <w:lang w:eastAsia="en-GB"/>
        </w:rPr>
        <w:t>.</w:t>
      </w:r>
    </w:p>
    <w:p w14:paraId="29F9A678" w14:textId="648B61B7" w:rsidR="00BE5F7B" w:rsidRPr="00BE5F7B" w:rsidRDefault="00BE5F7B" w:rsidP="00C770EF">
      <w:pPr>
        <w:pStyle w:val="Paragrafoelenco"/>
        <w:numPr>
          <w:ilvl w:val="1"/>
          <w:numId w:val="20"/>
        </w:numPr>
        <w:autoSpaceDE w:val="0"/>
        <w:autoSpaceDN w:val="0"/>
        <w:adjustRightInd w:val="0"/>
        <w:jc w:val="both"/>
        <w:rPr>
          <w:rFonts w:eastAsia="Calibri"/>
          <w:lang w:eastAsia="en-GB"/>
        </w:rPr>
      </w:pPr>
      <w:r w:rsidRPr="00BE5F7B">
        <w:rPr>
          <w:rFonts w:eastAsia="Calibri"/>
          <w:lang w:eastAsia="en-GB"/>
        </w:rPr>
        <w:t xml:space="preserve">Initialize </w:t>
      </w:r>
      <w:r w:rsidRPr="00E758DB">
        <w:rPr>
          <w:rFonts w:eastAsia="Calibri"/>
          <w:i/>
          <w:iCs/>
          <w:lang w:eastAsia="en-GB"/>
        </w:rPr>
        <w:t>r0</w:t>
      </w:r>
      <w:r w:rsidRPr="00BE5F7B">
        <w:rPr>
          <w:rFonts w:eastAsia="Calibri"/>
          <w:lang w:eastAsia="en-GB"/>
        </w:rPr>
        <w:t xml:space="preserve"> and </w:t>
      </w:r>
      <w:r w:rsidRPr="00E758DB">
        <w:rPr>
          <w:rFonts w:eastAsia="Calibri"/>
          <w:i/>
          <w:iCs/>
          <w:lang w:eastAsia="en-GB"/>
        </w:rPr>
        <w:t>r1</w:t>
      </w:r>
      <w:r w:rsidRPr="00BE5F7B">
        <w:rPr>
          <w:rFonts w:eastAsia="Calibri"/>
          <w:lang w:eastAsia="en-GB"/>
        </w:rPr>
        <w:t xml:space="preserve"> to 1</w:t>
      </w:r>
      <w:r w:rsidR="00C770EF">
        <w:rPr>
          <w:rFonts w:eastAsia="Calibri"/>
          <w:lang w:eastAsia="en-GB"/>
        </w:rPr>
        <w:t>.</w:t>
      </w:r>
    </w:p>
    <w:p w14:paraId="23FC737A" w14:textId="372DB9FF" w:rsidR="00BE5F7B" w:rsidRPr="00BE5F7B" w:rsidRDefault="00BE5F7B" w:rsidP="00C770EF">
      <w:pPr>
        <w:pStyle w:val="Paragrafoelenco"/>
        <w:numPr>
          <w:ilvl w:val="1"/>
          <w:numId w:val="20"/>
        </w:numPr>
        <w:autoSpaceDE w:val="0"/>
        <w:autoSpaceDN w:val="0"/>
        <w:adjustRightInd w:val="0"/>
        <w:jc w:val="both"/>
        <w:rPr>
          <w:rFonts w:eastAsia="Calibri"/>
          <w:lang w:eastAsia="en-GB"/>
        </w:rPr>
      </w:pPr>
      <w:r w:rsidRPr="00BE5F7B">
        <w:rPr>
          <w:rFonts w:eastAsia="Calibri"/>
          <w:lang w:eastAsia="en-GB"/>
        </w:rPr>
        <w:t xml:space="preserve">Assign </w:t>
      </w:r>
      <w:r w:rsidR="00BF785F">
        <w:rPr>
          <w:rFonts w:eastAsia="Calibri"/>
          <w:lang w:eastAsia="en-GB"/>
        </w:rPr>
        <w:t xml:space="preserve">the Fibonacci sequence </w:t>
      </w:r>
      <w:r w:rsidR="00801FEC">
        <w:rPr>
          <w:rFonts w:eastAsia="Calibri"/>
          <w:lang w:eastAsia="en-GB"/>
        </w:rPr>
        <w:t xml:space="preserve">elements </w:t>
      </w:r>
      <w:r w:rsidR="00BF785F">
        <w:rPr>
          <w:rFonts w:eastAsia="Calibri"/>
          <w:lang w:eastAsia="en-GB"/>
        </w:rPr>
        <w:t>to registers from r2 to r12</w:t>
      </w:r>
      <w:r w:rsidRPr="00BE5F7B">
        <w:rPr>
          <w:rFonts w:eastAsia="Calibri"/>
          <w:lang w:eastAsia="en-GB"/>
        </w:rPr>
        <w:t>. For example:</w:t>
      </w:r>
    </w:p>
    <w:p w14:paraId="26E6DA40" w14:textId="3F81AE61" w:rsidR="00BE5F7B" w:rsidRPr="00C770EF" w:rsidRDefault="00BE5F7B" w:rsidP="00C770EF">
      <w:pPr>
        <w:autoSpaceDE w:val="0"/>
        <w:autoSpaceDN w:val="0"/>
        <w:adjustRightInd w:val="0"/>
        <w:jc w:val="center"/>
        <w:rPr>
          <w:rFonts w:eastAsia="Calibri"/>
          <w:i/>
          <w:iCs/>
          <w:lang w:eastAsia="en-GB"/>
        </w:rPr>
      </w:pPr>
      <w:r w:rsidRPr="00C770EF">
        <w:rPr>
          <w:rFonts w:eastAsia="Calibri"/>
          <w:i/>
          <w:iCs/>
          <w:lang w:eastAsia="en-GB"/>
        </w:rPr>
        <w:t>r2 = r1 + r0</w:t>
      </w:r>
    </w:p>
    <w:p w14:paraId="014F954E" w14:textId="3C69D7D6" w:rsidR="00BE5F7B" w:rsidRPr="00C770EF" w:rsidRDefault="00BE5F7B" w:rsidP="00C770EF">
      <w:pPr>
        <w:autoSpaceDE w:val="0"/>
        <w:autoSpaceDN w:val="0"/>
        <w:adjustRightInd w:val="0"/>
        <w:jc w:val="center"/>
        <w:rPr>
          <w:rFonts w:eastAsia="Calibri"/>
          <w:i/>
          <w:iCs/>
          <w:lang w:eastAsia="en-GB"/>
        </w:rPr>
      </w:pPr>
      <w:r w:rsidRPr="00C770EF">
        <w:rPr>
          <w:rFonts w:eastAsia="Calibri"/>
          <w:i/>
          <w:iCs/>
          <w:lang w:eastAsia="en-GB"/>
        </w:rPr>
        <w:t>r3 = r2 + r1</w:t>
      </w:r>
    </w:p>
    <w:p w14:paraId="71710888" w14:textId="4156D749" w:rsidR="00BE5F7B" w:rsidRPr="00BE5F7B" w:rsidRDefault="00BE5F7B" w:rsidP="00C770EF">
      <w:pPr>
        <w:pStyle w:val="Paragrafoelenco"/>
        <w:numPr>
          <w:ilvl w:val="1"/>
          <w:numId w:val="20"/>
        </w:numPr>
        <w:autoSpaceDE w:val="0"/>
        <w:autoSpaceDN w:val="0"/>
        <w:adjustRightInd w:val="0"/>
        <w:jc w:val="both"/>
        <w:rPr>
          <w:rFonts w:eastAsia="Calibri"/>
          <w:lang w:eastAsia="en-GB"/>
        </w:rPr>
      </w:pPr>
      <w:r w:rsidRPr="00BE5F7B">
        <w:rPr>
          <w:rFonts w:eastAsia="Calibri"/>
          <w:lang w:eastAsia="en-GB"/>
        </w:rPr>
        <w:t xml:space="preserve">Assign to r14 the address of the first byte of </w:t>
      </w:r>
      <w:r w:rsidR="00BF785F">
        <w:rPr>
          <w:rFonts w:eastAsia="Calibri"/>
          <w:lang w:eastAsia="en-GB"/>
        </w:rPr>
        <w:t xml:space="preserve">the </w:t>
      </w:r>
      <w:r w:rsidRPr="00BE5F7B">
        <w:rPr>
          <w:rFonts w:eastAsia="Calibri"/>
          <w:lang w:eastAsia="en-GB"/>
        </w:rPr>
        <w:t>memory area allocated before</w:t>
      </w:r>
      <w:r w:rsidR="00C770EF">
        <w:rPr>
          <w:rFonts w:eastAsia="Calibri"/>
          <w:lang w:eastAsia="en-GB"/>
        </w:rPr>
        <w:t>.</w:t>
      </w:r>
    </w:p>
    <w:p w14:paraId="6B761F8C" w14:textId="501FF5AF" w:rsidR="00BE5F7B" w:rsidRPr="00BE5F7B" w:rsidRDefault="00BE5F7B" w:rsidP="00C770EF">
      <w:pPr>
        <w:pStyle w:val="Paragrafoelenco"/>
        <w:numPr>
          <w:ilvl w:val="1"/>
          <w:numId w:val="20"/>
        </w:numPr>
        <w:autoSpaceDE w:val="0"/>
        <w:autoSpaceDN w:val="0"/>
        <w:adjustRightInd w:val="0"/>
        <w:jc w:val="both"/>
        <w:rPr>
          <w:rFonts w:eastAsia="Calibri"/>
          <w:lang w:eastAsia="en-GB"/>
        </w:rPr>
      </w:pPr>
      <w:r w:rsidRPr="00BE5F7B">
        <w:rPr>
          <w:rFonts w:eastAsia="Calibri"/>
          <w:lang w:eastAsia="en-GB"/>
        </w:rPr>
        <w:t xml:space="preserve">Using pre-indexed addressing, save the least significant byte of registers </w:t>
      </w:r>
      <w:r w:rsidRPr="00E758DB">
        <w:rPr>
          <w:rFonts w:eastAsia="Calibri"/>
          <w:i/>
          <w:iCs/>
          <w:lang w:eastAsia="en-GB"/>
        </w:rPr>
        <w:t>r0</w:t>
      </w:r>
      <w:r w:rsidR="00C770EF">
        <w:rPr>
          <w:rFonts w:eastAsia="Calibri"/>
          <w:lang w:eastAsia="en-GB"/>
        </w:rPr>
        <w:t xml:space="preserve"> </w:t>
      </w:r>
      <w:r w:rsidRPr="00BE5F7B">
        <w:rPr>
          <w:rFonts w:eastAsia="Calibri"/>
          <w:lang w:eastAsia="en-GB"/>
        </w:rPr>
        <w:t>-</w:t>
      </w:r>
      <w:r w:rsidR="00C770EF">
        <w:rPr>
          <w:rFonts w:eastAsia="Calibri"/>
          <w:lang w:eastAsia="en-GB"/>
        </w:rPr>
        <w:t xml:space="preserve"> </w:t>
      </w:r>
      <w:r w:rsidRPr="00E758DB">
        <w:rPr>
          <w:rFonts w:eastAsia="Calibri"/>
          <w:i/>
          <w:iCs/>
          <w:lang w:eastAsia="en-GB"/>
        </w:rPr>
        <w:t>r12</w:t>
      </w:r>
      <w:r w:rsidRPr="00BE5F7B">
        <w:rPr>
          <w:rFonts w:eastAsia="Calibri"/>
          <w:lang w:eastAsia="en-GB"/>
        </w:rPr>
        <w:t>,</w:t>
      </w:r>
    </w:p>
    <w:p w14:paraId="2DA53B24" w14:textId="3683CF86" w:rsidR="00BE5F7B" w:rsidRPr="00BE5F7B" w:rsidRDefault="00BE5F7B" w:rsidP="00C770EF">
      <w:pPr>
        <w:pStyle w:val="Paragrafoelenco"/>
        <w:autoSpaceDE w:val="0"/>
        <w:autoSpaceDN w:val="0"/>
        <w:adjustRightInd w:val="0"/>
        <w:ind w:left="1440"/>
        <w:jc w:val="both"/>
        <w:rPr>
          <w:rFonts w:eastAsia="Calibri"/>
          <w:lang w:eastAsia="en-GB"/>
        </w:rPr>
      </w:pPr>
      <w:r w:rsidRPr="00BE5F7B">
        <w:rPr>
          <w:rFonts w:eastAsia="Calibri"/>
          <w:lang w:eastAsia="en-GB"/>
        </w:rPr>
        <w:t xml:space="preserve">incrementing </w:t>
      </w:r>
      <w:r w:rsidRPr="00E758DB">
        <w:rPr>
          <w:rFonts w:eastAsia="Calibri"/>
          <w:i/>
          <w:iCs/>
          <w:lang w:eastAsia="en-GB"/>
        </w:rPr>
        <w:t>r14</w:t>
      </w:r>
      <w:r w:rsidRPr="00BE5F7B">
        <w:rPr>
          <w:rFonts w:eastAsia="Calibri"/>
          <w:lang w:eastAsia="en-GB"/>
        </w:rPr>
        <w:t xml:space="preserve"> at each </w:t>
      </w:r>
      <w:r w:rsidR="00C770EF">
        <w:rPr>
          <w:rFonts w:eastAsia="Calibri"/>
          <w:lang w:eastAsia="en-GB"/>
        </w:rPr>
        <w:t>assignment.</w:t>
      </w:r>
    </w:p>
    <w:p w14:paraId="27B39A72" w14:textId="67AC701F" w:rsidR="00BE5F7B" w:rsidRPr="00BE5F7B" w:rsidRDefault="00BE5F7B" w:rsidP="00C770EF">
      <w:pPr>
        <w:pStyle w:val="Paragrafoelenco"/>
        <w:numPr>
          <w:ilvl w:val="1"/>
          <w:numId w:val="20"/>
        </w:numPr>
        <w:autoSpaceDE w:val="0"/>
        <w:autoSpaceDN w:val="0"/>
        <w:adjustRightInd w:val="0"/>
        <w:jc w:val="both"/>
        <w:rPr>
          <w:rFonts w:eastAsia="Calibri"/>
          <w:lang w:eastAsia="en-GB"/>
        </w:rPr>
      </w:pPr>
      <w:r w:rsidRPr="00BE5F7B">
        <w:rPr>
          <w:rFonts w:eastAsia="Calibri"/>
          <w:lang w:eastAsia="en-GB"/>
        </w:rPr>
        <w:t xml:space="preserve">Using post-indexed addressing mode, save the least significant byte of registers </w:t>
      </w:r>
      <w:r w:rsidRPr="00E758DB">
        <w:rPr>
          <w:rFonts w:eastAsia="Calibri"/>
          <w:i/>
          <w:iCs/>
          <w:lang w:eastAsia="en-GB"/>
        </w:rPr>
        <w:t>r12</w:t>
      </w:r>
      <w:r w:rsidR="00C770EF">
        <w:rPr>
          <w:rFonts w:eastAsia="Calibri"/>
          <w:lang w:eastAsia="en-GB"/>
        </w:rPr>
        <w:t xml:space="preserve"> - </w:t>
      </w:r>
      <w:r w:rsidRPr="00E758DB">
        <w:rPr>
          <w:rFonts w:eastAsia="Calibri"/>
          <w:i/>
          <w:iCs/>
          <w:lang w:eastAsia="en-GB"/>
        </w:rPr>
        <w:t>r0</w:t>
      </w:r>
      <w:r w:rsidRPr="00BE5F7B">
        <w:rPr>
          <w:rFonts w:eastAsia="Calibri"/>
          <w:lang w:eastAsia="en-GB"/>
        </w:rPr>
        <w:t xml:space="preserve"> (reverse order), incrementing </w:t>
      </w:r>
      <w:r w:rsidRPr="00E758DB">
        <w:rPr>
          <w:rFonts w:eastAsia="Calibri"/>
          <w:i/>
          <w:iCs/>
          <w:lang w:eastAsia="en-GB"/>
        </w:rPr>
        <w:t>r14</w:t>
      </w:r>
      <w:r w:rsidRPr="00BE5F7B">
        <w:rPr>
          <w:rFonts w:eastAsia="Calibri"/>
          <w:lang w:eastAsia="en-GB"/>
        </w:rPr>
        <w:t xml:space="preserve"> at each assignment.</w:t>
      </w:r>
    </w:p>
    <w:p w14:paraId="558F2DF9" w14:textId="77777777" w:rsidR="00C770EF" w:rsidRDefault="00BE5F7B" w:rsidP="00C770EF">
      <w:pPr>
        <w:pStyle w:val="Paragrafoelenco"/>
        <w:numPr>
          <w:ilvl w:val="1"/>
          <w:numId w:val="20"/>
        </w:numPr>
        <w:autoSpaceDE w:val="0"/>
        <w:autoSpaceDN w:val="0"/>
        <w:adjustRightInd w:val="0"/>
        <w:jc w:val="both"/>
        <w:rPr>
          <w:rFonts w:eastAsia="Calibri"/>
          <w:lang w:eastAsia="en-GB"/>
        </w:rPr>
      </w:pPr>
      <w:r w:rsidRPr="00BE5F7B">
        <w:rPr>
          <w:rFonts w:eastAsia="Calibri"/>
          <w:lang w:eastAsia="en-GB"/>
        </w:rPr>
        <w:t>At the end, check that the content of the memory is the following:</w:t>
      </w:r>
    </w:p>
    <w:p w14:paraId="7FFA29AE" w14:textId="40ECC004" w:rsidR="00BE5F7B" w:rsidRPr="00C770EF" w:rsidRDefault="00BE5F7B" w:rsidP="00C770EF">
      <w:pPr>
        <w:autoSpaceDE w:val="0"/>
        <w:autoSpaceDN w:val="0"/>
        <w:adjustRightInd w:val="0"/>
        <w:jc w:val="center"/>
        <w:rPr>
          <w:rFonts w:eastAsia="Calibri"/>
          <w:i/>
          <w:iCs/>
          <w:lang w:eastAsia="en-GB"/>
        </w:rPr>
      </w:pPr>
      <w:r w:rsidRPr="00C770EF">
        <w:rPr>
          <w:rFonts w:eastAsia="Calibri"/>
          <w:i/>
          <w:iCs/>
          <w:lang w:eastAsia="en-GB"/>
        </w:rPr>
        <w:t xml:space="preserve">01 01 02 03 05 08 0D 15 22 37 59 90 E9 </w:t>
      </w:r>
      <w:proofErr w:type="spellStart"/>
      <w:r w:rsidRPr="00C770EF">
        <w:rPr>
          <w:rFonts w:eastAsia="Calibri"/>
          <w:i/>
          <w:iCs/>
          <w:lang w:eastAsia="en-GB"/>
        </w:rPr>
        <w:t>E9</w:t>
      </w:r>
      <w:proofErr w:type="spellEnd"/>
      <w:r w:rsidRPr="00C770EF">
        <w:rPr>
          <w:rFonts w:eastAsia="Calibri"/>
          <w:i/>
          <w:iCs/>
          <w:lang w:eastAsia="en-GB"/>
        </w:rPr>
        <w:t xml:space="preserve"> 90 59 37 22 15 0D 08 05 03 02 01 01</w:t>
      </w:r>
    </w:p>
    <w:p w14:paraId="1A4201A7" w14:textId="77777777" w:rsidR="005C31E1" w:rsidRPr="007F149E" w:rsidRDefault="005C31E1" w:rsidP="005C31E1">
      <w:pPr>
        <w:pStyle w:val="Paragrafoelenco"/>
        <w:numPr>
          <w:ilvl w:val="0"/>
          <w:numId w:val="20"/>
        </w:numPr>
        <w:autoSpaceDE w:val="0"/>
        <w:autoSpaceDN w:val="0"/>
        <w:adjustRightInd w:val="0"/>
        <w:spacing w:before="120"/>
        <w:jc w:val="both"/>
        <w:rPr>
          <w:rFonts w:eastAsia="Calibri"/>
          <w:b/>
          <w:bCs/>
          <w:i/>
          <w:iCs/>
          <w:lang w:eastAsia="en-GB"/>
        </w:rPr>
      </w:pPr>
      <w:proofErr w:type="spellStart"/>
      <w:r>
        <w:rPr>
          <w:rFonts w:eastAsia="Calibri"/>
          <w:b/>
          <w:bCs/>
          <w:i/>
          <w:iCs/>
          <w:lang w:eastAsia="en-GB"/>
        </w:rPr>
        <w:t>Readonly</w:t>
      </w:r>
      <w:proofErr w:type="spellEnd"/>
      <w:r>
        <w:rPr>
          <w:rFonts w:eastAsia="Calibri"/>
          <w:b/>
          <w:bCs/>
          <w:i/>
          <w:iCs/>
          <w:lang w:eastAsia="en-GB"/>
        </w:rPr>
        <w:t xml:space="preserve"> and </w:t>
      </w:r>
      <w:proofErr w:type="spellStart"/>
      <w:r>
        <w:rPr>
          <w:rFonts w:eastAsia="Calibri"/>
          <w:b/>
          <w:bCs/>
          <w:i/>
          <w:iCs/>
          <w:lang w:eastAsia="en-GB"/>
        </w:rPr>
        <w:t>readwrite</w:t>
      </w:r>
      <w:proofErr w:type="spellEnd"/>
      <w:r>
        <w:rPr>
          <w:rFonts w:eastAsia="Calibri"/>
          <w:b/>
          <w:bCs/>
          <w:i/>
          <w:iCs/>
          <w:lang w:eastAsia="en-GB"/>
        </w:rPr>
        <w:t xml:space="preserve"> data areas</w:t>
      </w:r>
    </w:p>
    <w:p w14:paraId="714619B0" w14:textId="77777777" w:rsidR="005C31E1" w:rsidRPr="0022794A" w:rsidRDefault="005C31E1" w:rsidP="005C31E1">
      <w:pPr>
        <w:pStyle w:val="Paragrafoelenco"/>
        <w:numPr>
          <w:ilvl w:val="0"/>
          <w:numId w:val="30"/>
        </w:numPr>
        <w:autoSpaceDE w:val="0"/>
        <w:autoSpaceDN w:val="0"/>
        <w:adjustRightInd w:val="0"/>
        <w:ind w:left="1418"/>
        <w:jc w:val="both"/>
        <w:rPr>
          <w:rFonts w:eastAsia="Calibri"/>
          <w:lang w:eastAsia="en-GB"/>
        </w:rPr>
      </w:pPr>
      <w:r w:rsidRPr="0022794A">
        <w:rPr>
          <w:rFonts w:eastAsia="Calibri"/>
          <w:lang w:eastAsia="en-GB"/>
        </w:rPr>
        <w:t xml:space="preserve">Define the following constants in a </w:t>
      </w:r>
      <w:proofErr w:type="spellStart"/>
      <w:r w:rsidRPr="0022794A">
        <w:rPr>
          <w:rFonts w:eastAsia="Calibri"/>
          <w:lang w:eastAsia="en-GB"/>
        </w:rPr>
        <w:t>readonly</w:t>
      </w:r>
      <w:proofErr w:type="spellEnd"/>
      <w:r w:rsidRPr="0022794A">
        <w:rPr>
          <w:rFonts w:eastAsia="Calibri"/>
          <w:lang w:eastAsia="en-GB"/>
        </w:rPr>
        <w:t xml:space="preserve"> data area:</w:t>
      </w:r>
    </w:p>
    <w:p w14:paraId="295473B8" w14:textId="77777777" w:rsidR="005C31E1" w:rsidRPr="0022794A" w:rsidRDefault="005C31E1" w:rsidP="005C31E1">
      <w:pPr>
        <w:autoSpaceDE w:val="0"/>
        <w:autoSpaceDN w:val="0"/>
        <w:adjustRightInd w:val="0"/>
        <w:ind w:left="1440"/>
        <w:jc w:val="both"/>
        <w:rPr>
          <w:rFonts w:eastAsia="Calibri"/>
          <w:lang w:val="en-US" w:eastAsia="en-GB"/>
        </w:rPr>
      </w:pPr>
      <w:proofErr w:type="spellStart"/>
      <w:r w:rsidRPr="0022794A">
        <w:rPr>
          <w:rFonts w:eastAsia="Calibri"/>
          <w:i/>
          <w:lang w:val="en-US" w:eastAsia="en-GB"/>
        </w:rPr>
        <w:t>myConstants</w:t>
      </w:r>
      <w:proofErr w:type="spellEnd"/>
      <w:r w:rsidRPr="0022794A">
        <w:rPr>
          <w:rFonts w:eastAsia="Calibri"/>
          <w:i/>
          <w:lang w:val="en-US" w:eastAsia="en-GB"/>
        </w:rPr>
        <w:t xml:space="preserve"> DCW 57721,56649, 15328, 60606, 51209, 8240, 24310, 42159</w:t>
      </w:r>
    </w:p>
    <w:p w14:paraId="27E81A35" w14:textId="77777777" w:rsidR="005C31E1" w:rsidRPr="0022794A" w:rsidRDefault="005C31E1" w:rsidP="005C31E1">
      <w:pPr>
        <w:pStyle w:val="Paragrafoelenco"/>
        <w:numPr>
          <w:ilvl w:val="0"/>
          <w:numId w:val="31"/>
        </w:numPr>
        <w:autoSpaceDE w:val="0"/>
        <w:autoSpaceDN w:val="0"/>
        <w:adjustRightInd w:val="0"/>
        <w:ind w:left="1418"/>
        <w:jc w:val="both"/>
        <w:rPr>
          <w:rFonts w:eastAsia="Calibri"/>
          <w:lang w:eastAsia="en-GB"/>
        </w:rPr>
      </w:pPr>
      <w:r w:rsidRPr="0022794A">
        <w:rPr>
          <w:rFonts w:eastAsia="Calibri"/>
          <w:iCs/>
          <w:lang w:eastAsia="en-GB"/>
        </w:rPr>
        <w:t xml:space="preserve">Allocate 16 byte (4 word ) in a </w:t>
      </w:r>
      <w:proofErr w:type="spellStart"/>
      <w:r w:rsidRPr="0022794A">
        <w:rPr>
          <w:rFonts w:eastAsia="Calibri"/>
          <w:iCs/>
          <w:lang w:eastAsia="en-GB"/>
        </w:rPr>
        <w:t>readwrite</w:t>
      </w:r>
      <w:proofErr w:type="spellEnd"/>
      <w:r w:rsidRPr="0022794A">
        <w:rPr>
          <w:rFonts w:eastAsia="Calibri"/>
          <w:iCs/>
          <w:lang w:eastAsia="en-GB"/>
        </w:rPr>
        <w:t xml:space="preserve"> data area</w:t>
      </w:r>
      <w:r w:rsidRPr="0022794A">
        <w:rPr>
          <w:rFonts w:eastAsia="Calibri"/>
          <w:lang w:eastAsia="en-GB"/>
        </w:rPr>
        <w:t>:</w:t>
      </w:r>
    </w:p>
    <w:p w14:paraId="0E423E38" w14:textId="77777777" w:rsidR="005C31E1" w:rsidRPr="0022794A" w:rsidRDefault="005C31E1" w:rsidP="005C31E1">
      <w:pPr>
        <w:pStyle w:val="Paragrafoelenco"/>
        <w:numPr>
          <w:ilvl w:val="0"/>
          <w:numId w:val="32"/>
        </w:numPr>
        <w:autoSpaceDE w:val="0"/>
        <w:autoSpaceDN w:val="0"/>
        <w:adjustRightInd w:val="0"/>
        <w:spacing w:before="120"/>
        <w:ind w:left="1418"/>
        <w:jc w:val="both"/>
        <w:rPr>
          <w:rFonts w:eastAsia="Calibri"/>
          <w:b/>
          <w:bCs/>
          <w:iCs/>
          <w:lang w:eastAsia="en-GB"/>
        </w:rPr>
      </w:pPr>
      <w:r w:rsidRPr="0022794A">
        <w:rPr>
          <w:rFonts w:eastAsia="Calibri"/>
          <w:iCs/>
          <w:lang w:eastAsia="en-GB"/>
        </w:rPr>
        <w:t xml:space="preserve">Write a program in ARM assembly language that sums the halfword values in the </w:t>
      </w:r>
      <w:proofErr w:type="spellStart"/>
      <w:r w:rsidRPr="0022794A">
        <w:rPr>
          <w:rFonts w:eastAsia="Calibri"/>
          <w:iCs/>
          <w:lang w:eastAsia="en-GB"/>
        </w:rPr>
        <w:t>readonly</w:t>
      </w:r>
      <w:proofErr w:type="spellEnd"/>
      <w:r w:rsidRPr="0022794A">
        <w:rPr>
          <w:rFonts w:eastAsia="Calibri"/>
          <w:iCs/>
          <w:lang w:eastAsia="en-GB"/>
        </w:rPr>
        <w:t xml:space="preserve"> area ​​two by two (i.e., first value + second value, third value + fourth value, etc.). Then, the program stores the 4 results (expressed as words) in the </w:t>
      </w:r>
      <w:proofErr w:type="spellStart"/>
      <w:r w:rsidRPr="0022794A">
        <w:rPr>
          <w:rFonts w:eastAsia="Calibri"/>
          <w:iCs/>
          <w:lang w:eastAsia="en-GB"/>
        </w:rPr>
        <w:t>readwrite</w:t>
      </w:r>
      <w:proofErr w:type="spellEnd"/>
      <w:r w:rsidRPr="0022794A">
        <w:rPr>
          <w:rFonts w:eastAsia="Calibri"/>
          <w:iCs/>
          <w:lang w:eastAsia="en-GB"/>
        </w:rPr>
        <w:t xml:space="preserve"> data area</w:t>
      </w:r>
      <w:r>
        <w:rPr>
          <w:rFonts w:eastAsia="Calibri"/>
          <w:iCs/>
          <w:lang w:eastAsia="en-GB"/>
        </w:rPr>
        <w:t>.</w:t>
      </w:r>
    </w:p>
    <w:p w14:paraId="1E8527D7" w14:textId="03785A52" w:rsidR="007F149E" w:rsidRPr="007F149E" w:rsidRDefault="007F149E" w:rsidP="006F35C7">
      <w:pPr>
        <w:pStyle w:val="Paragrafoelenco"/>
        <w:numPr>
          <w:ilvl w:val="0"/>
          <w:numId w:val="20"/>
        </w:numPr>
        <w:autoSpaceDE w:val="0"/>
        <w:autoSpaceDN w:val="0"/>
        <w:adjustRightInd w:val="0"/>
        <w:spacing w:before="120"/>
        <w:ind w:left="714" w:hanging="357"/>
        <w:contextualSpacing w:val="0"/>
        <w:jc w:val="both"/>
        <w:rPr>
          <w:rFonts w:eastAsia="Calibri"/>
          <w:b/>
          <w:bCs/>
          <w:i/>
          <w:iCs/>
          <w:lang w:eastAsia="en-GB"/>
        </w:rPr>
      </w:pPr>
      <w:r w:rsidRPr="007F149E">
        <w:rPr>
          <w:rFonts w:eastAsia="Calibri"/>
          <w:b/>
          <w:bCs/>
          <w:i/>
          <w:iCs/>
          <w:lang w:eastAsia="en-GB"/>
        </w:rPr>
        <w:t>Implementation of UADD8 instruction</w:t>
      </w:r>
    </w:p>
    <w:p w14:paraId="75561681" w14:textId="77777777" w:rsidR="007F149E" w:rsidRDefault="007F149E" w:rsidP="007F149E">
      <w:pPr>
        <w:pStyle w:val="Paragrafoelenco"/>
        <w:numPr>
          <w:ilvl w:val="0"/>
          <w:numId w:val="30"/>
        </w:numPr>
        <w:autoSpaceDE w:val="0"/>
        <w:autoSpaceDN w:val="0"/>
        <w:adjustRightInd w:val="0"/>
        <w:ind w:left="1434" w:hanging="357"/>
        <w:jc w:val="both"/>
        <w:rPr>
          <w:rFonts w:eastAsia="Calibri"/>
          <w:lang w:eastAsia="en-GB"/>
        </w:rPr>
      </w:pPr>
      <w:r>
        <w:rPr>
          <w:rFonts w:eastAsia="Calibri"/>
          <w:lang w:eastAsia="en-GB"/>
        </w:rPr>
        <w:t>Cortex-M4 instruction set contains the following instruction:</w:t>
      </w:r>
    </w:p>
    <w:p w14:paraId="02AA43EF" w14:textId="77777777" w:rsidR="007F149E" w:rsidRDefault="007F149E" w:rsidP="007F149E">
      <w:pPr>
        <w:autoSpaceDE w:val="0"/>
        <w:autoSpaceDN w:val="0"/>
        <w:adjustRightInd w:val="0"/>
        <w:jc w:val="center"/>
        <w:rPr>
          <w:rFonts w:eastAsia="Calibri"/>
          <w:i/>
          <w:iCs/>
          <w:lang w:eastAsia="en-GB"/>
        </w:rPr>
      </w:pPr>
      <w:r>
        <w:rPr>
          <w:rFonts w:eastAsia="Calibri"/>
          <w:i/>
          <w:iCs/>
          <w:lang w:eastAsia="en-GB"/>
        </w:rPr>
        <w:t>UADD8 &lt;Rd&gt;, &lt;</w:t>
      </w:r>
      <w:proofErr w:type="spellStart"/>
      <w:r>
        <w:rPr>
          <w:rFonts w:eastAsia="Calibri"/>
          <w:i/>
          <w:iCs/>
          <w:lang w:eastAsia="en-GB"/>
        </w:rPr>
        <w:t>Rn</w:t>
      </w:r>
      <w:proofErr w:type="spellEnd"/>
      <w:r>
        <w:rPr>
          <w:rFonts w:eastAsia="Calibri"/>
          <w:i/>
          <w:iCs/>
          <w:lang w:eastAsia="en-GB"/>
        </w:rPr>
        <w:t>&gt;, &lt;</w:t>
      </w:r>
      <w:proofErr w:type="spellStart"/>
      <w:r>
        <w:rPr>
          <w:rFonts w:eastAsia="Calibri"/>
          <w:i/>
          <w:iCs/>
          <w:lang w:eastAsia="en-GB"/>
        </w:rPr>
        <w:t>Rm</w:t>
      </w:r>
      <w:proofErr w:type="spellEnd"/>
      <w:r>
        <w:rPr>
          <w:rFonts w:eastAsia="Calibri"/>
          <w:i/>
          <w:iCs/>
          <w:lang w:eastAsia="en-GB"/>
        </w:rPr>
        <w:t>&gt;</w:t>
      </w:r>
    </w:p>
    <w:p w14:paraId="58FCDF0C" w14:textId="77777777" w:rsidR="007F149E" w:rsidRDefault="007F149E" w:rsidP="007F149E">
      <w:pPr>
        <w:pStyle w:val="Paragrafoelenco"/>
        <w:numPr>
          <w:ilvl w:val="0"/>
          <w:numId w:val="31"/>
        </w:numPr>
        <w:autoSpaceDE w:val="0"/>
        <w:autoSpaceDN w:val="0"/>
        <w:adjustRightInd w:val="0"/>
        <w:ind w:left="1434" w:hanging="357"/>
        <w:jc w:val="both"/>
        <w:rPr>
          <w:rFonts w:eastAsia="Calibri"/>
          <w:lang w:eastAsia="en-GB"/>
        </w:rPr>
      </w:pPr>
      <w:r>
        <w:rPr>
          <w:rFonts w:eastAsia="Calibri"/>
          <w:i/>
          <w:iCs/>
          <w:lang w:eastAsia="en-GB"/>
        </w:rPr>
        <w:t>UADD8</w:t>
      </w:r>
      <w:r>
        <w:rPr>
          <w:rFonts w:eastAsia="Calibri"/>
          <w:lang w:eastAsia="en-GB"/>
        </w:rPr>
        <w:t xml:space="preserve"> sums corresponding bytes of Rn and Rm, storing the result in Rd. Example:</w:t>
      </w:r>
    </w:p>
    <w:p w14:paraId="7805A42D" w14:textId="77777777" w:rsidR="007F149E" w:rsidRDefault="007F149E" w:rsidP="007F149E">
      <w:pPr>
        <w:pStyle w:val="Paragrafoelenco"/>
        <w:autoSpaceDE w:val="0"/>
        <w:autoSpaceDN w:val="0"/>
        <w:adjustRightInd w:val="0"/>
        <w:ind w:left="3600"/>
        <w:jc w:val="both"/>
        <w:rPr>
          <w:rFonts w:eastAsia="Calibri"/>
          <w:i/>
          <w:iCs/>
          <w:lang w:val="it-IT" w:eastAsia="en-GB"/>
        </w:rPr>
      </w:pPr>
      <w:proofErr w:type="spellStart"/>
      <w:r>
        <w:rPr>
          <w:rFonts w:eastAsia="Calibri"/>
          <w:i/>
          <w:iCs/>
          <w:lang w:val="it-IT" w:eastAsia="en-GB"/>
        </w:rPr>
        <w:t>Rn</w:t>
      </w:r>
      <w:proofErr w:type="spellEnd"/>
      <w:r>
        <w:rPr>
          <w:rFonts w:eastAsia="Calibri"/>
          <w:i/>
          <w:iCs/>
          <w:lang w:val="it-IT" w:eastAsia="en-GB"/>
        </w:rPr>
        <w:t xml:space="preserve"> = 0x 7A 30 45 8D</w:t>
      </w:r>
    </w:p>
    <w:p w14:paraId="0B785ADF" w14:textId="77777777" w:rsidR="007F149E" w:rsidRDefault="007F149E" w:rsidP="007F149E">
      <w:pPr>
        <w:pStyle w:val="Paragrafoelenco"/>
        <w:autoSpaceDE w:val="0"/>
        <w:autoSpaceDN w:val="0"/>
        <w:adjustRightInd w:val="0"/>
        <w:ind w:left="3600"/>
        <w:jc w:val="both"/>
        <w:rPr>
          <w:rFonts w:eastAsia="Calibri"/>
          <w:i/>
          <w:iCs/>
          <w:lang w:val="it-IT" w:eastAsia="en-GB"/>
        </w:rPr>
      </w:pPr>
      <w:proofErr w:type="spellStart"/>
      <w:r>
        <w:rPr>
          <w:rFonts w:eastAsia="Calibri"/>
          <w:i/>
          <w:iCs/>
          <w:lang w:val="it-IT" w:eastAsia="en-GB"/>
        </w:rPr>
        <w:t>Rm</w:t>
      </w:r>
      <w:proofErr w:type="spellEnd"/>
      <w:r>
        <w:rPr>
          <w:rFonts w:eastAsia="Calibri"/>
          <w:i/>
          <w:iCs/>
          <w:lang w:val="it-IT" w:eastAsia="en-GB"/>
        </w:rPr>
        <w:t xml:space="preserve"> = 0x C3 15 9E AA</w:t>
      </w:r>
    </w:p>
    <w:p w14:paraId="2342CEB1" w14:textId="77777777" w:rsidR="007F149E" w:rsidRDefault="007F149E" w:rsidP="007F149E">
      <w:pPr>
        <w:pStyle w:val="Paragrafoelenco"/>
        <w:autoSpaceDE w:val="0"/>
        <w:autoSpaceDN w:val="0"/>
        <w:adjustRightInd w:val="0"/>
        <w:ind w:left="3600"/>
        <w:jc w:val="both"/>
        <w:rPr>
          <w:rFonts w:eastAsia="Calibri"/>
          <w:i/>
          <w:iCs/>
          <w:lang w:val="it-IT" w:eastAsia="en-GB"/>
        </w:rPr>
      </w:pPr>
      <w:r>
        <w:rPr>
          <w:rFonts w:eastAsia="Calibri"/>
          <w:i/>
          <w:iCs/>
          <w:lang w:val="it-IT" w:eastAsia="en-GB"/>
        </w:rPr>
        <w:t>Rd = 0x 3D 45 E3 37</w:t>
      </w:r>
    </w:p>
    <w:p w14:paraId="5500202F" w14:textId="77777777" w:rsidR="007F149E" w:rsidRDefault="007F149E" w:rsidP="007F149E">
      <w:pPr>
        <w:autoSpaceDE w:val="0"/>
        <w:autoSpaceDN w:val="0"/>
        <w:adjustRightInd w:val="0"/>
        <w:ind w:left="720" w:firstLine="720"/>
        <w:jc w:val="both"/>
        <w:rPr>
          <w:rFonts w:eastAsia="Calibri"/>
          <w:i/>
          <w:iCs/>
          <w:lang w:val="en-US" w:eastAsia="en-GB"/>
        </w:rPr>
      </w:pPr>
      <w:r>
        <w:rPr>
          <w:rFonts w:eastAsia="Calibri"/>
          <w:i/>
          <w:iCs/>
          <w:lang w:val="en-US" w:eastAsia="en-GB"/>
        </w:rPr>
        <w:t>Note: the carry between bytes in Rd is absent.</w:t>
      </w:r>
    </w:p>
    <w:p w14:paraId="00DF9AA6" w14:textId="5282FBBD" w:rsidR="007F149E" w:rsidRPr="006F35C7" w:rsidRDefault="007F149E" w:rsidP="007F149E">
      <w:pPr>
        <w:pStyle w:val="Paragrafoelenco"/>
        <w:numPr>
          <w:ilvl w:val="0"/>
          <w:numId w:val="32"/>
        </w:numPr>
        <w:autoSpaceDE w:val="0"/>
        <w:autoSpaceDN w:val="0"/>
        <w:adjustRightInd w:val="0"/>
        <w:ind w:left="1434" w:hanging="357"/>
        <w:jc w:val="both"/>
        <w:rPr>
          <w:rFonts w:eastAsia="Calibri"/>
          <w:i/>
          <w:iCs/>
          <w:lang w:eastAsia="en-GB"/>
        </w:rPr>
      </w:pPr>
      <w:r>
        <w:rPr>
          <w:rFonts w:eastAsia="Calibri"/>
          <w:i/>
          <w:iCs/>
          <w:lang w:eastAsia="en-GB"/>
        </w:rPr>
        <w:t>UADD8</w:t>
      </w:r>
      <w:r>
        <w:rPr>
          <w:rFonts w:eastAsia="Calibri"/>
          <w:lang w:eastAsia="en-GB"/>
        </w:rPr>
        <w:t xml:space="preserve"> is not present in the Cortex-M3 instruction set. Write the equivalent instructions to execute </w:t>
      </w:r>
      <w:r>
        <w:rPr>
          <w:rFonts w:eastAsia="Calibri"/>
          <w:i/>
          <w:iCs/>
          <w:lang w:eastAsia="en-GB"/>
        </w:rPr>
        <w:t xml:space="preserve">UADD8 r4, r0, r1 </w:t>
      </w:r>
      <w:r>
        <w:rPr>
          <w:rFonts w:eastAsia="Calibri"/>
          <w:lang w:eastAsia="en-GB"/>
        </w:rPr>
        <w:t>in a Cortex-M3.</w:t>
      </w:r>
    </w:p>
    <w:p w14:paraId="47F0A334" w14:textId="17D69455" w:rsidR="006F35C7" w:rsidRPr="006F35C7" w:rsidRDefault="006F35C7" w:rsidP="00AC5221">
      <w:pPr>
        <w:pStyle w:val="Paragrafoelenco"/>
        <w:numPr>
          <w:ilvl w:val="0"/>
          <w:numId w:val="32"/>
        </w:numPr>
        <w:autoSpaceDE w:val="0"/>
        <w:autoSpaceDN w:val="0"/>
        <w:adjustRightInd w:val="0"/>
        <w:ind w:left="1434" w:hanging="357"/>
        <w:jc w:val="both"/>
        <w:rPr>
          <w:rFonts w:eastAsia="Calibri"/>
          <w:i/>
          <w:iCs/>
          <w:lang w:eastAsia="en-GB"/>
        </w:rPr>
      </w:pPr>
      <w:r w:rsidRPr="006F35C7">
        <w:rPr>
          <w:rFonts w:eastAsia="Calibri"/>
          <w:i/>
          <w:iCs/>
          <w:lang w:eastAsia="en-GB"/>
        </w:rPr>
        <w:t>Hint: You can gradually get the bytes of a number by doing, for example, a shift operation. Alternatively, you can create a mask and do an AND operation (not yet explained in class) that allows you to cancel out the other bytes and leave only the ones you need to perform the operation.</w:t>
      </w:r>
    </w:p>
    <w:p w14:paraId="124649D9" w14:textId="05CFE46D" w:rsidR="00A15EB7" w:rsidRPr="00140ECA" w:rsidRDefault="00402FE7" w:rsidP="00A15EB7">
      <w:pPr>
        <w:pStyle w:val="Paragrafoelenco"/>
        <w:numPr>
          <w:ilvl w:val="0"/>
          <w:numId w:val="20"/>
        </w:numPr>
        <w:autoSpaceDE w:val="0"/>
        <w:autoSpaceDN w:val="0"/>
        <w:adjustRightInd w:val="0"/>
        <w:spacing w:before="120"/>
        <w:ind w:left="714" w:hanging="357"/>
        <w:contextualSpacing w:val="0"/>
        <w:jc w:val="both"/>
        <w:rPr>
          <w:rFonts w:eastAsia="Calibri"/>
          <w:b/>
          <w:bCs/>
          <w:i/>
          <w:iCs/>
          <w:lang w:eastAsia="en-GB"/>
        </w:rPr>
      </w:pPr>
      <w:r>
        <w:rPr>
          <w:rFonts w:eastAsia="Calibri"/>
          <w:b/>
          <w:bCs/>
          <w:i/>
          <w:iCs/>
          <w:lang w:eastAsia="en-GB"/>
        </w:rPr>
        <w:lastRenderedPageBreak/>
        <w:t>Try a</w:t>
      </w:r>
      <w:r w:rsidR="00A15EB7">
        <w:rPr>
          <w:rFonts w:eastAsia="Calibri"/>
          <w:b/>
          <w:bCs/>
          <w:i/>
          <w:iCs/>
          <w:lang w:eastAsia="en-GB"/>
        </w:rPr>
        <w:t>nother board</w:t>
      </w:r>
    </w:p>
    <w:p w14:paraId="2D8BBECF" w14:textId="2A441B7F" w:rsidR="00A15EB7" w:rsidRPr="00BD0D58" w:rsidRDefault="00A15EB7" w:rsidP="00A15EB7">
      <w:pPr>
        <w:pStyle w:val="Paragrafoelenco"/>
        <w:numPr>
          <w:ilvl w:val="1"/>
          <w:numId w:val="20"/>
        </w:numPr>
        <w:autoSpaceDE w:val="0"/>
        <w:autoSpaceDN w:val="0"/>
        <w:adjustRightInd w:val="0"/>
        <w:jc w:val="both"/>
        <w:rPr>
          <w:rFonts w:eastAsia="Calibri"/>
          <w:lang w:eastAsia="en-GB"/>
        </w:rPr>
      </w:pPr>
      <w:r w:rsidRPr="00A15EB7">
        <w:rPr>
          <w:rFonts w:eastAsia="Calibri"/>
          <w:lang w:eastAsia="en-GB"/>
        </w:rPr>
        <w:t xml:space="preserve">Create a new project by selecting a card with the Cortex M4 core, for example NXP LPC4072. </w:t>
      </w:r>
      <w:r>
        <w:rPr>
          <w:rFonts w:eastAsia="Calibri"/>
          <w:lang w:eastAsia="en-GB"/>
        </w:rPr>
        <w:t xml:space="preserve">Execute the instruction </w:t>
      </w:r>
      <w:r>
        <w:rPr>
          <w:rFonts w:eastAsia="Calibri"/>
          <w:i/>
          <w:iCs/>
          <w:lang w:eastAsia="en-GB"/>
        </w:rPr>
        <w:t xml:space="preserve">UADD8 r4, r0, r1 </w:t>
      </w:r>
      <w:r w:rsidRPr="00A15EB7">
        <w:rPr>
          <w:rFonts w:eastAsia="Calibri"/>
          <w:iCs/>
          <w:lang w:eastAsia="en-GB"/>
        </w:rPr>
        <w:t>with</w:t>
      </w:r>
      <w:r>
        <w:rPr>
          <w:rFonts w:eastAsia="Calibri"/>
          <w:i/>
          <w:iCs/>
          <w:lang w:eastAsia="en-GB"/>
        </w:rPr>
        <w:t xml:space="preserve"> r0</w:t>
      </w:r>
      <w:r w:rsidRPr="00A15EB7">
        <w:rPr>
          <w:rFonts w:eastAsia="Calibri"/>
          <w:i/>
          <w:iCs/>
          <w:lang w:eastAsia="en-GB"/>
        </w:rPr>
        <w:t xml:space="preserve"> </w:t>
      </w:r>
      <w:r w:rsidRPr="00A15EB7">
        <w:rPr>
          <w:rFonts w:eastAsia="Calibri"/>
          <w:iCs/>
          <w:lang w:eastAsia="en-GB"/>
        </w:rPr>
        <w:t>=</w:t>
      </w:r>
      <w:r w:rsidRPr="00A15EB7">
        <w:rPr>
          <w:rFonts w:eastAsia="Calibri"/>
          <w:i/>
          <w:iCs/>
          <w:lang w:eastAsia="en-GB"/>
        </w:rPr>
        <w:t xml:space="preserve"> 0x 7A 30 45 8D</w:t>
      </w:r>
      <w:r>
        <w:rPr>
          <w:rFonts w:eastAsia="Calibri"/>
          <w:i/>
          <w:iCs/>
          <w:lang w:eastAsia="en-GB"/>
        </w:rPr>
        <w:t xml:space="preserve"> </w:t>
      </w:r>
      <w:r w:rsidRPr="00A15EB7">
        <w:rPr>
          <w:rFonts w:eastAsia="Calibri"/>
          <w:iCs/>
          <w:lang w:eastAsia="en-GB"/>
        </w:rPr>
        <w:t>and</w:t>
      </w:r>
      <w:r>
        <w:rPr>
          <w:rFonts w:eastAsia="Calibri"/>
          <w:i/>
          <w:iCs/>
          <w:lang w:eastAsia="en-GB"/>
        </w:rPr>
        <w:t xml:space="preserve"> r1</w:t>
      </w:r>
      <w:r w:rsidRPr="00A15EB7">
        <w:rPr>
          <w:rFonts w:eastAsia="Calibri"/>
          <w:i/>
          <w:iCs/>
          <w:lang w:eastAsia="en-GB"/>
        </w:rPr>
        <w:t xml:space="preserve"> = 0x C3 15 9E AA</w:t>
      </w:r>
      <w:r>
        <w:rPr>
          <w:rFonts w:eastAsia="Calibri"/>
          <w:iCs/>
          <w:lang w:eastAsia="en-GB"/>
        </w:rPr>
        <w:t xml:space="preserve">. Verify that the content of </w:t>
      </w:r>
      <w:r w:rsidRPr="00A15EB7">
        <w:rPr>
          <w:rFonts w:eastAsia="Calibri"/>
          <w:i/>
          <w:iCs/>
          <w:lang w:eastAsia="en-GB"/>
        </w:rPr>
        <w:t>r4</w:t>
      </w:r>
      <w:r>
        <w:rPr>
          <w:rFonts w:eastAsia="Calibri"/>
          <w:iCs/>
          <w:lang w:eastAsia="en-GB"/>
        </w:rPr>
        <w:t xml:space="preserve"> is the same as computed in the previous exercise.</w:t>
      </w:r>
    </w:p>
    <w:p w14:paraId="2A4CE4F3" w14:textId="70ED13EA" w:rsidR="00BD0D58" w:rsidRPr="00BD0D58" w:rsidRDefault="00BD0D58" w:rsidP="00A15EB7">
      <w:pPr>
        <w:pStyle w:val="Paragrafoelenco"/>
        <w:numPr>
          <w:ilvl w:val="1"/>
          <w:numId w:val="20"/>
        </w:numPr>
        <w:autoSpaceDE w:val="0"/>
        <w:autoSpaceDN w:val="0"/>
        <w:adjustRightInd w:val="0"/>
        <w:jc w:val="both"/>
        <w:rPr>
          <w:rFonts w:eastAsia="Calibri"/>
          <w:i/>
          <w:iCs/>
          <w:lang w:eastAsia="en-GB"/>
        </w:rPr>
      </w:pPr>
      <w:r w:rsidRPr="00BD0D58">
        <w:rPr>
          <w:rFonts w:eastAsia="Calibri"/>
          <w:i/>
          <w:iCs/>
          <w:lang w:eastAsia="en-GB"/>
        </w:rPr>
        <w:t xml:space="preserve">Note: </w:t>
      </w:r>
      <w:r w:rsidR="00D62451" w:rsidRPr="00D62451">
        <w:rPr>
          <w:rFonts w:eastAsia="Calibri"/>
          <w:i/>
          <w:iCs/>
          <w:lang w:eastAsia="en-GB"/>
        </w:rPr>
        <w:t>You can install the package of the NXP LPC4072 board from the Keil Pack Installer.</w:t>
      </w:r>
      <w:r w:rsidRPr="00BD0D58">
        <w:rPr>
          <w:rFonts w:eastAsia="Calibri"/>
          <w:i/>
          <w:iCs/>
          <w:lang w:eastAsia="en-GB"/>
        </w:rPr>
        <w:t xml:space="preserve"> </w:t>
      </w:r>
      <w:r w:rsidR="00D62451" w:rsidRPr="00D62451">
        <w:rPr>
          <w:rFonts w:eastAsia="Calibri"/>
          <w:i/>
          <w:iCs/>
          <w:lang w:eastAsia="en-GB"/>
        </w:rPr>
        <w:t>You can also choose another Cortex M4 core board of your choice.</w:t>
      </w:r>
    </w:p>
    <w:p w14:paraId="46857893" w14:textId="7F231520" w:rsidR="00A15EB7" w:rsidRPr="007F149E" w:rsidRDefault="005C31E1" w:rsidP="006F35C7">
      <w:pPr>
        <w:pStyle w:val="Paragrafoelenco"/>
        <w:numPr>
          <w:ilvl w:val="0"/>
          <w:numId w:val="20"/>
        </w:numPr>
        <w:autoSpaceDE w:val="0"/>
        <w:autoSpaceDN w:val="0"/>
        <w:adjustRightInd w:val="0"/>
        <w:spacing w:before="120"/>
        <w:ind w:left="714" w:hanging="357"/>
        <w:contextualSpacing w:val="0"/>
        <w:jc w:val="both"/>
        <w:rPr>
          <w:rFonts w:eastAsia="Calibri"/>
          <w:b/>
          <w:bCs/>
          <w:i/>
          <w:iCs/>
          <w:lang w:eastAsia="en-GB"/>
        </w:rPr>
      </w:pPr>
      <w:r>
        <w:rPr>
          <w:rFonts w:eastAsia="Calibri"/>
          <w:b/>
          <w:bCs/>
          <w:i/>
          <w:iCs/>
          <w:lang w:eastAsia="en-GB"/>
        </w:rPr>
        <w:t>Assigning an immediate to a register</w:t>
      </w:r>
    </w:p>
    <w:p w14:paraId="08C4C123" w14:textId="00496E5D" w:rsidR="00A15EB7" w:rsidRPr="00AD63F3" w:rsidRDefault="005C31E1" w:rsidP="0022794A">
      <w:pPr>
        <w:pStyle w:val="Paragrafoelenco"/>
        <w:numPr>
          <w:ilvl w:val="0"/>
          <w:numId w:val="32"/>
        </w:numPr>
        <w:autoSpaceDE w:val="0"/>
        <w:autoSpaceDN w:val="0"/>
        <w:adjustRightInd w:val="0"/>
        <w:spacing w:before="120"/>
        <w:ind w:left="1418"/>
        <w:jc w:val="both"/>
        <w:rPr>
          <w:rFonts w:eastAsia="Calibri"/>
          <w:b/>
          <w:bCs/>
          <w:iCs/>
          <w:lang w:eastAsia="en-GB"/>
        </w:rPr>
      </w:pPr>
      <w:r>
        <w:rPr>
          <w:rFonts w:eastAsia="Calibri"/>
          <w:lang w:eastAsia="en-GB"/>
        </w:rPr>
        <w:t>Write at least 3 different pieces of code (</w:t>
      </w:r>
      <w:r w:rsidR="00AD63F3">
        <w:rPr>
          <w:rFonts w:eastAsia="Calibri"/>
          <w:lang w:eastAsia="en-GB"/>
        </w:rPr>
        <w:t xml:space="preserve">each one </w:t>
      </w:r>
      <w:r>
        <w:rPr>
          <w:rFonts w:eastAsia="Calibri"/>
          <w:lang w:eastAsia="en-GB"/>
        </w:rPr>
        <w:t xml:space="preserve">with </w:t>
      </w:r>
      <w:r w:rsidR="00AD63F3">
        <w:rPr>
          <w:rFonts w:eastAsia="Calibri"/>
          <w:lang w:eastAsia="en-GB"/>
        </w:rPr>
        <w:t>a single or multiple</w:t>
      </w:r>
      <w:r>
        <w:rPr>
          <w:rFonts w:eastAsia="Calibri"/>
          <w:lang w:eastAsia="en-GB"/>
        </w:rPr>
        <w:t xml:space="preserve"> instructions/</w:t>
      </w:r>
      <w:r w:rsidR="00AD63F3">
        <w:rPr>
          <w:rFonts w:eastAsia="Calibri"/>
          <w:lang w:eastAsia="en-GB"/>
        </w:rPr>
        <w:t xml:space="preserve">pseudo-instructions) to move the value </w:t>
      </w:r>
      <w:r w:rsidR="00AD63F3" w:rsidRPr="00712B8E">
        <w:rPr>
          <w:rFonts w:eastAsia="Calibri"/>
          <w:i/>
          <w:iCs/>
          <w:lang w:eastAsia="en-GB"/>
        </w:rPr>
        <w:t>0x00F4C400</w:t>
      </w:r>
      <w:r w:rsidR="00AD63F3">
        <w:rPr>
          <w:rFonts w:eastAsia="Calibri"/>
          <w:lang w:eastAsia="en-GB"/>
        </w:rPr>
        <w:t xml:space="preserve"> to register r1.</w:t>
      </w:r>
    </w:p>
    <w:p w14:paraId="6E1C6EA2" w14:textId="665257E3" w:rsidR="00AD63F3" w:rsidRPr="0022794A" w:rsidRDefault="005513DA" w:rsidP="0022794A">
      <w:pPr>
        <w:pStyle w:val="Paragrafoelenco"/>
        <w:numPr>
          <w:ilvl w:val="0"/>
          <w:numId w:val="32"/>
        </w:numPr>
        <w:autoSpaceDE w:val="0"/>
        <w:autoSpaceDN w:val="0"/>
        <w:adjustRightInd w:val="0"/>
        <w:spacing w:before="120"/>
        <w:ind w:left="1418"/>
        <w:jc w:val="both"/>
        <w:rPr>
          <w:rFonts w:eastAsia="Calibri"/>
          <w:b/>
          <w:bCs/>
          <w:iCs/>
          <w:lang w:eastAsia="en-GB"/>
        </w:rPr>
      </w:pPr>
      <w:r w:rsidRPr="005513DA">
        <w:rPr>
          <w:rFonts w:eastAsia="Calibri"/>
          <w:lang w:eastAsia="en-GB"/>
        </w:rPr>
        <w:t>Add a comment to the following question in your solution</w:t>
      </w:r>
      <w:r w:rsidR="006F35C7">
        <w:rPr>
          <w:rFonts w:eastAsia="Calibri"/>
          <w:lang w:eastAsia="en-GB"/>
        </w:rPr>
        <w:t>: w</w:t>
      </w:r>
      <w:r w:rsidR="00AD63F3">
        <w:rPr>
          <w:rFonts w:eastAsia="Calibri"/>
          <w:lang w:eastAsia="en-GB"/>
        </w:rPr>
        <w:t xml:space="preserve">hich is the lowest immediate that </w:t>
      </w:r>
      <w:r w:rsidR="008C26A7">
        <w:rPr>
          <w:rFonts w:eastAsia="Calibri"/>
          <w:lang w:eastAsia="en-GB"/>
        </w:rPr>
        <w:t xml:space="preserve">the assembler does not accept in </w:t>
      </w:r>
      <w:proofErr w:type="gramStart"/>
      <w:r w:rsidR="008C26A7">
        <w:rPr>
          <w:rFonts w:eastAsia="Calibri"/>
          <w:lang w:eastAsia="en-GB"/>
        </w:rPr>
        <w:t>a</w:t>
      </w:r>
      <w:r w:rsidR="00AD63F3">
        <w:rPr>
          <w:rFonts w:eastAsia="Calibri"/>
          <w:lang w:eastAsia="en-GB"/>
        </w:rPr>
        <w:t xml:space="preserve"> MOV</w:t>
      </w:r>
      <w:proofErr w:type="gramEnd"/>
      <w:r w:rsidR="00AD63F3">
        <w:rPr>
          <w:rFonts w:eastAsia="Calibri"/>
          <w:lang w:eastAsia="en-GB"/>
        </w:rPr>
        <w:t xml:space="preserve"> instruction?</w:t>
      </w:r>
      <w:r w:rsidR="006F35C7">
        <w:rPr>
          <w:rFonts w:eastAsia="Calibri"/>
          <w:lang w:eastAsia="en-GB"/>
        </w:rPr>
        <w:t xml:space="preserve"> </w:t>
      </w:r>
    </w:p>
    <w:p w14:paraId="06005D9A" w14:textId="77777777" w:rsidR="00A15EB7" w:rsidRPr="0022794A" w:rsidRDefault="00A15EB7" w:rsidP="00A15EB7">
      <w:pPr>
        <w:autoSpaceDE w:val="0"/>
        <w:autoSpaceDN w:val="0"/>
        <w:adjustRightInd w:val="0"/>
        <w:jc w:val="both"/>
        <w:rPr>
          <w:rFonts w:eastAsia="Calibri"/>
          <w:i/>
          <w:iCs/>
          <w:lang w:val="en-US" w:eastAsia="en-GB"/>
        </w:rPr>
      </w:pPr>
    </w:p>
    <w:sectPr w:rsidR="00A15EB7" w:rsidRPr="0022794A" w:rsidSect="004127EB">
      <w:pgSz w:w="11906" w:h="16838"/>
      <w:pgMar w:top="709" w:right="1134" w:bottom="851"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Courier New"/>
    <w:charset w:val="00"/>
    <w:family w:val="auto"/>
    <w:pitch w:val="variable"/>
    <w:sig w:usb0="800000AF" w:usb1="1001ECEA" w:usb2="00000000" w:usb3="00000000" w:csb0="00000001" w:csb1="00000000"/>
  </w:font>
  <w:font w:name="Liberation Serif">
    <w:altName w:val="Times New Roman"/>
    <w:charset w:val="00"/>
    <w:family w:val="roman"/>
    <w:pitch w:val="variable"/>
    <w:sig w:usb0="00000000" w:usb1="500078FF" w:usb2="00000021" w:usb3="00000000" w:csb0="000001BF" w:csb1="00000000"/>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DejaVu Sans Mono">
    <w:altName w:val="Sylfaen"/>
    <w:charset w:val="00"/>
    <w:family w:val="modern"/>
    <w:pitch w:val="fixed"/>
    <w:sig w:usb0="E70026FF" w:usb1="D200F9FB" w:usb2="02000028" w:usb3="00000000" w:csb0="000001DF" w:csb1="00000000"/>
  </w:font>
  <w:font w:name="WenQuanYi Micro Hei">
    <w:panose1 w:val="00000000000000000000"/>
    <w:charset w:val="00"/>
    <w:family w:val="roman"/>
    <w:notTrueType/>
    <w:pitch w:val="default"/>
  </w:font>
  <w:font w:name="Lohit Hindi;MS Mincho">
    <w:altName w:val="Times New Roman"/>
    <w:panose1 w:val="00000000000000000000"/>
    <w:charset w:val="00"/>
    <w:family w:val="roman"/>
    <w:notTrueType/>
    <w:pitch w:val="default"/>
  </w:font>
  <w:font w:name="Liberation Sans">
    <w:altName w:val="Arial"/>
    <w:charset w:val="00"/>
    <w:family w:val="swiss"/>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9C66DA"/>
    <w:multiLevelType w:val="hybridMultilevel"/>
    <w:tmpl w:val="7F30C56E"/>
    <w:lvl w:ilvl="0" w:tplc="BF52508C">
      <w:start w:val="11"/>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B4B6582"/>
    <w:multiLevelType w:val="hybridMultilevel"/>
    <w:tmpl w:val="21A4D234"/>
    <w:lvl w:ilvl="0" w:tplc="08090001">
      <w:start w:val="1"/>
      <w:numFmt w:val="bullet"/>
      <w:lvlText w:val=""/>
      <w:lvlJc w:val="left"/>
      <w:pPr>
        <w:ind w:left="1440" w:hanging="360"/>
      </w:pPr>
      <w:rPr>
        <w:rFonts w:ascii="Symbol" w:hAnsi="Symbol" w:hint="default"/>
      </w:rPr>
    </w:lvl>
    <w:lvl w:ilvl="1" w:tplc="0809000F">
      <w:start w:val="1"/>
      <w:numFmt w:val="decimal"/>
      <w:lvlText w:val="%2."/>
      <w:lvlJc w:val="left"/>
      <w:pPr>
        <w:ind w:left="2160" w:hanging="360"/>
      </w:pPr>
      <w:rPr>
        <w:rFonts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FBE134F"/>
    <w:multiLevelType w:val="hybridMultilevel"/>
    <w:tmpl w:val="56DA49B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286608F"/>
    <w:multiLevelType w:val="hybridMultilevel"/>
    <w:tmpl w:val="0C36F4F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150A5A4C"/>
    <w:multiLevelType w:val="hybridMultilevel"/>
    <w:tmpl w:val="E160C7A6"/>
    <w:lvl w:ilvl="0" w:tplc="04100003">
      <w:start w:val="1"/>
      <w:numFmt w:val="bullet"/>
      <w:lvlText w:val="o"/>
      <w:lvlJc w:val="left"/>
      <w:pPr>
        <w:ind w:left="1800" w:hanging="360"/>
      </w:pPr>
      <w:rPr>
        <w:rFonts w:ascii="Courier New" w:hAnsi="Courier New" w:cs="Courier New"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5" w15:restartNumberingAfterBreak="0">
    <w:nsid w:val="1C3B3DED"/>
    <w:multiLevelType w:val="multilevel"/>
    <w:tmpl w:val="F3162764"/>
    <w:lvl w:ilvl="0">
      <w:start w:val="1"/>
      <w:numFmt w:val="decimal"/>
      <w:lvlText w:val="%1)"/>
      <w:lvlJc w:val="left"/>
      <w:pPr>
        <w:ind w:left="1080" w:hanging="360"/>
      </w:pPr>
    </w:lvl>
    <w:lvl w:ilvl="1">
      <w:start w:val="1"/>
      <w:numFmt w:val="lowerLetter"/>
      <w:lvlText w:val="%2."/>
      <w:lvlJc w:val="left"/>
      <w:pPr>
        <w:tabs>
          <w:tab w:val="num" w:pos="1800"/>
        </w:tabs>
        <w:ind w:left="1800" w:hanging="360"/>
      </w:pPr>
    </w:lvl>
    <w:lvl w:ilvl="2">
      <w:start w:val="1"/>
      <w:numFmt w:val="bullet"/>
      <w:lvlText w:val=""/>
      <w:lvlJc w:val="left"/>
      <w:pPr>
        <w:tabs>
          <w:tab w:val="num" w:pos="2520"/>
        </w:tabs>
        <w:ind w:left="2520" w:hanging="180"/>
      </w:pPr>
      <w:rPr>
        <w:rFonts w:ascii="Symbol" w:hAnsi="Symbol" w:cs="Symbol" w:hint="default"/>
      </w:r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6" w15:restartNumberingAfterBreak="0">
    <w:nsid w:val="1EA66F7E"/>
    <w:multiLevelType w:val="hybridMultilevel"/>
    <w:tmpl w:val="F4F616D0"/>
    <w:lvl w:ilvl="0" w:tplc="04100003">
      <w:start w:val="1"/>
      <w:numFmt w:val="bullet"/>
      <w:lvlText w:val="o"/>
      <w:lvlJc w:val="left"/>
      <w:pPr>
        <w:ind w:left="1800" w:hanging="360"/>
      </w:pPr>
      <w:rPr>
        <w:rFonts w:ascii="Courier New" w:hAnsi="Courier New" w:cs="Courier New"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7" w15:restartNumberingAfterBreak="0">
    <w:nsid w:val="25027D07"/>
    <w:multiLevelType w:val="hybridMultilevel"/>
    <w:tmpl w:val="78805F58"/>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54E6598"/>
    <w:multiLevelType w:val="multilevel"/>
    <w:tmpl w:val="9D869020"/>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9" w15:restartNumberingAfterBreak="0">
    <w:nsid w:val="26C34333"/>
    <w:multiLevelType w:val="hybridMultilevel"/>
    <w:tmpl w:val="D1CC22EE"/>
    <w:lvl w:ilvl="0" w:tplc="04100003">
      <w:start w:val="1"/>
      <w:numFmt w:val="bullet"/>
      <w:lvlText w:val="o"/>
      <w:lvlJc w:val="left"/>
      <w:pPr>
        <w:ind w:left="1800" w:hanging="360"/>
      </w:pPr>
      <w:rPr>
        <w:rFonts w:ascii="Courier New" w:hAnsi="Courier New" w:cs="Courier New" w:hint="default"/>
      </w:rPr>
    </w:lvl>
    <w:lvl w:ilvl="1" w:tplc="04100003">
      <w:start w:val="1"/>
      <w:numFmt w:val="bullet"/>
      <w:lvlText w:val="o"/>
      <w:lvlJc w:val="left"/>
      <w:pPr>
        <w:ind w:left="2520" w:hanging="360"/>
      </w:pPr>
      <w:rPr>
        <w:rFonts w:ascii="Courier New" w:hAnsi="Courier New" w:cs="Courier New" w:hint="default"/>
      </w:r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10" w15:restartNumberingAfterBreak="0">
    <w:nsid w:val="35610E00"/>
    <w:multiLevelType w:val="hybridMultilevel"/>
    <w:tmpl w:val="7D1042E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1" w15:restartNumberingAfterBreak="0">
    <w:nsid w:val="37696BCD"/>
    <w:multiLevelType w:val="hybridMultilevel"/>
    <w:tmpl w:val="1B88AAB4"/>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04100001">
      <w:start w:val="1"/>
      <w:numFmt w:val="bullet"/>
      <w:lvlText w:val=""/>
      <w:lvlJc w:val="left"/>
      <w:pPr>
        <w:ind w:left="3060" w:hanging="360"/>
      </w:pPr>
      <w:rPr>
        <w:rFonts w:ascii="Symbol" w:hAnsi="Symbol" w:hint="default"/>
      </w:r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2" w15:restartNumberingAfterBreak="0">
    <w:nsid w:val="44510D59"/>
    <w:multiLevelType w:val="hybridMultilevel"/>
    <w:tmpl w:val="10226338"/>
    <w:lvl w:ilvl="0" w:tplc="B704A6DE">
      <w:start w:val="1"/>
      <w:numFmt w:val="decimal"/>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3" w15:restartNumberingAfterBreak="0">
    <w:nsid w:val="451F0642"/>
    <w:multiLevelType w:val="hybridMultilevel"/>
    <w:tmpl w:val="C7382AC6"/>
    <w:lvl w:ilvl="0" w:tplc="04100003">
      <w:start w:val="1"/>
      <w:numFmt w:val="bullet"/>
      <w:lvlText w:val="o"/>
      <w:lvlJc w:val="left"/>
      <w:pPr>
        <w:ind w:left="1800" w:hanging="360"/>
      </w:pPr>
      <w:rPr>
        <w:rFonts w:ascii="Courier New" w:hAnsi="Courier New" w:cs="Courier New"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14" w15:restartNumberingAfterBreak="0">
    <w:nsid w:val="49574414"/>
    <w:multiLevelType w:val="multilevel"/>
    <w:tmpl w:val="D616B80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5" w15:restartNumberingAfterBreak="0">
    <w:nsid w:val="4CAA48E0"/>
    <w:multiLevelType w:val="multilevel"/>
    <w:tmpl w:val="0E6C82B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57EE1813"/>
    <w:multiLevelType w:val="hybridMultilevel"/>
    <w:tmpl w:val="40FE9FE2"/>
    <w:lvl w:ilvl="0" w:tplc="04100003">
      <w:start w:val="1"/>
      <w:numFmt w:val="bullet"/>
      <w:lvlText w:val="o"/>
      <w:lvlJc w:val="left"/>
      <w:pPr>
        <w:ind w:left="-354" w:hanging="360"/>
      </w:pPr>
      <w:rPr>
        <w:rFonts w:ascii="Courier New" w:hAnsi="Courier New" w:cs="Courier New" w:hint="default"/>
      </w:rPr>
    </w:lvl>
    <w:lvl w:ilvl="1" w:tplc="04100019" w:tentative="1">
      <w:start w:val="1"/>
      <w:numFmt w:val="lowerLetter"/>
      <w:lvlText w:val="%2."/>
      <w:lvlJc w:val="left"/>
      <w:pPr>
        <w:ind w:left="366" w:hanging="360"/>
      </w:pPr>
    </w:lvl>
    <w:lvl w:ilvl="2" w:tplc="0410001B" w:tentative="1">
      <w:start w:val="1"/>
      <w:numFmt w:val="lowerRoman"/>
      <w:lvlText w:val="%3."/>
      <w:lvlJc w:val="right"/>
      <w:pPr>
        <w:ind w:left="1086" w:hanging="180"/>
      </w:pPr>
    </w:lvl>
    <w:lvl w:ilvl="3" w:tplc="0410000F" w:tentative="1">
      <w:start w:val="1"/>
      <w:numFmt w:val="decimal"/>
      <w:lvlText w:val="%4."/>
      <w:lvlJc w:val="left"/>
      <w:pPr>
        <w:ind w:left="1806" w:hanging="360"/>
      </w:pPr>
    </w:lvl>
    <w:lvl w:ilvl="4" w:tplc="04100019" w:tentative="1">
      <w:start w:val="1"/>
      <w:numFmt w:val="lowerLetter"/>
      <w:lvlText w:val="%5."/>
      <w:lvlJc w:val="left"/>
      <w:pPr>
        <w:ind w:left="2526" w:hanging="360"/>
      </w:pPr>
    </w:lvl>
    <w:lvl w:ilvl="5" w:tplc="0410001B" w:tentative="1">
      <w:start w:val="1"/>
      <w:numFmt w:val="lowerRoman"/>
      <w:lvlText w:val="%6."/>
      <w:lvlJc w:val="right"/>
      <w:pPr>
        <w:ind w:left="3246" w:hanging="180"/>
      </w:pPr>
    </w:lvl>
    <w:lvl w:ilvl="6" w:tplc="0410000F" w:tentative="1">
      <w:start w:val="1"/>
      <w:numFmt w:val="decimal"/>
      <w:lvlText w:val="%7."/>
      <w:lvlJc w:val="left"/>
      <w:pPr>
        <w:ind w:left="3966" w:hanging="360"/>
      </w:pPr>
    </w:lvl>
    <w:lvl w:ilvl="7" w:tplc="04100019" w:tentative="1">
      <w:start w:val="1"/>
      <w:numFmt w:val="lowerLetter"/>
      <w:lvlText w:val="%8."/>
      <w:lvlJc w:val="left"/>
      <w:pPr>
        <w:ind w:left="4686" w:hanging="360"/>
      </w:pPr>
    </w:lvl>
    <w:lvl w:ilvl="8" w:tplc="0410001B" w:tentative="1">
      <w:start w:val="1"/>
      <w:numFmt w:val="lowerRoman"/>
      <w:lvlText w:val="%9."/>
      <w:lvlJc w:val="right"/>
      <w:pPr>
        <w:ind w:left="5406" w:hanging="180"/>
      </w:pPr>
    </w:lvl>
  </w:abstractNum>
  <w:abstractNum w:abstractNumId="17" w15:restartNumberingAfterBreak="0">
    <w:nsid w:val="59BD6A88"/>
    <w:multiLevelType w:val="hybridMultilevel"/>
    <w:tmpl w:val="4CA6DA84"/>
    <w:lvl w:ilvl="0" w:tplc="04100017">
      <w:start w:val="1"/>
      <w:numFmt w:val="lowerLetter"/>
      <w:lvlText w:val="%1)"/>
      <w:lvlJc w:val="left"/>
      <w:pPr>
        <w:ind w:left="360" w:hanging="360"/>
      </w:pPr>
    </w:lvl>
    <w:lvl w:ilvl="1" w:tplc="04100019">
      <w:start w:val="1"/>
      <w:numFmt w:val="lowerLetter"/>
      <w:lvlText w:val="%2."/>
      <w:lvlJc w:val="left"/>
      <w:pPr>
        <w:ind w:left="1080" w:hanging="360"/>
      </w:pPr>
    </w:lvl>
    <w:lvl w:ilvl="2" w:tplc="0410001B">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8" w15:restartNumberingAfterBreak="0">
    <w:nsid w:val="5A681D94"/>
    <w:multiLevelType w:val="hybridMultilevel"/>
    <w:tmpl w:val="D1565EDA"/>
    <w:lvl w:ilvl="0" w:tplc="04100017">
      <w:start w:val="1"/>
      <w:numFmt w:val="lowerLetter"/>
      <w:lvlText w:val="%1)"/>
      <w:lvlJc w:val="left"/>
      <w:pPr>
        <w:ind w:left="1077" w:hanging="360"/>
      </w:pPr>
    </w:lvl>
    <w:lvl w:ilvl="1" w:tplc="04100019" w:tentative="1">
      <w:start w:val="1"/>
      <w:numFmt w:val="lowerLetter"/>
      <w:lvlText w:val="%2."/>
      <w:lvlJc w:val="left"/>
      <w:pPr>
        <w:ind w:left="1797" w:hanging="360"/>
      </w:pPr>
    </w:lvl>
    <w:lvl w:ilvl="2" w:tplc="0410001B" w:tentative="1">
      <w:start w:val="1"/>
      <w:numFmt w:val="lowerRoman"/>
      <w:lvlText w:val="%3."/>
      <w:lvlJc w:val="right"/>
      <w:pPr>
        <w:ind w:left="2517" w:hanging="180"/>
      </w:pPr>
    </w:lvl>
    <w:lvl w:ilvl="3" w:tplc="0410000F" w:tentative="1">
      <w:start w:val="1"/>
      <w:numFmt w:val="decimal"/>
      <w:lvlText w:val="%4."/>
      <w:lvlJc w:val="left"/>
      <w:pPr>
        <w:ind w:left="3237" w:hanging="360"/>
      </w:pPr>
    </w:lvl>
    <w:lvl w:ilvl="4" w:tplc="04100019" w:tentative="1">
      <w:start w:val="1"/>
      <w:numFmt w:val="lowerLetter"/>
      <w:lvlText w:val="%5."/>
      <w:lvlJc w:val="left"/>
      <w:pPr>
        <w:ind w:left="3957" w:hanging="360"/>
      </w:pPr>
    </w:lvl>
    <w:lvl w:ilvl="5" w:tplc="0410001B" w:tentative="1">
      <w:start w:val="1"/>
      <w:numFmt w:val="lowerRoman"/>
      <w:lvlText w:val="%6."/>
      <w:lvlJc w:val="right"/>
      <w:pPr>
        <w:ind w:left="4677" w:hanging="180"/>
      </w:pPr>
    </w:lvl>
    <w:lvl w:ilvl="6" w:tplc="0410000F" w:tentative="1">
      <w:start w:val="1"/>
      <w:numFmt w:val="decimal"/>
      <w:lvlText w:val="%7."/>
      <w:lvlJc w:val="left"/>
      <w:pPr>
        <w:ind w:left="5397" w:hanging="360"/>
      </w:pPr>
    </w:lvl>
    <w:lvl w:ilvl="7" w:tplc="04100019" w:tentative="1">
      <w:start w:val="1"/>
      <w:numFmt w:val="lowerLetter"/>
      <w:lvlText w:val="%8."/>
      <w:lvlJc w:val="left"/>
      <w:pPr>
        <w:ind w:left="6117" w:hanging="360"/>
      </w:pPr>
    </w:lvl>
    <w:lvl w:ilvl="8" w:tplc="0410001B" w:tentative="1">
      <w:start w:val="1"/>
      <w:numFmt w:val="lowerRoman"/>
      <w:lvlText w:val="%9."/>
      <w:lvlJc w:val="right"/>
      <w:pPr>
        <w:ind w:left="6837" w:hanging="180"/>
      </w:pPr>
    </w:lvl>
  </w:abstractNum>
  <w:abstractNum w:abstractNumId="19" w15:restartNumberingAfterBreak="0">
    <w:nsid w:val="5C223B41"/>
    <w:multiLevelType w:val="hybridMultilevel"/>
    <w:tmpl w:val="3CEED5A4"/>
    <w:lvl w:ilvl="0" w:tplc="04100001">
      <w:start w:val="1"/>
      <w:numFmt w:val="bullet"/>
      <w:lvlText w:val=""/>
      <w:lvlJc w:val="left"/>
      <w:pPr>
        <w:ind w:left="2339" w:hanging="360"/>
      </w:pPr>
      <w:rPr>
        <w:rFonts w:ascii="Symbol" w:hAnsi="Symbol" w:hint="default"/>
      </w:rPr>
    </w:lvl>
    <w:lvl w:ilvl="1" w:tplc="FFFFFFFF">
      <w:start w:val="1"/>
      <w:numFmt w:val="lowerLetter"/>
      <w:lvlText w:val="%2."/>
      <w:lvlJc w:val="left"/>
      <w:pPr>
        <w:ind w:left="3059" w:hanging="360"/>
      </w:pPr>
    </w:lvl>
    <w:lvl w:ilvl="2" w:tplc="FFFFFFFF">
      <w:start w:val="1"/>
      <w:numFmt w:val="bullet"/>
      <w:lvlText w:val=""/>
      <w:lvlJc w:val="left"/>
      <w:pPr>
        <w:ind w:left="3959" w:hanging="360"/>
      </w:pPr>
      <w:rPr>
        <w:rFonts w:ascii="Symbol" w:hAnsi="Symbol" w:hint="default"/>
      </w:rPr>
    </w:lvl>
    <w:lvl w:ilvl="3" w:tplc="FFFFFFFF" w:tentative="1">
      <w:start w:val="1"/>
      <w:numFmt w:val="decimal"/>
      <w:lvlText w:val="%4."/>
      <w:lvlJc w:val="left"/>
      <w:pPr>
        <w:ind w:left="4499" w:hanging="360"/>
      </w:pPr>
    </w:lvl>
    <w:lvl w:ilvl="4" w:tplc="FFFFFFFF" w:tentative="1">
      <w:start w:val="1"/>
      <w:numFmt w:val="lowerLetter"/>
      <w:lvlText w:val="%5."/>
      <w:lvlJc w:val="left"/>
      <w:pPr>
        <w:ind w:left="5219" w:hanging="360"/>
      </w:pPr>
    </w:lvl>
    <w:lvl w:ilvl="5" w:tplc="FFFFFFFF" w:tentative="1">
      <w:start w:val="1"/>
      <w:numFmt w:val="lowerRoman"/>
      <w:lvlText w:val="%6."/>
      <w:lvlJc w:val="right"/>
      <w:pPr>
        <w:ind w:left="5939" w:hanging="180"/>
      </w:pPr>
    </w:lvl>
    <w:lvl w:ilvl="6" w:tplc="FFFFFFFF" w:tentative="1">
      <w:start w:val="1"/>
      <w:numFmt w:val="decimal"/>
      <w:lvlText w:val="%7."/>
      <w:lvlJc w:val="left"/>
      <w:pPr>
        <w:ind w:left="6659" w:hanging="360"/>
      </w:pPr>
    </w:lvl>
    <w:lvl w:ilvl="7" w:tplc="FFFFFFFF" w:tentative="1">
      <w:start w:val="1"/>
      <w:numFmt w:val="lowerLetter"/>
      <w:lvlText w:val="%8."/>
      <w:lvlJc w:val="left"/>
      <w:pPr>
        <w:ind w:left="7379" w:hanging="360"/>
      </w:pPr>
    </w:lvl>
    <w:lvl w:ilvl="8" w:tplc="FFFFFFFF" w:tentative="1">
      <w:start w:val="1"/>
      <w:numFmt w:val="lowerRoman"/>
      <w:lvlText w:val="%9."/>
      <w:lvlJc w:val="right"/>
      <w:pPr>
        <w:ind w:left="8099" w:hanging="180"/>
      </w:pPr>
    </w:lvl>
  </w:abstractNum>
  <w:abstractNum w:abstractNumId="20" w15:restartNumberingAfterBreak="0">
    <w:nsid w:val="5E2157AB"/>
    <w:multiLevelType w:val="multilevel"/>
    <w:tmpl w:val="AF12F226"/>
    <w:lvl w:ilvl="0">
      <w:start w:val="1"/>
      <w:numFmt w:val="decimal"/>
      <w:lvlText w:val="%1)"/>
      <w:lvlJc w:val="left"/>
      <w:pPr>
        <w:ind w:left="360" w:hanging="360"/>
      </w:pPr>
    </w:lvl>
    <w:lvl w:ilvl="1">
      <w:start w:val="1"/>
      <w:numFmt w:val="lowerRoman"/>
      <w:lvlText w:val="%2."/>
      <w:lvlJc w:val="right"/>
      <w:pPr>
        <w:ind w:left="1080" w:hanging="360"/>
      </w:pPr>
    </w:lvl>
    <w:lvl w:ilvl="2">
      <w:start w:val="1"/>
      <w:numFmt w:val="bullet"/>
      <w:lvlText w:val=""/>
      <w:lvlJc w:val="left"/>
      <w:pPr>
        <w:tabs>
          <w:tab w:val="num" w:pos="1800"/>
        </w:tabs>
        <w:ind w:left="1800" w:hanging="180"/>
      </w:pPr>
      <w:rPr>
        <w:rFonts w:ascii="Symbol" w:hAnsi="Symbol" w:cs="Symbol"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1" w15:restartNumberingAfterBreak="0">
    <w:nsid w:val="610F3565"/>
    <w:multiLevelType w:val="hybridMultilevel"/>
    <w:tmpl w:val="5C20996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615D7811"/>
    <w:multiLevelType w:val="hybridMultilevel"/>
    <w:tmpl w:val="D92059D4"/>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3" w15:restartNumberingAfterBreak="0">
    <w:nsid w:val="65391388"/>
    <w:multiLevelType w:val="hybridMultilevel"/>
    <w:tmpl w:val="6A06DF16"/>
    <w:lvl w:ilvl="0" w:tplc="04100017">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4" w15:restartNumberingAfterBreak="0">
    <w:nsid w:val="70AF48FD"/>
    <w:multiLevelType w:val="hybridMultilevel"/>
    <w:tmpl w:val="D8BEADD4"/>
    <w:lvl w:ilvl="0" w:tplc="04100011">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1B">
      <w:start w:val="1"/>
      <w:numFmt w:val="lowerRoman"/>
      <w:lvlText w:val="%3."/>
      <w:lvlJc w:val="right"/>
      <w:pPr>
        <w:ind w:left="2160" w:hanging="180"/>
      </w:pPr>
    </w:lvl>
    <w:lvl w:ilvl="3" w:tplc="04100005">
      <w:start w:val="1"/>
      <w:numFmt w:val="bullet"/>
      <w:lvlText w:val=""/>
      <w:lvlJc w:val="left"/>
      <w:pPr>
        <w:ind w:left="2880" w:hanging="360"/>
      </w:pPr>
      <w:rPr>
        <w:rFonts w:ascii="Wingdings" w:hAnsi="Wingdings" w:hint="default"/>
      </w:r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75E822B6"/>
    <w:multiLevelType w:val="hybridMultilevel"/>
    <w:tmpl w:val="9456548E"/>
    <w:lvl w:ilvl="0" w:tplc="04100003">
      <w:start w:val="1"/>
      <w:numFmt w:val="bullet"/>
      <w:lvlText w:val="o"/>
      <w:lvlJc w:val="left"/>
      <w:pPr>
        <w:ind w:left="1800" w:hanging="360"/>
      </w:pPr>
      <w:rPr>
        <w:rFonts w:ascii="Courier New" w:hAnsi="Courier New" w:cs="Courier New"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26" w15:restartNumberingAfterBreak="0">
    <w:nsid w:val="7B485836"/>
    <w:multiLevelType w:val="hybridMultilevel"/>
    <w:tmpl w:val="C8A617E8"/>
    <w:lvl w:ilvl="0" w:tplc="04100017">
      <w:start w:val="1"/>
      <w:numFmt w:val="lowerLetter"/>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7" w15:restartNumberingAfterBreak="0">
    <w:nsid w:val="7C6F128D"/>
    <w:multiLevelType w:val="multilevel"/>
    <w:tmpl w:val="C78A961C"/>
    <w:lvl w:ilvl="0">
      <w:start w:val="3"/>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num w:numId="1" w16cid:durableId="1814784840">
    <w:abstractNumId w:val="5"/>
  </w:num>
  <w:num w:numId="2" w16cid:durableId="1641614314">
    <w:abstractNumId w:val="15"/>
  </w:num>
  <w:num w:numId="3" w16cid:durableId="212011975">
    <w:abstractNumId w:val="27"/>
  </w:num>
  <w:num w:numId="4" w16cid:durableId="1609044056">
    <w:abstractNumId w:val="8"/>
  </w:num>
  <w:num w:numId="5" w16cid:durableId="2006011766">
    <w:abstractNumId w:val="14"/>
  </w:num>
  <w:num w:numId="6" w16cid:durableId="1874615219">
    <w:abstractNumId w:val="0"/>
  </w:num>
  <w:num w:numId="7" w16cid:durableId="1434396844">
    <w:abstractNumId w:val="3"/>
  </w:num>
  <w:num w:numId="8" w16cid:durableId="673532577">
    <w:abstractNumId w:val="2"/>
  </w:num>
  <w:num w:numId="9" w16cid:durableId="1341808703">
    <w:abstractNumId w:val="1"/>
  </w:num>
  <w:num w:numId="10" w16cid:durableId="300230195">
    <w:abstractNumId w:val="20"/>
  </w:num>
  <w:num w:numId="11" w16cid:durableId="277101404">
    <w:abstractNumId w:val="10"/>
  </w:num>
  <w:num w:numId="12" w16cid:durableId="2061124327">
    <w:abstractNumId w:val="22"/>
  </w:num>
  <w:num w:numId="13" w16cid:durableId="16008431">
    <w:abstractNumId w:val="18"/>
  </w:num>
  <w:num w:numId="14" w16cid:durableId="692388898">
    <w:abstractNumId w:val="26"/>
  </w:num>
  <w:num w:numId="15" w16cid:durableId="431438523">
    <w:abstractNumId w:val="17"/>
  </w:num>
  <w:num w:numId="16" w16cid:durableId="1043872385">
    <w:abstractNumId w:val="11"/>
  </w:num>
  <w:num w:numId="17" w16cid:durableId="2058703583">
    <w:abstractNumId w:val="19"/>
  </w:num>
  <w:num w:numId="18" w16cid:durableId="939335881">
    <w:abstractNumId w:val="16"/>
  </w:num>
  <w:num w:numId="19" w16cid:durableId="1726220181">
    <w:abstractNumId w:val="21"/>
  </w:num>
  <w:num w:numId="20" w16cid:durableId="661391992">
    <w:abstractNumId w:val="24"/>
  </w:num>
  <w:num w:numId="21" w16cid:durableId="743181903">
    <w:abstractNumId w:val="12"/>
  </w:num>
  <w:num w:numId="22" w16cid:durableId="540702685">
    <w:abstractNumId w:val="13"/>
  </w:num>
  <w:num w:numId="23" w16cid:durableId="2003000909">
    <w:abstractNumId w:val="6"/>
  </w:num>
  <w:num w:numId="24" w16cid:durableId="2111729673">
    <w:abstractNumId w:val="23"/>
  </w:num>
  <w:num w:numId="25" w16cid:durableId="384060179">
    <w:abstractNumId w:val="9"/>
  </w:num>
  <w:num w:numId="26" w16cid:durableId="545261827">
    <w:abstractNumId w:val="25"/>
  </w:num>
  <w:num w:numId="27" w16cid:durableId="1860775779">
    <w:abstractNumId w:val="7"/>
  </w:num>
  <w:num w:numId="28" w16cid:durableId="2068725157">
    <w:abstractNumId w:val="4"/>
  </w:num>
  <w:num w:numId="29" w16cid:durableId="1720398603">
    <w:abstractNumId w:val="24"/>
  </w:num>
  <w:num w:numId="30" w16cid:durableId="212927538">
    <w:abstractNumId w:val="9"/>
  </w:num>
  <w:num w:numId="31" w16cid:durableId="526331507">
    <w:abstractNumId w:val="6"/>
  </w:num>
  <w:num w:numId="32" w16cid:durableId="110745975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ytjQ3sDA0NTQ3NTRT0lEKTi0uzszPAykwrwUAMwZuDywAAAA="/>
  </w:docVars>
  <w:rsids>
    <w:rsidRoot w:val="00551E70"/>
    <w:rsid w:val="000117C4"/>
    <w:rsid w:val="00015A76"/>
    <w:rsid w:val="000475A2"/>
    <w:rsid w:val="00051209"/>
    <w:rsid w:val="00054456"/>
    <w:rsid w:val="000558E2"/>
    <w:rsid w:val="00096F5D"/>
    <w:rsid w:val="000B1B38"/>
    <w:rsid w:val="000B6053"/>
    <w:rsid w:val="000C3F04"/>
    <w:rsid w:val="000C7394"/>
    <w:rsid w:val="000D5A71"/>
    <w:rsid w:val="000F5A61"/>
    <w:rsid w:val="001024EC"/>
    <w:rsid w:val="001133FF"/>
    <w:rsid w:val="00122332"/>
    <w:rsid w:val="0013666A"/>
    <w:rsid w:val="00140ECA"/>
    <w:rsid w:val="00145F23"/>
    <w:rsid w:val="001573CC"/>
    <w:rsid w:val="00161B34"/>
    <w:rsid w:val="00177FCF"/>
    <w:rsid w:val="00186F41"/>
    <w:rsid w:val="00190506"/>
    <w:rsid w:val="001A2DB7"/>
    <w:rsid w:val="001A58F9"/>
    <w:rsid w:val="001B596B"/>
    <w:rsid w:val="001C23EC"/>
    <w:rsid w:val="001E1393"/>
    <w:rsid w:val="001E645D"/>
    <w:rsid w:val="00202DC1"/>
    <w:rsid w:val="0022794A"/>
    <w:rsid w:val="002438AD"/>
    <w:rsid w:val="002442C4"/>
    <w:rsid w:val="0026313A"/>
    <w:rsid w:val="00292C8E"/>
    <w:rsid w:val="0029324F"/>
    <w:rsid w:val="002977B3"/>
    <w:rsid w:val="002A5810"/>
    <w:rsid w:val="002C2E31"/>
    <w:rsid w:val="002C4155"/>
    <w:rsid w:val="002C6A86"/>
    <w:rsid w:val="002D024F"/>
    <w:rsid w:val="002D28B5"/>
    <w:rsid w:val="002E7ACD"/>
    <w:rsid w:val="002F58F1"/>
    <w:rsid w:val="0030695C"/>
    <w:rsid w:val="00315CDA"/>
    <w:rsid w:val="003332EF"/>
    <w:rsid w:val="00336AC5"/>
    <w:rsid w:val="003409E2"/>
    <w:rsid w:val="003573D7"/>
    <w:rsid w:val="00364753"/>
    <w:rsid w:val="0036637E"/>
    <w:rsid w:val="00366FCF"/>
    <w:rsid w:val="00374A4A"/>
    <w:rsid w:val="00387786"/>
    <w:rsid w:val="00393411"/>
    <w:rsid w:val="003C40DC"/>
    <w:rsid w:val="003F228D"/>
    <w:rsid w:val="00402C0F"/>
    <w:rsid w:val="00402FE7"/>
    <w:rsid w:val="004122A5"/>
    <w:rsid w:val="004127EB"/>
    <w:rsid w:val="004137C9"/>
    <w:rsid w:val="004270DB"/>
    <w:rsid w:val="00432BC7"/>
    <w:rsid w:val="004410FF"/>
    <w:rsid w:val="004744E1"/>
    <w:rsid w:val="004A3630"/>
    <w:rsid w:val="004B5206"/>
    <w:rsid w:val="004E734F"/>
    <w:rsid w:val="00514CDE"/>
    <w:rsid w:val="00515DAB"/>
    <w:rsid w:val="00525261"/>
    <w:rsid w:val="00527A2F"/>
    <w:rsid w:val="00530184"/>
    <w:rsid w:val="005513DA"/>
    <w:rsid w:val="00551E70"/>
    <w:rsid w:val="00553701"/>
    <w:rsid w:val="00577CF2"/>
    <w:rsid w:val="005965A5"/>
    <w:rsid w:val="005A1262"/>
    <w:rsid w:val="005C30EC"/>
    <w:rsid w:val="005C31E1"/>
    <w:rsid w:val="005D0F8A"/>
    <w:rsid w:val="005D1AC7"/>
    <w:rsid w:val="005D64A0"/>
    <w:rsid w:val="00631FFA"/>
    <w:rsid w:val="006361CD"/>
    <w:rsid w:val="0063793A"/>
    <w:rsid w:val="006470D7"/>
    <w:rsid w:val="00671686"/>
    <w:rsid w:val="00676BFE"/>
    <w:rsid w:val="00682092"/>
    <w:rsid w:val="006B329E"/>
    <w:rsid w:val="006C5FE5"/>
    <w:rsid w:val="006D1BFB"/>
    <w:rsid w:val="006D30BE"/>
    <w:rsid w:val="006D7D27"/>
    <w:rsid w:val="006F1BD7"/>
    <w:rsid w:val="006F35C7"/>
    <w:rsid w:val="006F42CE"/>
    <w:rsid w:val="00712B8E"/>
    <w:rsid w:val="00722028"/>
    <w:rsid w:val="007362A9"/>
    <w:rsid w:val="00737530"/>
    <w:rsid w:val="007A50F6"/>
    <w:rsid w:val="007D3CA6"/>
    <w:rsid w:val="007F149E"/>
    <w:rsid w:val="007F2C6C"/>
    <w:rsid w:val="008017FA"/>
    <w:rsid w:val="00801FEC"/>
    <w:rsid w:val="00805A30"/>
    <w:rsid w:val="0081132F"/>
    <w:rsid w:val="00850EFF"/>
    <w:rsid w:val="00863809"/>
    <w:rsid w:val="00863D7E"/>
    <w:rsid w:val="00871139"/>
    <w:rsid w:val="00875D2A"/>
    <w:rsid w:val="00884FA3"/>
    <w:rsid w:val="008B442D"/>
    <w:rsid w:val="008C26A7"/>
    <w:rsid w:val="008D2485"/>
    <w:rsid w:val="008E0D92"/>
    <w:rsid w:val="00923BE8"/>
    <w:rsid w:val="00965E43"/>
    <w:rsid w:val="009715C2"/>
    <w:rsid w:val="009C7463"/>
    <w:rsid w:val="009E1A2C"/>
    <w:rsid w:val="009E79E8"/>
    <w:rsid w:val="009F043F"/>
    <w:rsid w:val="00A07341"/>
    <w:rsid w:val="00A07C73"/>
    <w:rsid w:val="00A1429F"/>
    <w:rsid w:val="00A15EB7"/>
    <w:rsid w:val="00A160F6"/>
    <w:rsid w:val="00A32C7A"/>
    <w:rsid w:val="00A34B74"/>
    <w:rsid w:val="00A50285"/>
    <w:rsid w:val="00A52007"/>
    <w:rsid w:val="00A6447B"/>
    <w:rsid w:val="00AA0B9C"/>
    <w:rsid w:val="00AB5D5A"/>
    <w:rsid w:val="00AD63F3"/>
    <w:rsid w:val="00AF5F62"/>
    <w:rsid w:val="00B23AD5"/>
    <w:rsid w:val="00B26F84"/>
    <w:rsid w:val="00B30A4F"/>
    <w:rsid w:val="00B33020"/>
    <w:rsid w:val="00B4444E"/>
    <w:rsid w:val="00B57FBB"/>
    <w:rsid w:val="00B60D00"/>
    <w:rsid w:val="00B63145"/>
    <w:rsid w:val="00B636FB"/>
    <w:rsid w:val="00B660FC"/>
    <w:rsid w:val="00B81309"/>
    <w:rsid w:val="00B87C1F"/>
    <w:rsid w:val="00BD0D58"/>
    <w:rsid w:val="00BE5F7B"/>
    <w:rsid w:val="00BF345B"/>
    <w:rsid w:val="00BF5F43"/>
    <w:rsid w:val="00BF785F"/>
    <w:rsid w:val="00C0045F"/>
    <w:rsid w:val="00C1144D"/>
    <w:rsid w:val="00C408F1"/>
    <w:rsid w:val="00C520BB"/>
    <w:rsid w:val="00C62158"/>
    <w:rsid w:val="00C67B01"/>
    <w:rsid w:val="00C770EF"/>
    <w:rsid w:val="00C839C1"/>
    <w:rsid w:val="00C9485D"/>
    <w:rsid w:val="00CC1D97"/>
    <w:rsid w:val="00CC3033"/>
    <w:rsid w:val="00CD1CCC"/>
    <w:rsid w:val="00CD271D"/>
    <w:rsid w:val="00CD6DD4"/>
    <w:rsid w:val="00CE31F5"/>
    <w:rsid w:val="00D47A1B"/>
    <w:rsid w:val="00D62451"/>
    <w:rsid w:val="00D647A8"/>
    <w:rsid w:val="00D9489B"/>
    <w:rsid w:val="00DA03C1"/>
    <w:rsid w:val="00DB197E"/>
    <w:rsid w:val="00DD2638"/>
    <w:rsid w:val="00DE0E18"/>
    <w:rsid w:val="00E11FBD"/>
    <w:rsid w:val="00E13DC1"/>
    <w:rsid w:val="00E3601F"/>
    <w:rsid w:val="00E40429"/>
    <w:rsid w:val="00E62C07"/>
    <w:rsid w:val="00E639FF"/>
    <w:rsid w:val="00E758DB"/>
    <w:rsid w:val="00EB5246"/>
    <w:rsid w:val="00ED4014"/>
    <w:rsid w:val="00F21AB1"/>
    <w:rsid w:val="00F2307A"/>
    <w:rsid w:val="00F241EC"/>
    <w:rsid w:val="00F32541"/>
    <w:rsid w:val="00F94752"/>
    <w:rsid w:val="00F97A62"/>
    <w:rsid w:val="00FB77F5"/>
    <w:rsid w:val="00FC4649"/>
    <w:rsid w:val="00FD780A"/>
    <w:rsid w:val="00FF13A4"/>
    <w:rsid w:val="00FF3EA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A3DA31"/>
  <w15:docId w15:val="{009D6210-D065-4465-B514-D794B224F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oto Sans CJK SC Regular" w:hAnsi="Liberation Serif" w:cs="FreeSans"/>
        <w:szCs w:val="24"/>
        <w:lang w:val="it-IT"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color w:val="00000A"/>
      <w:sz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ListLabel9">
    <w:name w:val="ListLabel 9"/>
    <w:qFormat/>
    <w:rPr>
      <w:rFonts w:ascii="Arial" w:hAnsi="Arial" w:cs="Symbol"/>
    </w:rPr>
  </w:style>
  <w:style w:type="character" w:customStyle="1" w:styleId="CollegamentoInternet">
    <w:name w:val="Collegamento Internet"/>
    <w:rPr>
      <w:color w:val="000080"/>
      <w:u w:val="single"/>
    </w:rPr>
  </w:style>
  <w:style w:type="character" w:customStyle="1" w:styleId="Testosorgente">
    <w:name w:val="Testo sorgente"/>
    <w:qFormat/>
    <w:rPr>
      <w:rFonts w:ascii="DejaVu Sans Mono" w:eastAsia="WenQuanYi Micro Hei" w:hAnsi="DejaVu Sans Mono" w:cs="Lohit Hindi;MS Mincho"/>
    </w:rPr>
  </w:style>
  <w:style w:type="character" w:customStyle="1" w:styleId="Caratteredinumerazione">
    <w:name w:val="Carattere di numerazione"/>
    <w:qFormat/>
  </w:style>
  <w:style w:type="character" w:customStyle="1" w:styleId="Punti">
    <w:name w:val="Punti"/>
    <w:qFormat/>
    <w:rPr>
      <w:rFonts w:ascii="OpenSymbol" w:eastAsia="OpenSymbol" w:hAnsi="OpenSymbol" w:cs="OpenSymbol"/>
    </w:rPr>
  </w:style>
  <w:style w:type="character" w:customStyle="1" w:styleId="ListLabel10">
    <w:name w:val="ListLabel 10"/>
    <w:qFormat/>
    <w:rPr>
      <w:rFonts w:cs="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paragraph" w:customStyle="1" w:styleId="Titolo1">
    <w:name w:val="Titolo1"/>
    <w:basedOn w:val="Normale"/>
    <w:next w:val="Corpotesto"/>
    <w:qFormat/>
    <w:pPr>
      <w:keepNext/>
      <w:spacing w:before="240" w:after="120"/>
    </w:pPr>
    <w:rPr>
      <w:rFonts w:ascii="Liberation Sans" w:hAnsi="Liberation Sans"/>
      <w:sz w:val="28"/>
      <w:szCs w:val="28"/>
    </w:rPr>
  </w:style>
  <w:style w:type="paragraph" w:styleId="Corpotesto">
    <w:name w:val="Body Text"/>
    <w:basedOn w:val="Normale"/>
    <w:pPr>
      <w:spacing w:after="140" w:line="288" w:lineRule="auto"/>
    </w:pPr>
  </w:style>
  <w:style w:type="paragraph" w:styleId="Elenco">
    <w:name w:val="List"/>
    <w:basedOn w:val="Corpotesto"/>
  </w:style>
  <w:style w:type="paragraph" w:styleId="Didascalia">
    <w:name w:val="caption"/>
    <w:basedOn w:val="Normale"/>
    <w:qFormat/>
    <w:pPr>
      <w:suppressLineNumbers/>
      <w:spacing w:before="120" w:after="120"/>
    </w:pPr>
    <w:rPr>
      <w:i/>
      <w:iCs/>
    </w:rPr>
  </w:style>
  <w:style w:type="paragraph" w:customStyle="1" w:styleId="Indice">
    <w:name w:val="Indice"/>
    <w:basedOn w:val="Normale"/>
    <w:qFormat/>
    <w:pPr>
      <w:suppressLineNumbers/>
    </w:pPr>
  </w:style>
  <w:style w:type="paragraph" w:customStyle="1" w:styleId="Predefinito">
    <w:name w:val="Predefinito"/>
    <w:qFormat/>
    <w:pPr>
      <w:suppressAutoHyphens/>
    </w:pPr>
    <w:rPr>
      <w:rFonts w:ascii="Times New Roman" w:eastAsia="Times New Roman" w:hAnsi="Times New Roman" w:cs="Times New Roman"/>
      <w:color w:val="00000A"/>
      <w:sz w:val="24"/>
      <w:lang w:val="en-US" w:bidi="ar-SA"/>
    </w:rPr>
  </w:style>
  <w:style w:type="paragraph" w:customStyle="1" w:styleId="Contenutotabella">
    <w:name w:val="Contenuto tabella"/>
    <w:basedOn w:val="Predefinito"/>
    <w:qFormat/>
    <w:pPr>
      <w:suppressLineNumbers/>
    </w:pPr>
  </w:style>
  <w:style w:type="paragraph" w:customStyle="1" w:styleId="Titolotabella">
    <w:name w:val="Titolo tabella"/>
    <w:basedOn w:val="Contenutotabella"/>
    <w:qFormat/>
    <w:pPr>
      <w:jc w:val="center"/>
    </w:pPr>
    <w:rPr>
      <w:b/>
      <w:bCs/>
    </w:rPr>
  </w:style>
  <w:style w:type="paragraph" w:styleId="Paragrafoelenco">
    <w:name w:val="List Paragraph"/>
    <w:basedOn w:val="Normale"/>
    <w:uiPriority w:val="34"/>
    <w:qFormat/>
    <w:rsid w:val="005D1AC7"/>
    <w:pPr>
      <w:ind w:left="720"/>
      <w:contextualSpacing/>
    </w:pPr>
    <w:rPr>
      <w:rFonts w:ascii="Times New Roman" w:eastAsia="Times New Roman" w:hAnsi="Times New Roman" w:cs="Times New Roman"/>
      <w:color w:val="auto"/>
      <w:lang w:val="en-US" w:eastAsia="en-US" w:bidi="ar-SA"/>
    </w:rPr>
  </w:style>
  <w:style w:type="table" w:styleId="Grigliatabella">
    <w:name w:val="Table Grid"/>
    <w:basedOn w:val="Tabellanormale"/>
    <w:uiPriority w:val="59"/>
    <w:rsid w:val="005D1AC7"/>
    <w:rPr>
      <w:rFonts w:ascii="Times New Roman" w:eastAsia="Times New Roman" w:hAnsi="Times New Roman" w:cs="Times New Roman"/>
      <w:szCs w:val="20"/>
      <w:lang w:val="en-US"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fumetto">
    <w:name w:val="Balloon Text"/>
    <w:basedOn w:val="Normale"/>
    <w:link w:val="TestofumettoCarattere"/>
    <w:uiPriority w:val="99"/>
    <w:semiHidden/>
    <w:unhideWhenUsed/>
    <w:rsid w:val="00A32C7A"/>
    <w:rPr>
      <w:rFonts w:ascii="Segoe UI" w:hAnsi="Segoe UI" w:cs="Mangal"/>
      <w:sz w:val="18"/>
      <w:szCs w:val="16"/>
    </w:rPr>
  </w:style>
  <w:style w:type="character" w:customStyle="1" w:styleId="TestofumettoCarattere">
    <w:name w:val="Testo fumetto Carattere"/>
    <w:basedOn w:val="Carpredefinitoparagrafo"/>
    <w:link w:val="Testofumetto"/>
    <w:uiPriority w:val="99"/>
    <w:semiHidden/>
    <w:rsid w:val="00A32C7A"/>
    <w:rPr>
      <w:rFonts w:ascii="Segoe UI" w:hAnsi="Segoe UI" w:cs="Mangal"/>
      <w:color w:val="00000A"/>
      <w:sz w:val="18"/>
      <w:szCs w:val="16"/>
    </w:rPr>
  </w:style>
  <w:style w:type="character" w:styleId="Collegamentoipertestuale">
    <w:name w:val="Hyperlink"/>
    <w:basedOn w:val="Carpredefinitoparagrafo"/>
    <w:uiPriority w:val="99"/>
    <w:unhideWhenUsed/>
    <w:rsid w:val="002977B3"/>
    <w:rPr>
      <w:color w:val="0563C1" w:themeColor="hyperlink"/>
      <w:u w:val="single"/>
    </w:rPr>
  </w:style>
  <w:style w:type="character" w:customStyle="1" w:styleId="Menzionenonrisolta1">
    <w:name w:val="Menzione non risolta1"/>
    <w:basedOn w:val="Carpredefinitoparagrafo"/>
    <w:uiPriority w:val="99"/>
    <w:semiHidden/>
    <w:unhideWhenUsed/>
    <w:rsid w:val="002977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6976899">
      <w:bodyDiv w:val="1"/>
      <w:marLeft w:val="0"/>
      <w:marRight w:val="0"/>
      <w:marTop w:val="0"/>
      <w:marBottom w:val="0"/>
      <w:divBdr>
        <w:top w:val="none" w:sz="0" w:space="0" w:color="auto"/>
        <w:left w:val="none" w:sz="0" w:space="0" w:color="auto"/>
        <w:bottom w:val="none" w:sz="0" w:space="0" w:color="auto"/>
        <w:right w:val="none" w:sz="0" w:space="0" w:color="auto"/>
      </w:divBdr>
    </w:div>
    <w:div w:id="593709176">
      <w:bodyDiv w:val="1"/>
      <w:marLeft w:val="0"/>
      <w:marRight w:val="0"/>
      <w:marTop w:val="0"/>
      <w:marBottom w:val="0"/>
      <w:divBdr>
        <w:top w:val="none" w:sz="0" w:space="0" w:color="auto"/>
        <w:left w:val="none" w:sz="0" w:space="0" w:color="auto"/>
        <w:bottom w:val="none" w:sz="0" w:space="0" w:color="auto"/>
        <w:right w:val="none" w:sz="0" w:space="0" w:color="auto"/>
      </w:divBdr>
    </w:div>
    <w:div w:id="988097355">
      <w:bodyDiv w:val="1"/>
      <w:marLeft w:val="0"/>
      <w:marRight w:val="0"/>
      <w:marTop w:val="0"/>
      <w:marBottom w:val="0"/>
      <w:divBdr>
        <w:top w:val="none" w:sz="0" w:space="0" w:color="auto"/>
        <w:left w:val="none" w:sz="0" w:space="0" w:color="auto"/>
        <w:bottom w:val="none" w:sz="0" w:space="0" w:color="auto"/>
        <w:right w:val="none" w:sz="0" w:space="0" w:color="auto"/>
      </w:divBdr>
    </w:div>
    <w:div w:id="1144540298">
      <w:bodyDiv w:val="1"/>
      <w:marLeft w:val="0"/>
      <w:marRight w:val="0"/>
      <w:marTop w:val="0"/>
      <w:marBottom w:val="0"/>
      <w:divBdr>
        <w:top w:val="none" w:sz="0" w:space="0" w:color="auto"/>
        <w:left w:val="none" w:sz="0" w:space="0" w:color="auto"/>
        <w:bottom w:val="none" w:sz="0" w:space="0" w:color="auto"/>
        <w:right w:val="none" w:sz="0" w:space="0" w:color="auto"/>
      </w:divBdr>
    </w:div>
    <w:div w:id="1954316269">
      <w:bodyDiv w:val="1"/>
      <w:marLeft w:val="0"/>
      <w:marRight w:val="0"/>
      <w:marTop w:val="0"/>
      <w:marBottom w:val="0"/>
      <w:divBdr>
        <w:top w:val="none" w:sz="0" w:space="0" w:color="auto"/>
        <w:left w:val="none" w:sz="0" w:space="0" w:color="auto"/>
        <w:bottom w:val="none" w:sz="0" w:space="0" w:color="auto"/>
        <w:right w:val="none" w:sz="0" w:space="0" w:color="auto"/>
      </w:divBdr>
    </w:div>
    <w:div w:id="20509508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520</Words>
  <Characters>2970</Characters>
  <Application>Microsoft Office Word</Application>
  <DocSecurity>0</DocSecurity>
  <Lines>24</Lines>
  <Paragraphs>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Costantino Marceddu</dc:creator>
  <dc:description/>
  <cp:lastModifiedBy>Antonio Costantino  Marceddu</cp:lastModifiedBy>
  <cp:revision>15</cp:revision>
  <cp:lastPrinted>2017-01-10T15:02:00Z</cp:lastPrinted>
  <dcterms:created xsi:type="dcterms:W3CDTF">2024-10-29T17:28:00Z</dcterms:created>
  <dcterms:modified xsi:type="dcterms:W3CDTF">2024-10-30T08:49:00Z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432bfbc760e79caf22d6f30f5a47b436591915d18045202ee565ad127f540c03</vt:lpwstr>
  </property>
</Properties>
</file>