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 e caso studio scelto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Il caso che voglio proporre è una agenzia turistica che vuole creare un sistema per la gestione delle prenotazioni delle escursioni.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e raccolta requisiti (generici e poi più specifici)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consentire l’inserimento di una nuova escursione nel programma dell’agenzia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permettere in qualunque momento la modifica o l’eventuale eliminazione di ogni singola escursione.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permettere di registrare un partecipante ad una data escursione, consentendo, nel caso siano previsti, la scelta di eventuali optional, calcolando il costo dell’escursione comprensivo di optional.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permettere in qualunque momento sia la cancellazione di un partecipante da una data escursione sia l’eventuale modifica del numero e del tipo di optional scelti da un dato partecipante in riferimento a una data escursione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Strutturazione dei requisiti in gruppi di fase omogenee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Frasi relative ai partecipanti:  Un partecipante è caratterizzato attraverso il suo codice fiscale, nome, cognome e indirizzo. I dati di un partecipante devono essere registrati alla prima prenotazione e non più cancellati dal sistema, anche nel caso in cui un partecipante si iscriva a una sola gita e poi si cancelli.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Frasi relative alle escursioni: Ogni escursione è caratterizzata da: data, tipo, descrizione, costo, numero massimo di partecipanti, optional possibili.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Tipi di optional previsti da ogni escursione sono fissati all’atto di inserimento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 possibili tipi di optional sono 3: 1. “Ristorante”</w:t>
        <w:tab/>
        <w:t xml:space="preserve">2. “Break”</w:t>
        <w:tab/>
        <w:t xml:space="preserve">3. “Tour”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Glossario dei termini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Termine</w:t>
      </w: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u w:val="single"/>
          <w:rtl w:val="0"/>
        </w:rPr>
        <w:t xml:space="preserve">Descrizione</w:t>
      </w: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u w:val="single"/>
          <w:rtl w:val="0"/>
        </w:rPr>
        <w:t xml:space="preserve">Sinonimi</w:t>
      </w: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u w:val="single"/>
          <w:rtl w:val="0"/>
        </w:rPr>
        <w:t xml:space="preserve">Collegamenti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Partecipante</w:t>
        <w:tab/>
        <w:tab/>
        <w:t xml:space="preserve">Colui che prende </w:t>
        <w:tab/>
        <w:t xml:space="preserve">Cliente</w:t>
        <w:tab/>
        <w:tab/>
        <w:tab/>
        <w:t xml:space="preserve">Escursione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parte all’escursione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Escursione</w:t>
        <w:tab/>
        <w:tab/>
        <w:t xml:space="preserve">Prodotto/Servizio</w:t>
        <w:tab/>
        <w:t xml:space="preserve">Gita</w:t>
        <w:tab/>
        <w:tab/>
        <w:tab/>
        <w:t xml:space="preserve">Optional,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 vendita</w:t>
        <w:tab/>
        <w:tab/>
        <w:tab/>
        <w:tab/>
        <w:tab/>
        <w:t xml:space="preserve">Partecipante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Optional</w:t>
        <w:tab/>
        <w:tab/>
        <w:t xml:space="preserve">Servizi aggiuntivi</w:t>
        <w:tab/>
        <w:t xml:space="preserve">Aggiunta</w:t>
        <w:tab/>
        <w:tab/>
        <w:t xml:space="preserve">Escursione</w:t>
        <w:tab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Descrizione dettagliata di: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Tipologia di dati necessari (strutturati e non)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Nome, Cognome, codice fiscale e indirizzo dei partecipanti, costo delle escursioni, tipologia delle escursioni, tipologia di optional, costo dei vari optional.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 atteso del sistema (Analisi di business e predittive); come potrebbero essere di supporto nelle decisioni ed eventualmente quali “storie” è possibile ricavare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L’Outcome atteso è una riduzione sia dei tempi, sia dei costi rispetto al sistema precedente ed inoltre una targetizzazione del cliente e delle sue preferenze, che può portare ad un marketing più efficace.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Individuazione dataset in formato Open Data CSV che potrebbero risultare utili per la realizzazione del sistema di analisi </w:t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https://data.world/adamhelsinger/global-railways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https://data.world/adamhelsinger/globe-project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https://data.world/anangbakti/travelumrohdepag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https://data.world/data-ny-gov/ibtm-q4dj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/data-ny-gov/ibtm-q4dj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adamhelsinger/global-railways" TargetMode="External"/><Relationship Id="rId7" Type="http://schemas.openxmlformats.org/officeDocument/2006/relationships/hyperlink" Target="https://data.world/adamhelsinger/globe-project" TargetMode="External"/><Relationship Id="rId8" Type="http://schemas.openxmlformats.org/officeDocument/2006/relationships/hyperlink" Target="https://data.world/anangbakti/travelumrohdep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