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BA" w:rsidRDefault="00B82CD3" w:rsidP="00295ABA">
      <w:pPr>
        <w:pStyle w:val="ListParagraph"/>
        <w:numPr>
          <w:ilvl w:val="0"/>
          <w:numId w:val="1"/>
        </w:numPr>
      </w:pPr>
      <w:r>
        <w:t xml:space="preserve">Lenz’s law describes how an induced current in a conductor will generate a magnetic field that will oppose the original magnetic field.  If there was a slit cut into the Copper, there would be an incomplete loop, meaning that there would be no current and no secondary magnetic field to oppose the magnetic field from the original magnet. The magnet would then fall like a normal </w:t>
      </w:r>
      <w:r w:rsidR="006F0410">
        <w:t>object through the tube.</w:t>
      </w:r>
      <w:r w:rsidR="00295ABA">
        <w:br/>
      </w:r>
    </w:p>
    <w:p w:rsidR="00295ABA" w:rsidRDefault="00295ABA" w:rsidP="00295ABA">
      <w:pPr>
        <w:pStyle w:val="ListParagraph"/>
        <w:numPr>
          <w:ilvl w:val="0"/>
          <w:numId w:val="1"/>
        </w:numPr>
        <w:rPr>
          <w:rFonts w:eastAsiaTheme="minorEastAsia"/>
        </w:rPr>
      </w:pPr>
      <w:proofErr w:type="spellStart"/>
      <w:r w:rsidRPr="00295ABA">
        <w:rPr>
          <w:rFonts w:eastAsiaTheme="minorEastAsia"/>
        </w:rPr>
        <w:t>B</w:t>
      </w:r>
      <w:r w:rsidRPr="00295ABA">
        <w:rPr>
          <w:rFonts w:eastAsiaTheme="minorEastAsia"/>
          <w:vertAlign w:val="subscript"/>
        </w:rPr>
        <w:t>center</w:t>
      </w:r>
      <w:proofErr w:type="spellEnd"/>
      <w:r>
        <w:rPr>
          <w:rFonts w:eastAsiaTheme="minorEastAsia"/>
        </w:rPr>
        <w:t xml:space="preserve"> =</w:t>
      </w:r>
      <w:r w:rsidRPr="00295ABA">
        <w:rPr>
          <w:rFonts w:eastAsiaTheme="minorEastAsia"/>
        </w:rPr>
        <w:tab/>
      </w:r>
      <w:r w:rsidR="003C54AE" w:rsidRPr="00295ABA">
        <w:rPr>
          <w:rFonts w:eastAsiaTheme="minorEastAsia"/>
        </w:rPr>
        <w:t>0.0371 T</w:t>
      </w:r>
      <w:r w:rsidR="003C54AE" w:rsidRPr="00295ABA">
        <w:rPr>
          <w:rFonts w:eastAsiaTheme="minorEastAsia"/>
        </w:rPr>
        <w:t xml:space="preserve"> </w:t>
      </w:r>
      <w:r w:rsidR="003C54AE">
        <w:rPr>
          <w:rFonts w:eastAsiaTheme="minorEastAsia"/>
        </w:rPr>
        <w:tab/>
      </w:r>
      <w:proofErr w:type="spellStart"/>
      <w:r w:rsidRPr="00295ABA">
        <w:rPr>
          <w:rFonts w:eastAsiaTheme="minorEastAsia"/>
        </w:rPr>
        <w:t>B</w:t>
      </w:r>
      <w:r w:rsidRPr="00295ABA">
        <w:rPr>
          <w:rFonts w:eastAsiaTheme="minorEastAsia"/>
          <w:vertAlign w:val="subscript"/>
        </w:rPr>
        <w:t>outer</w:t>
      </w:r>
      <w:proofErr w:type="spellEnd"/>
      <w:r w:rsidRPr="00295ABA">
        <w:rPr>
          <w:rFonts w:eastAsiaTheme="minorEastAsia"/>
        </w:rPr>
        <w:t xml:space="preserve"> = </w:t>
      </w:r>
      <w:r w:rsidR="003C54AE">
        <w:rPr>
          <w:rFonts w:eastAsiaTheme="minorEastAsia"/>
        </w:rPr>
        <w:t>0.0043</w:t>
      </w:r>
      <w:r w:rsidR="003C54AE" w:rsidRPr="00295ABA">
        <w:rPr>
          <w:rFonts w:eastAsiaTheme="minorEastAsia"/>
        </w:rPr>
        <w:t xml:space="preserve"> T</w:t>
      </w:r>
      <w:r>
        <w:rPr>
          <w:rFonts w:eastAsiaTheme="minorEastAsia"/>
        </w:rPr>
        <w:br/>
        <w:t>R = 0 cm</w:t>
      </w:r>
      <w:r>
        <w:rPr>
          <w:rFonts w:eastAsiaTheme="minorEastAsia"/>
        </w:rPr>
        <w:tab/>
      </w:r>
      <w:r>
        <w:rPr>
          <w:rFonts w:eastAsiaTheme="minorEastAsia"/>
        </w:rPr>
        <w:tab/>
      </w:r>
      <w:proofErr w:type="spellStart"/>
      <w:r>
        <w:rPr>
          <w:rFonts w:eastAsiaTheme="minorEastAsia"/>
        </w:rPr>
        <w:t>R</w:t>
      </w:r>
      <w:r>
        <w:rPr>
          <w:rFonts w:eastAsiaTheme="minorEastAsia"/>
          <w:vertAlign w:val="subscript"/>
        </w:rPr>
        <w:t>coil</w:t>
      </w:r>
      <w:proofErr w:type="spellEnd"/>
      <w:r>
        <w:rPr>
          <w:rFonts w:eastAsiaTheme="minorEastAsia"/>
        </w:rPr>
        <w:t xml:space="preserve"> = </w:t>
      </w:r>
      <w:r w:rsidR="003C54AE">
        <w:rPr>
          <w:rFonts w:eastAsiaTheme="minorEastAsia"/>
        </w:rPr>
        <w:t>0.01905</w:t>
      </w:r>
      <w:r>
        <w:rPr>
          <w:rFonts w:eastAsiaTheme="minorEastAsia"/>
        </w:rPr>
        <w:t xml:space="preserve"> cm</w:t>
      </w:r>
      <w:r>
        <w:rPr>
          <w:rFonts w:eastAsiaTheme="minorEastAsia"/>
        </w:rPr>
        <w:br/>
      </w:r>
      <m:oMath>
        <m:r>
          <w:rPr>
            <w:rFonts w:ascii="Cambria Math" w:hAnsi="Cambria Math"/>
          </w:rPr>
          <m:t xml:space="preserve">m= </m:t>
        </m:r>
        <m:f>
          <m:fPr>
            <m:ctrlPr>
              <w:rPr>
                <w:rFonts w:ascii="Cambria Math" w:hAnsi="Cambria Math"/>
                <w:i/>
              </w:rPr>
            </m:ctrlPr>
          </m:fPr>
          <m:num>
            <m:r>
              <w:rPr>
                <w:rFonts w:ascii="Cambria Math" w:hAnsi="Cambria Math"/>
              </w:rPr>
              <m:t>0.0043</m:t>
            </m:r>
            <m:r>
              <w:rPr>
                <w:rFonts w:ascii="Cambria Math" w:hAnsi="Cambria Math"/>
              </w:rPr>
              <m:t xml:space="preserve"> T-</m:t>
            </m:r>
            <m:r>
              <w:rPr>
                <w:rFonts w:ascii="Cambria Math" w:hAnsi="Cambria Math"/>
              </w:rPr>
              <m:t>0.0371 T</m:t>
            </m:r>
          </m:num>
          <m:den>
            <m:r>
              <w:rPr>
                <w:rFonts w:ascii="Cambria Math" w:hAnsi="Cambria Math"/>
              </w:rPr>
              <m:t>0.01905</m:t>
            </m:r>
            <m:r>
              <w:rPr>
                <w:rFonts w:ascii="Cambria Math" w:hAnsi="Cambria Math"/>
              </w:rPr>
              <m:t xml:space="preserve"> cm-0 cm</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0.172</m:t>
        </m:r>
      </m:oMath>
      <w:r>
        <w:rPr>
          <w:rFonts w:eastAsiaTheme="minorEastAsia"/>
        </w:rPr>
        <w:t xml:space="preserve"> </w:t>
      </w:r>
      <w:r>
        <w:rPr>
          <w:rFonts w:eastAsiaTheme="minorEastAsia"/>
        </w:rPr>
        <w:tab/>
        <w:t>b = 0.0043</w:t>
      </w:r>
      <w:r>
        <w:rPr>
          <w:rFonts w:eastAsiaTheme="minorEastAsia"/>
        </w:rPr>
        <w:br/>
        <w:t xml:space="preserve">B(r) = </w:t>
      </w:r>
      <w:r w:rsidR="00674FF8">
        <w:rPr>
          <w:rFonts w:eastAsiaTheme="minorEastAsia"/>
        </w:rPr>
        <w:t>-</w:t>
      </w:r>
      <w:r>
        <w:rPr>
          <w:rFonts w:eastAsiaTheme="minorEastAsia"/>
        </w:rPr>
        <w:t>0.172</w:t>
      </w:r>
      <w:r w:rsidRPr="00295ABA">
        <w:rPr>
          <w:rFonts w:eastAsiaTheme="minorEastAsia"/>
          <w:b/>
        </w:rPr>
        <w:t>r</w:t>
      </w:r>
      <w:r>
        <w:rPr>
          <w:rFonts w:eastAsiaTheme="minorEastAsia"/>
          <w:b/>
        </w:rPr>
        <w:t xml:space="preserve"> </w:t>
      </w:r>
      <w:r>
        <w:rPr>
          <w:rFonts w:eastAsiaTheme="minorEastAsia"/>
        </w:rPr>
        <w:t>+0.0043</w:t>
      </w:r>
      <w:r>
        <w:rPr>
          <w:rFonts w:eastAsiaTheme="minorEastAsia"/>
        </w:rPr>
        <w:br/>
      </w:r>
    </w:p>
    <w:p w:rsidR="00674FF8" w:rsidRPr="00C041B2" w:rsidRDefault="00295ABA" w:rsidP="00C041B2">
      <w:pPr>
        <w:pStyle w:val="ListParagraph"/>
        <w:numPr>
          <w:ilvl w:val="0"/>
          <w:numId w:val="1"/>
        </w:numPr>
        <w:rPr>
          <w:rFonts w:eastAsiaTheme="minorEastAsia"/>
        </w:rPr>
      </w:pPr>
      <m:oMath>
        <m:r>
          <w:rPr>
            <w:rFonts w:ascii="Cambria Math" w:hAnsi="Cambria Math"/>
          </w:rPr>
          <m:t xml:space="preserve">φ=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dθ</m:t>
            </m:r>
            <m:nary>
              <m:naryPr>
                <m:limLoc m:val="undOvr"/>
                <m:ctrlPr>
                  <w:rPr>
                    <w:rFonts w:ascii="Cambria Math" w:hAnsi="Cambria Math"/>
                    <w:i/>
                  </w:rPr>
                </m:ctrlPr>
              </m:naryPr>
              <m:sub>
                <m:r>
                  <w:rPr>
                    <w:rFonts w:ascii="Cambria Math" w:hAnsi="Cambria Math"/>
                  </w:rPr>
                  <m:t>0</m:t>
                </m:r>
              </m:sub>
              <m:sup>
                <m:r>
                  <w:rPr>
                    <w:rFonts w:ascii="Cambria Math" w:hAnsi="Cambria Math"/>
                  </w:rPr>
                  <m:t>1.905</m:t>
                </m:r>
              </m:sup>
              <m:e>
                <m:d>
                  <m:dPr>
                    <m:ctrlPr>
                      <w:rPr>
                        <w:rFonts w:ascii="Cambria Math" w:eastAsiaTheme="minorEastAsia" w:hAnsi="Cambria Math"/>
                      </w:rPr>
                    </m:ctrlPr>
                  </m:dPr>
                  <m:e>
                    <m:r>
                      <m:rPr>
                        <m:sty m:val="p"/>
                      </m:rPr>
                      <w:rPr>
                        <w:rFonts w:ascii="Cambria Math" w:eastAsiaTheme="minorEastAsia" w:hAnsi="Cambria Math"/>
                      </w:rPr>
                      <m:t>-</m:t>
                    </m:r>
                    <m:r>
                      <m:rPr>
                        <m:sty m:val="p"/>
                      </m:rPr>
                      <w:rPr>
                        <w:rFonts w:ascii="Cambria Math" w:eastAsiaTheme="minorEastAsia" w:hAnsi="Cambria Math"/>
                      </w:rPr>
                      <m:t>0.172</m:t>
                    </m:r>
                    <m:r>
                      <m:rPr>
                        <m:sty m:val="b"/>
                      </m:rPr>
                      <w:rPr>
                        <w:rFonts w:ascii="Cambria Math" w:eastAsiaTheme="minorEastAsia" w:hAnsi="Cambria Math"/>
                      </w:rPr>
                      <m:t xml:space="preserve">r </m:t>
                    </m:r>
                    <m:r>
                      <m:rPr>
                        <m:sty m:val="p"/>
                      </m:rPr>
                      <w:rPr>
                        <w:rFonts w:ascii="Cambria Math" w:eastAsiaTheme="minorEastAsia" w:hAnsi="Cambria Math"/>
                      </w:rPr>
                      <m:t>+0.0043</m:t>
                    </m:r>
                    <m:ctrlPr>
                      <w:rPr>
                        <w:rFonts w:ascii="Cambria Math" w:eastAsiaTheme="minorEastAsia"/>
                      </w:rPr>
                    </m:ctrlPr>
                  </m:e>
                </m:d>
                <m:r>
                  <w:rPr>
                    <w:rFonts w:ascii="Cambria Math" w:eastAsiaTheme="minorEastAsia"/>
                  </w:rPr>
                  <m:t xml:space="preserve"> </m:t>
                </m:r>
                <m:r>
                  <w:rPr>
                    <w:rFonts w:ascii="Cambria Math" w:eastAsiaTheme="minorEastAsia"/>
                  </w:rPr>
                  <m:t>r</m:t>
                </m:r>
                <m:r>
                  <w:rPr>
                    <w:rFonts w:ascii="Cambria Math" w:eastAsiaTheme="minorEastAsia"/>
                  </w:rPr>
                  <m:t>dr</m:t>
                </m:r>
              </m:e>
            </m:nary>
          </m:e>
        </m:nary>
      </m:oMath>
      <w:r w:rsidR="003C54AE">
        <w:rPr>
          <w:rFonts w:eastAsiaTheme="minorEastAsia"/>
        </w:rPr>
        <w:t xml:space="preserve"> </w:t>
      </w:r>
      <w:r>
        <w:rPr>
          <w:rFonts w:eastAsiaTheme="minorEastAsia"/>
        </w:rPr>
        <w:br/>
      </w:r>
      <m:oMathPara>
        <m:oMath>
          <m:r>
            <w:rPr>
              <w:rFonts w:ascii="Cambria Math" w:hAnsi="Cambria Math"/>
            </w:rPr>
            <m:t xml:space="preserve">φ=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dθ</m:t>
              </m:r>
              <m:nary>
                <m:naryPr>
                  <m:limLoc m:val="undOvr"/>
                  <m:ctrlPr>
                    <w:rPr>
                      <w:rFonts w:ascii="Cambria Math" w:hAnsi="Cambria Math"/>
                      <w:i/>
                    </w:rPr>
                  </m:ctrlPr>
                </m:naryPr>
                <m:sub>
                  <m:r>
                    <w:rPr>
                      <w:rFonts w:ascii="Cambria Math" w:hAnsi="Cambria Math"/>
                    </w:rPr>
                    <m:t>0</m:t>
                  </m:r>
                </m:sub>
                <m:sup>
                  <m:r>
                    <w:rPr>
                      <w:rFonts w:ascii="Cambria Math" w:hAnsi="Cambria Math"/>
                    </w:rPr>
                    <m:t>0.01905</m:t>
                  </m:r>
                </m:sup>
                <m:e>
                  <m:d>
                    <m:dPr>
                      <m:ctrlPr>
                        <w:rPr>
                          <w:rFonts w:ascii="Cambria Math" w:eastAsiaTheme="minorEastAsia" w:hAnsi="Cambria Math"/>
                        </w:rPr>
                      </m:ctrlPr>
                    </m:dPr>
                    <m:e>
                      <m:r>
                        <m:rPr>
                          <m:sty m:val="p"/>
                        </m:rPr>
                        <w:rPr>
                          <w:rFonts w:ascii="Cambria Math" w:eastAsiaTheme="minorEastAsia" w:hAnsi="Cambria Math"/>
                        </w:rPr>
                        <m:t>-</m:t>
                      </m:r>
                      <m:r>
                        <m:rPr>
                          <m:sty m:val="p"/>
                        </m:rPr>
                        <w:rPr>
                          <w:rFonts w:ascii="Cambria Math" w:eastAsiaTheme="minorEastAsia" w:hAnsi="Cambria Math"/>
                        </w:rPr>
                        <m:t>1</m:t>
                      </m:r>
                      <m:r>
                        <m:rPr>
                          <m:sty m:val="p"/>
                        </m:rPr>
                        <w:rPr>
                          <w:rFonts w:ascii="Cambria Math" w:eastAsiaTheme="minorEastAsia" w:hAnsi="Cambria Math"/>
                        </w:rPr>
                        <m:t>.</m:t>
                      </m:r>
                      <m:r>
                        <m:rPr>
                          <m:sty m:val="p"/>
                        </m:rPr>
                        <w:rPr>
                          <w:rFonts w:ascii="Cambria Math" w:eastAsiaTheme="minorEastAsia" w:hAnsi="Cambria Math"/>
                        </w:rPr>
                        <m:t>72</m:t>
                      </m:r>
                      <m:sSup>
                        <m:sSupPr>
                          <m:ctrlPr>
                            <w:rPr>
                              <w:rFonts w:ascii="Cambria Math" w:eastAsiaTheme="minorEastAsia" w:hAnsi="Cambria Math"/>
                              <w:b/>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r>
                        <m:rPr>
                          <m:sty m:val="b"/>
                        </m:rPr>
                        <w:rPr>
                          <w:rFonts w:ascii="Cambria Math" w:eastAsiaTheme="minorEastAsia" w:hAnsi="Cambria Math"/>
                        </w:rPr>
                        <m:t xml:space="preserve"> </m:t>
                      </m:r>
                      <m:r>
                        <m:rPr>
                          <m:sty m:val="p"/>
                        </m:rPr>
                        <w:rPr>
                          <w:rFonts w:ascii="Cambria Math" w:eastAsiaTheme="minorEastAsia" w:hAnsi="Cambria Math"/>
                        </w:rPr>
                        <m:t>+0.0043</m:t>
                      </m:r>
                      <m:r>
                        <m:rPr>
                          <m:sty m:val="p"/>
                        </m:rPr>
                        <w:rPr>
                          <w:rFonts w:ascii="Cambria Math" w:eastAsiaTheme="minorEastAsia" w:hAnsi="Cambria Math"/>
                        </w:rPr>
                        <m:t>r</m:t>
                      </m:r>
                      <m:ctrlPr>
                        <w:rPr>
                          <w:rFonts w:ascii="Cambria Math" w:eastAsiaTheme="minorEastAsia"/>
                        </w:rPr>
                      </m:ctrlPr>
                    </m:e>
                  </m:d>
                  <m:r>
                    <w:rPr>
                      <w:rFonts w:ascii="Cambria Math" w:eastAsiaTheme="minorEastAsia"/>
                    </w:rPr>
                    <m:t xml:space="preserve"> dr</m:t>
                  </m:r>
                </m:e>
              </m:nary>
            </m:e>
          </m:nary>
          <m:r>
            <w:rPr>
              <w:rFonts w:eastAsiaTheme="minorEastAsia"/>
            </w:rPr>
            <w:br/>
          </m:r>
        </m:oMath>
        <m:oMath>
          <m:r>
            <w:rPr>
              <w:rFonts w:ascii="Cambria Math" w:hAnsi="Cambria Math"/>
            </w:rPr>
            <m:t xml:space="preserve">φ=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dθ</m:t>
              </m:r>
            </m:e>
          </m:nary>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1.72</m:t>
                  </m:r>
                </m:num>
                <m:den>
                  <m:r>
                    <w:rPr>
                      <w:rFonts w:ascii="Cambria Math" w:hAnsi="Cambria Math"/>
                    </w:rPr>
                    <m:t>3</m:t>
                  </m:r>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0.0043</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e>
          </m:d>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0.01905</m:t>
              </m:r>
            </m:sup>
          </m:sSubSup>
          <m:r>
            <w:br/>
          </m:r>
        </m:oMath>
        <m:oMath>
          <m:r>
            <w:rPr>
              <w:rFonts w:ascii="Cambria Math" w:hAnsi="Cambria Math"/>
            </w:rPr>
            <m:t xml:space="preserve">φ=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dθ</m:t>
              </m:r>
            </m:e>
          </m:nary>
          <m:r>
            <w:rPr>
              <w:rFonts w:ascii="Cambria Math" w:hAnsi="Cambria Math"/>
            </w:rPr>
            <m:t xml:space="preserve"> </m:t>
          </m:r>
          <m:d>
            <m:dPr>
              <m:ctrlPr>
                <w:rPr>
                  <w:rFonts w:ascii="Cambria Math" w:hAnsi="Cambria Math"/>
                  <w:i/>
                </w:rPr>
              </m:ctrlPr>
            </m:dPr>
            <m:e>
              <m:r>
                <w:rPr>
                  <w:rFonts w:ascii="Cambria Math" w:hAnsi="Cambria Math"/>
                </w:rPr>
                <m:t xml:space="preserve">-3.1834 </m:t>
              </m:r>
              <m:r>
                <m:rPr>
                  <m:sty m:val="p"/>
                </m:rPr>
                <w:rPr>
                  <w:rFonts w:ascii="Cambria Math" w:hAnsi="Cambria Math"/>
                </w:rPr>
                <m:t>x</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eastAsiaTheme="minorEastAsia"/>
            </w:rPr>
            <w:br/>
          </m:r>
        </m:oMath>
        <m:oMath>
          <m:r>
            <w:rPr>
              <w:rFonts w:ascii="Cambria Math" w:hAnsi="Cambria Math"/>
            </w:rPr>
            <m:t xml:space="preserve">φ= </m:t>
          </m:r>
          <m:r>
            <w:rPr>
              <w:rFonts w:ascii="Cambria Math" w:hAnsi="Cambria Math"/>
            </w:rPr>
            <m:t>2π</m:t>
          </m:r>
          <m:d>
            <m:dPr>
              <m:ctrlPr>
                <w:rPr>
                  <w:rFonts w:ascii="Cambria Math" w:hAnsi="Cambria Math"/>
                  <w:i/>
                </w:rPr>
              </m:ctrlPr>
            </m:dPr>
            <m:e>
              <m:r>
                <w:rPr>
                  <w:rFonts w:ascii="Cambria Math" w:hAnsi="Cambria Math"/>
                </w:rPr>
                <m:t xml:space="preserve">-3.1834 </m:t>
              </m:r>
              <m:r>
                <m:rPr>
                  <m:sty m:val="p"/>
                </m:rPr>
                <w:rPr>
                  <w:rFonts w:ascii="Cambria Math" w:hAnsi="Cambria Math"/>
                </w:rPr>
                <m:t>x</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 xml:space="preserve">= -2.000 </m:t>
          </m:r>
          <m:r>
            <m:rPr>
              <m:sty m:val="p"/>
            </m:rPr>
            <w:rPr>
              <w:rFonts w:ascii="Cambria Math" w:hAnsi="Cambria Math"/>
            </w:rPr>
            <m:t>x 1</m:t>
          </m:r>
          <m:sSup>
            <m:sSupPr>
              <m:ctrlPr>
                <w:rPr>
                  <w:rFonts w:ascii="Cambria Math" w:hAnsi="Cambria Math"/>
                </w:rPr>
              </m:ctrlPr>
            </m:sSupPr>
            <m:e>
              <m:r>
                <w:rPr>
                  <w:rFonts w:ascii="Cambria Math" w:hAnsi="Cambria Math"/>
                </w:rPr>
                <m:t>0</m:t>
              </m:r>
            </m:e>
            <m:sup>
              <m:r>
                <w:rPr>
                  <w:rFonts w:ascii="Cambria Math" w:hAnsi="Cambria Math"/>
                </w:rPr>
                <m:t>-5</m:t>
              </m:r>
            </m:sup>
          </m:sSup>
          <m:r>
            <w:rPr>
              <w:rFonts w:ascii="Cambria Math" w:eastAsiaTheme="minorEastAsia" w:hAnsi="Cambria Math"/>
            </w:rPr>
            <m:t xml:space="preserve"> Wb</m:t>
          </m:r>
        </m:oMath>
      </m:oMathPara>
      <w:bookmarkStart w:id="0" w:name="_GoBack"/>
      <w:bookmarkEnd w:id="0"/>
    </w:p>
    <w:p w:rsidR="006F0410" w:rsidRPr="00674FF8" w:rsidRDefault="001C1CE2" w:rsidP="001C1CE2">
      <w:pPr>
        <w:pStyle w:val="ListParagraph"/>
        <w:numPr>
          <w:ilvl w:val="0"/>
          <w:numId w:val="1"/>
        </w:numPr>
        <w:rPr>
          <w:rFonts w:eastAsiaTheme="minorEastAsia"/>
        </w:rPr>
      </w:pPr>
      <w:r>
        <w:br w:type="page"/>
      </w:r>
      <w:r>
        <w:lastRenderedPageBreak/>
        <w:t>Section 5</w:t>
      </w:r>
    </w:p>
    <w:p w:rsidR="001C1CE2" w:rsidRDefault="00875261" w:rsidP="001C1CE2">
      <w:r>
        <w:t>Capacitance</w:t>
      </w:r>
      <w:r w:rsidR="001C1CE2">
        <w:t xml:space="preserve">: 1.061 ± 0.0011 </w:t>
      </w:r>
      <w:r w:rsidR="001C1CE2">
        <w:rPr>
          <w:rFonts w:cstheme="minorHAnsi"/>
        </w:rPr>
        <w:t>µ</w:t>
      </w:r>
      <w:r w:rsidR="001C1CE2">
        <w:t>F</w:t>
      </w:r>
      <w:r w:rsidR="001C1CE2">
        <w:tab/>
      </w:r>
      <w:r>
        <w:t>Resistance</w:t>
      </w:r>
      <w:r w:rsidR="001C1CE2">
        <w:t>: 101.3 ± 0.1</w:t>
      </w:r>
      <w:r w:rsidR="00422B6B">
        <w:t xml:space="preserve"> </w:t>
      </w:r>
      <w:proofErr w:type="spellStart"/>
      <w:r w:rsidR="00422B6B">
        <w:t>k</w:t>
      </w:r>
      <w:r w:rsidR="00422B6B">
        <w:rPr>
          <w:rFonts w:cstheme="minorHAnsi"/>
        </w:rPr>
        <w:t>Ω</w:t>
      </w:r>
      <w:proofErr w:type="spellEnd"/>
    </w:p>
    <w:p w:rsidR="00422B6B" w:rsidRDefault="00422B6B" w:rsidP="001C1CE2">
      <w:r>
        <w:t>D</w:t>
      </w:r>
      <w:r>
        <w:rPr>
          <w:vertAlign w:val="subscript"/>
        </w:rPr>
        <w:t>inner</w:t>
      </w:r>
      <w:r>
        <w:t xml:space="preserve"> = 1.96 ± 0.01 cm</w:t>
      </w:r>
      <w:r>
        <w:tab/>
      </w:r>
      <w:proofErr w:type="spellStart"/>
      <w:r>
        <w:t>D</w:t>
      </w:r>
      <w:r>
        <w:rPr>
          <w:vertAlign w:val="subscript"/>
        </w:rPr>
        <w:t>outer</w:t>
      </w:r>
      <w:proofErr w:type="spellEnd"/>
      <w:r>
        <w:t xml:space="preserve"> = 3.81 ± 0.01 cm</w:t>
      </w:r>
      <w:r>
        <w:tab/>
      </w:r>
      <w:proofErr w:type="spellStart"/>
      <w:r>
        <w:t>r</w:t>
      </w:r>
      <w:r>
        <w:rPr>
          <w:vertAlign w:val="subscript"/>
        </w:rPr>
        <w:t>avg</w:t>
      </w:r>
      <w:proofErr w:type="spellEnd"/>
      <w:r>
        <w:t xml:space="preserve"> = 1.45 ± 0.01 cm</w:t>
      </w:r>
    </w:p>
    <w:p w:rsidR="00422B6B" w:rsidRDefault="00422B6B" w:rsidP="001C1CE2"/>
    <w:p w:rsidR="00422B6B" w:rsidRDefault="00422B6B" w:rsidP="001C1CE2">
      <w:r>
        <w:t>Voltage Measurements</w:t>
      </w:r>
    </w:p>
    <w:tbl>
      <w:tblPr>
        <w:tblStyle w:val="TableGrid"/>
        <w:tblW w:w="0" w:type="auto"/>
        <w:tblLook w:val="04A0" w:firstRow="1" w:lastRow="0" w:firstColumn="1" w:lastColumn="0" w:noHBand="0" w:noVBand="1"/>
      </w:tblPr>
      <w:tblGrid>
        <w:gridCol w:w="4675"/>
        <w:gridCol w:w="4675"/>
      </w:tblGrid>
      <w:tr w:rsidR="00422B6B" w:rsidTr="00422B6B">
        <w:tc>
          <w:tcPr>
            <w:tcW w:w="4675" w:type="dxa"/>
          </w:tcPr>
          <w:p w:rsidR="00422B6B" w:rsidRDefault="00422B6B" w:rsidP="001C1CE2">
            <w:r>
              <w:t>Voltage number</w:t>
            </w:r>
          </w:p>
        </w:tc>
        <w:tc>
          <w:tcPr>
            <w:tcW w:w="4675" w:type="dxa"/>
          </w:tcPr>
          <w:p w:rsidR="00422B6B" w:rsidRDefault="00422B6B" w:rsidP="001C1CE2">
            <w:r>
              <w:t>Voltage Value</w:t>
            </w:r>
            <w:r w:rsidR="008B0428">
              <w:t xml:space="preserve"> (V)</w:t>
            </w:r>
          </w:p>
        </w:tc>
      </w:tr>
      <w:tr w:rsidR="00422B6B" w:rsidTr="00422B6B">
        <w:tc>
          <w:tcPr>
            <w:tcW w:w="4675" w:type="dxa"/>
          </w:tcPr>
          <w:p w:rsidR="00422B6B" w:rsidRDefault="00422B6B" w:rsidP="001C1CE2">
            <w:r>
              <w:t>1</w:t>
            </w:r>
          </w:p>
        </w:tc>
        <w:tc>
          <w:tcPr>
            <w:tcW w:w="4675" w:type="dxa"/>
          </w:tcPr>
          <w:p w:rsidR="00422B6B" w:rsidRDefault="00414E78" w:rsidP="001C1CE2">
            <w:r>
              <w:t>-</w:t>
            </w:r>
            <w:r w:rsidR="008B0428">
              <w:t>0.430</w:t>
            </w:r>
          </w:p>
        </w:tc>
      </w:tr>
      <w:tr w:rsidR="00422B6B" w:rsidTr="00422B6B">
        <w:tc>
          <w:tcPr>
            <w:tcW w:w="4675" w:type="dxa"/>
          </w:tcPr>
          <w:p w:rsidR="00422B6B" w:rsidRDefault="00422B6B" w:rsidP="001C1CE2">
            <w:r>
              <w:t>2</w:t>
            </w:r>
          </w:p>
        </w:tc>
        <w:tc>
          <w:tcPr>
            <w:tcW w:w="4675" w:type="dxa"/>
          </w:tcPr>
          <w:p w:rsidR="00422B6B" w:rsidRDefault="00414E78" w:rsidP="001C1CE2">
            <w:r>
              <w:t>-</w:t>
            </w:r>
            <w:r w:rsidR="008B0428">
              <w:t>0.427</w:t>
            </w:r>
          </w:p>
        </w:tc>
      </w:tr>
      <w:tr w:rsidR="00422B6B" w:rsidTr="00422B6B">
        <w:tc>
          <w:tcPr>
            <w:tcW w:w="4675" w:type="dxa"/>
          </w:tcPr>
          <w:p w:rsidR="00422B6B" w:rsidRDefault="00422B6B" w:rsidP="001C1CE2">
            <w:r>
              <w:t>3</w:t>
            </w:r>
          </w:p>
        </w:tc>
        <w:tc>
          <w:tcPr>
            <w:tcW w:w="4675" w:type="dxa"/>
          </w:tcPr>
          <w:p w:rsidR="00422B6B" w:rsidRDefault="00414E78" w:rsidP="001C1CE2">
            <w:r>
              <w:t>-</w:t>
            </w:r>
            <w:r w:rsidR="008B0428">
              <w:t>0.458</w:t>
            </w:r>
          </w:p>
        </w:tc>
      </w:tr>
      <w:tr w:rsidR="00422B6B" w:rsidTr="00422B6B">
        <w:tc>
          <w:tcPr>
            <w:tcW w:w="4675" w:type="dxa"/>
          </w:tcPr>
          <w:p w:rsidR="00422B6B" w:rsidRDefault="00422B6B" w:rsidP="001C1CE2">
            <w:r>
              <w:t>4</w:t>
            </w:r>
          </w:p>
        </w:tc>
        <w:tc>
          <w:tcPr>
            <w:tcW w:w="4675" w:type="dxa"/>
          </w:tcPr>
          <w:p w:rsidR="00422B6B" w:rsidRDefault="00414E78" w:rsidP="001C1CE2">
            <w:r>
              <w:t>-</w:t>
            </w:r>
            <w:r w:rsidR="008B0428">
              <w:t>0.435</w:t>
            </w:r>
          </w:p>
        </w:tc>
      </w:tr>
      <w:tr w:rsidR="00422B6B" w:rsidTr="00422B6B">
        <w:tc>
          <w:tcPr>
            <w:tcW w:w="4675" w:type="dxa"/>
          </w:tcPr>
          <w:p w:rsidR="00422B6B" w:rsidRDefault="00422B6B" w:rsidP="001C1CE2">
            <w:r>
              <w:t>5</w:t>
            </w:r>
          </w:p>
        </w:tc>
        <w:tc>
          <w:tcPr>
            <w:tcW w:w="4675" w:type="dxa"/>
          </w:tcPr>
          <w:p w:rsidR="00422B6B" w:rsidRDefault="00414E78" w:rsidP="001C1CE2">
            <w:r>
              <w:t>-</w:t>
            </w:r>
            <w:r w:rsidR="008B0428">
              <w:t>0.458</w:t>
            </w:r>
          </w:p>
        </w:tc>
      </w:tr>
      <w:tr w:rsidR="008B0428" w:rsidTr="00422B6B">
        <w:tc>
          <w:tcPr>
            <w:tcW w:w="4675" w:type="dxa"/>
          </w:tcPr>
          <w:p w:rsidR="008B0428" w:rsidRDefault="008B0428" w:rsidP="008B0428">
            <w:r>
              <w:t>6</w:t>
            </w:r>
          </w:p>
        </w:tc>
        <w:tc>
          <w:tcPr>
            <w:tcW w:w="4675" w:type="dxa"/>
          </w:tcPr>
          <w:p w:rsidR="008B0428" w:rsidRDefault="00414E78" w:rsidP="008B0428">
            <w:r>
              <w:t>-</w:t>
            </w:r>
            <w:r w:rsidR="008B0428">
              <w:t>0.457</w:t>
            </w:r>
          </w:p>
        </w:tc>
      </w:tr>
      <w:tr w:rsidR="008B0428" w:rsidTr="00422B6B">
        <w:tc>
          <w:tcPr>
            <w:tcW w:w="4675" w:type="dxa"/>
          </w:tcPr>
          <w:p w:rsidR="008B0428" w:rsidRDefault="008B0428" w:rsidP="008B0428">
            <w:r>
              <w:t>7</w:t>
            </w:r>
          </w:p>
        </w:tc>
        <w:tc>
          <w:tcPr>
            <w:tcW w:w="4675" w:type="dxa"/>
          </w:tcPr>
          <w:p w:rsidR="008B0428" w:rsidRDefault="00414E78" w:rsidP="008B0428">
            <w:r>
              <w:t>-</w:t>
            </w:r>
            <w:r w:rsidR="008B0428">
              <w:t>0.455</w:t>
            </w:r>
          </w:p>
        </w:tc>
      </w:tr>
      <w:tr w:rsidR="008B0428" w:rsidTr="00422B6B">
        <w:tc>
          <w:tcPr>
            <w:tcW w:w="4675" w:type="dxa"/>
          </w:tcPr>
          <w:p w:rsidR="008B0428" w:rsidRDefault="008B0428" w:rsidP="008B0428">
            <w:r>
              <w:t>8</w:t>
            </w:r>
          </w:p>
        </w:tc>
        <w:tc>
          <w:tcPr>
            <w:tcW w:w="4675" w:type="dxa"/>
          </w:tcPr>
          <w:p w:rsidR="008B0428" w:rsidRDefault="00414E78" w:rsidP="008B0428">
            <w:r>
              <w:t>-</w:t>
            </w:r>
            <w:r w:rsidR="008B0428">
              <w:t>0.448</w:t>
            </w:r>
          </w:p>
        </w:tc>
      </w:tr>
      <w:tr w:rsidR="008B0428" w:rsidTr="00422B6B">
        <w:tc>
          <w:tcPr>
            <w:tcW w:w="4675" w:type="dxa"/>
          </w:tcPr>
          <w:p w:rsidR="008B0428" w:rsidRDefault="008B0428" w:rsidP="008B0428">
            <w:r>
              <w:t>9</w:t>
            </w:r>
          </w:p>
        </w:tc>
        <w:tc>
          <w:tcPr>
            <w:tcW w:w="4675" w:type="dxa"/>
          </w:tcPr>
          <w:p w:rsidR="008B0428" w:rsidRDefault="00414E78" w:rsidP="008B0428">
            <w:r>
              <w:t>-</w:t>
            </w:r>
            <w:r w:rsidR="008B0428">
              <w:t>0.414</w:t>
            </w:r>
          </w:p>
        </w:tc>
      </w:tr>
      <w:tr w:rsidR="008B0428" w:rsidTr="00422B6B">
        <w:tc>
          <w:tcPr>
            <w:tcW w:w="4675" w:type="dxa"/>
          </w:tcPr>
          <w:p w:rsidR="008B0428" w:rsidRDefault="008B0428" w:rsidP="008B0428">
            <w:r>
              <w:t>10</w:t>
            </w:r>
          </w:p>
        </w:tc>
        <w:tc>
          <w:tcPr>
            <w:tcW w:w="4675" w:type="dxa"/>
          </w:tcPr>
          <w:p w:rsidR="008B0428" w:rsidRDefault="00414E78" w:rsidP="008B0428">
            <w:r>
              <w:t>-</w:t>
            </w:r>
            <w:r w:rsidR="008B0428">
              <w:t>0.435</w:t>
            </w:r>
          </w:p>
        </w:tc>
      </w:tr>
      <w:tr w:rsidR="008B0428" w:rsidTr="00422B6B">
        <w:tc>
          <w:tcPr>
            <w:tcW w:w="4675" w:type="dxa"/>
          </w:tcPr>
          <w:p w:rsidR="008B0428" w:rsidRDefault="008B0428" w:rsidP="008B0428">
            <w:r>
              <w:t>11</w:t>
            </w:r>
          </w:p>
        </w:tc>
        <w:tc>
          <w:tcPr>
            <w:tcW w:w="4675" w:type="dxa"/>
          </w:tcPr>
          <w:p w:rsidR="008B0428" w:rsidRDefault="00414E78" w:rsidP="008B0428">
            <w:r>
              <w:t>-</w:t>
            </w:r>
            <w:r w:rsidR="008B0428">
              <w:t>0.</w:t>
            </w:r>
            <w:r w:rsidR="008B0428">
              <w:t>434</w:t>
            </w:r>
          </w:p>
        </w:tc>
      </w:tr>
      <w:tr w:rsidR="008B0428" w:rsidTr="00422B6B">
        <w:tc>
          <w:tcPr>
            <w:tcW w:w="4675" w:type="dxa"/>
          </w:tcPr>
          <w:p w:rsidR="008B0428" w:rsidRDefault="008B0428" w:rsidP="008B0428">
            <w:r>
              <w:t>12</w:t>
            </w:r>
          </w:p>
        </w:tc>
        <w:tc>
          <w:tcPr>
            <w:tcW w:w="4675" w:type="dxa"/>
          </w:tcPr>
          <w:p w:rsidR="008B0428" w:rsidRDefault="00414E78" w:rsidP="008B0428">
            <w:r>
              <w:t>-</w:t>
            </w:r>
            <w:r w:rsidR="008B0428">
              <w:t>0.439</w:t>
            </w:r>
          </w:p>
        </w:tc>
      </w:tr>
      <w:tr w:rsidR="008B0428" w:rsidTr="00422B6B">
        <w:tc>
          <w:tcPr>
            <w:tcW w:w="4675" w:type="dxa"/>
          </w:tcPr>
          <w:p w:rsidR="008B0428" w:rsidRDefault="008B0428" w:rsidP="008B0428">
            <w:r>
              <w:t>13</w:t>
            </w:r>
          </w:p>
        </w:tc>
        <w:tc>
          <w:tcPr>
            <w:tcW w:w="4675" w:type="dxa"/>
          </w:tcPr>
          <w:p w:rsidR="008B0428" w:rsidRDefault="00414E78" w:rsidP="008B0428">
            <w:r>
              <w:t>-</w:t>
            </w:r>
            <w:r w:rsidR="008B0428">
              <w:t>0.449</w:t>
            </w:r>
          </w:p>
        </w:tc>
      </w:tr>
      <w:tr w:rsidR="008B0428" w:rsidTr="00422B6B">
        <w:tc>
          <w:tcPr>
            <w:tcW w:w="4675" w:type="dxa"/>
          </w:tcPr>
          <w:p w:rsidR="008B0428" w:rsidRDefault="008B0428" w:rsidP="008B0428">
            <w:r>
              <w:t>14</w:t>
            </w:r>
          </w:p>
        </w:tc>
        <w:tc>
          <w:tcPr>
            <w:tcW w:w="4675" w:type="dxa"/>
          </w:tcPr>
          <w:p w:rsidR="008B0428" w:rsidRDefault="00414E78" w:rsidP="008B0428">
            <w:r>
              <w:t>-</w:t>
            </w:r>
            <w:r w:rsidR="008B0428">
              <w:t>0.457</w:t>
            </w:r>
          </w:p>
        </w:tc>
      </w:tr>
      <w:tr w:rsidR="008B0428" w:rsidTr="00422B6B">
        <w:tc>
          <w:tcPr>
            <w:tcW w:w="4675" w:type="dxa"/>
          </w:tcPr>
          <w:p w:rsidR="008B0428" w:rsidRDefault="008B0428" w:rsidP="008B0428">
            <w:r>
              <w:t>15</w:t>
            </w:r>
          </w:p>
        </w:tc>
        <w:tc>
          <w:tcPr>
            <w:tcW w:w="4675" w:type="dxa"/>
          </w:tcPr>
          <w:p w:rsidR="008B0428" w:rsidRDefault="00414E78" w:rsidP="008B0428">
            <w:r>
              <w:t>-</w:t>
            </w:r>
            <w:r w:rsidR="008B0428">
              <w:t>0.445</w:t>
            </w:r>
          </w:p>
        </w:tc>
      </w:tr>
      <w:tr w:rsidR="008B0428" w:rsidTr="00422B6B">
        <w:tc>
          <w:tcPr>
            <w:tcW w:w="4675" w:type="dxa"/>
          </w:tcPr>
          <w:p w:rsidR="008B0428" w:rsidRDefault="008B0428" w:rsidP="008B0428">
            <w:r>
              <w:t>16</w:t>
            </w:r>
          </w:p>
        </w:tc>
        <w:tc>
          <w:tcPr>
            <w:tcW w:w="4675" w:type="dxa"/>
          </w:tcPr>
          <w:p w:rsidR="008B0428" w:rsidRDefault="00414E78" w:rsidP="008B0428">
            <w:r>
              <w:t>-</w:t>
            </w:r>
            <w:r w:rsidR="008B0428">
              <w:t>0.446</w:t>
            </w:r>
          </w:p>
        </w:tc>
      </w:tr>
      <w:tr w:rsidR="008B0428" w:rsidTr="00422B6B">
        <w:tc>
          <w:tcPr>
            <w:tcW w:w="4675" w:type="dxa"/>
          </w:tcPr>
          <w:p w:rsidR="008B0428" w:rsidRDefault="008B0428" w:rsidP="008B0428">
            <w:r>
              <w:t>17</w:t>
            </w:r>
          </w:p>
        </w:tc>
        <w:tc>
          <w:tcPr>
            <w:tcW w:w="4675" w:type="dxa"/>
          </w:tcPr>
          <w:p w:rsidR="008B0428" w:rsidRDefault="00414E78" w:rsidP="008B0428">
            <w:r>
              <w:t>-</w:t>
            </w:r>
            <w:r w:rsidR="008B0428">
              <w:t>0.453</w:t>
            </w:r>
          </w:p>
        </w:tc>
      </w:tr>
      <w:tr w:rsidR="008B0428" w:rsidTr="00422B6B">
        <w:tc>
          <w:tcPr>
            <w:tcW w:w="4675" w:type="dxa"/>
          </w:tcPr>
          <w:p w:rsidR="008B0428" w:rsidRDefault="008B0428" w:rsidP="008B0428">
            <w:r>
              <w:t>18</w:t>
            </w:r>
          </w:p>
        </w:tc>
        <w:tc>
          <w:tcPr>
            <w:tcW w:w="4675" w:type="dxa"/>
          </w:tcPr>
          <w:p w:rsidR="008B0428" w:rsidRDefault="00414E78" w:rsidP="008B0428">
            <w:r>
              <w:t>-</w:t>
            </w:r>
            <w:r w:rsidR="008B0428">
              <w:t>0.451</w:t>
            </w:r>
          </w:p>
        </w:tc>
      </w:tr>
      <w:tr w:rsidR="008B0428" w:rsidTr="00422B6B">
        <w:tc>
          <w:tcPr>
            <w:tcW w:w="4675" w:type="dxa"/>
          </w:tcPr>
          <w:p w:rsidR="008B0428" w:rsidRDefault="008B0428" w:rsidP="008B0428">
            <w:r>
              <w:t>19</w:t>
            </w:r>
          </w:p>
        </w:tc>
        <w:tc>
          <w:tcPr>
            <w:tcW w:w="4675" w:type="dxa"/>
          </w:tcPr>
          <w:p w:rsidR="008B0428" w:rsidRDefault="00414E78" w:rsidP="008B0428">
            <w:r>
              <w:t>-</w:t>
            </w:r>
            <w:r w:rsidR="008B0428">
              <w:t>0.453</w:t>
            </w:r>
          </w:p>
        </w:tc>
      </w:tr>
      <w:tr w:rsidR="008B0428" w:rsidTr="00422B6B">
        <w:tc>
          <w:tcPr>
            <w:tcW w:w="4675" w:type="dxa"/>
          </w:tcPr>
          <w:p w:rsidR="008B0428" w:rsidRDefault="008B0428" w:rsidP="008B0428">
            <w:r>
              <w:t>20</w:t>
            </w:r>
          </w:p>
        </w:tc>
        <w:tc>
          <w:tcPr>
            <w:tcW w:w="4675" w:type="dxa"/>
          </w:tcPr>
          <w:p w:rsidR="008B0428" w:rsidRDefault="00414E78" w:rsidP="008B0428">
            <w:r>
              <w:t>-</w:t>
            </w:r>
            <w:r w:rsidR="008B0428">
              <w:t>0.441</w:t>
            </w:r>
          </w:p>
        </w:tc>
      </w:tr>
    </w:tbl>
    <w:p w:rsidR="00422B6B" w:rsidRDefault="00422B6B" w:rsidP="001C1CE2"/>
    <w:p w:rsidR="00414E78" w:rsidRDefault="008B0428" w:rsidP="00414E78">
      <w:pPr>
        <w:ind w:left="-720"/>
        <w:rPr>
          <w:rFonts w:eastAsiaTheme="minorEastAsia"/>
        </w:rPr>
      </w:pPr>
      <w:proofErr w:type="spellStart"/>
      <w:r>
        <w:t>V</w:t>
      </w:r>
      <w:r>
        <w:rPr>
          <w:vertAlign w:val="subscript"/>
        </w:rPr>
        <w:t>avg</w:t>
      </w:r>
      <w:proofErr w:type="spellEnd"/>
      <w:r>
        <w:t xml:space="preserve"> = </w:t>
      </w:r>
      <w:r w:rsidR="00414E78">
        <w:t>-0.444 V</w:t>
      </w:r>
      <w:r>
        <w:t xml:space="preserve"> </w:t>
      </w:r>
      <m:oMath>
        <m:r>
          <w:rPr>
            <w:rFonts w:ascii="Cambria Math" w:hAnsi="Cambria Math"/>
          </w:rPr>
          <m:t>(-1)(</m:t>
        </m:r>
        <m:f>
          <m:fPr>
            <m:ctrlPr>
              <w:rPr>
                <w:rFonts w:ascii="Cambria Math" w:hAnsi="Cambria Math"/>
                <w:i/>
              </w:rPr>
            </m:ctrlPr>
          </m:fPr>
          <m:num>
            <m:r>
              <w:rPr>
                <w:rFonts w:ascii="Cambria Math" w:hAnsi="Cambria Math"/>
              </w:rPr>
              <m:t>0.430+0.427+0.458+0.435+0.458+0.457+0.455+0.448+0.414+0.435+0.434+0.439+0.449+0.457+0.445+0.446+0.453+0.451+0.453+0.441</m:t>
            </m:r>
          </m:num>
          <m:den>
            <m:r>
              <w:rPr>
                <w:rFonts w:ascii="Cambria Math" w:hAnsi="Cambria Math"/>
              </w:rPr>
              <m:t>20</m:t>
            </m:r>
          </m:den>
        </m:f>
        <m:r>
          <w:rPr>
            <w:rFonts w:ascii="Cambria Math" w:hAnsi="Cambria Math"/>
          </w:rPr>
          <m:t>)</m:t>
        </m:r>
      </m:oMath>
    </w:p>
    <w:p w:rsidR="00414E78" w:rsidRDefault="00414E78" w:rsidP="001C1CE2">
      <w:pPr>
        <w:rPr>
          <w:rFonts w:eastAsiaTheme="minorEastAsia"/>
        </w:rPr>
      </w:pPr>
      <w:r>
        <w:rPr>
          <w:rFonts w:eastAsiaTheme="minorEastAsia"/>
        </w:rPr>
        <w:t xml:space="preserve"> 0.012 V = </w:t>
      </w:r>
      <m:oMath>
        <m:r>
          <w:rPr>
            <w:rFonts w:ascii="Cambria Math" w:eastAsiaTheme="minorEastAsia" w:hAnsi="Cambria Math"/>
          </w:rPr>
          <m:t xml:space="preserve">Vσ=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avg</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nary>
              </m:num>
              <m:den>
                <m:r>
                  <w:rPr>
                    <w:rFonts w:ascii="Cambria Math" w:eastAsiaTheme="minorEastAsia" w:hAnsi="Cambria Math"/>
                  </w:rPr>
                  <m:t>n</m:t>
                </m:r>
              </m:den>
            </m:f>
          </m:e>
        </m:rad>
      </m:oMath>
    </w:p>
    <w:p w:rsidR="00414E78" w:rsidRDefault="00414E78" w:rsidP="001C1CE2">
      <w:pPr>
        <w:rPr>
          <w:rFonts w:eastAsiaTheme="minorEastAsia"/>
        </w:rPr>
      </w:pPr>
      <w:r>
        <w:rPr>
          <w:rFonts w:eastAsiaTheme="minorEastAsia"/>
        </w:rPr>
        <w:t>V = -0.444 ± 0.012 V</w:t>
      </w:r>
    </w:p>
    <w:p w:rsidR="00875261" w:rsidRPr="00875261" w:rsidRDefault="00875261" w:rsidP="001C1CE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tot</m:t>
                </m:r>
              </m:sub>
            </m:sSub>
          </m:num>
          <m:den>
            <m:r>
              <w:rPr>
                <w:rFonts w:ascii="Cambria Math" w:eastAsiaTheme="minorEastAsia" w:hAnsi="Cambria Math"/>
              </w:rPr>
              <m:t>RC</m:t>
            </m:r>
          </m:den>
        </m:f>
      </m:oMath>
      <w:r>
        <w:rPr>
          <w:rFonts w:eastAsiaTheme="minorEastAsia"/>
        </w:rPr>
        <w:t xml:space="preserve"> </w:t>
      </w:r>
      <w:r>
        <w:rPr>
          <w:rFonts w:eastAsiaTheme="minorEastAsia"/>
        </w:rPr>
        <w:tab/>
      </w:r>
      <w:proofErr w:type="spellStart"/>
      <w:r>
        <w:rPr>
          <w:rFonts w:eastAsiaTheme="minorEastAsia" w:cstheme="minorHAnsi"/>
        </w:rPr>
        <w:t>φ</w:t>
      </w:r>
      <w:r>
        <w:rPr>
          <w:rFonts w:eastAsiaTheme="minorEastAsia"/>
          <w:vertAlign w:val="subscript"/>
        </w:rPr>
        <w:t>tot</w:t>
      </w:r>
      <w:proofErr w:type="spellEnd"/>
      <w:r>
        <w:rPr>
          <w:rFonts w:eastAsiaTheme="minorEastAsia"/>
        </w:rPr>
        <w:t xml:space="preserve"> = RC(</w:t>
      </w:r>
      <w:proofErr w:type="spellStart"/>
      <w:r>
        <w:rPr>
          <w:rFonts w:eastAsiaTheme="minorEastAsia"/>
        </w:rPr>
        <w:t>V</w:t>
      </w:r>
      <w:r>
        <w:rPr>
          <w:rFonts w:eastAsiaTheme="minorEastAsia"/>
          <w:vertAlign w:val="subscript"/>
        </w:rPr>
        <w:t>c</w:t>
      </w:r>
      <w:proofErr w:type="spellEnd"/>
      <w:r>
        <w:rPr>
          <w:rFonts w:eastAsiaTheme="minorEastAsia"/>
        </w:rPr>
        <w:t xml:space="preserve">) </w:t>
      </w:r>
      <w:r>
        <w:rPr>
          <w:rFonts w:eastAsiaTheme="minorEastAsia"/>
        </w:rPr>
        <w:tab/>
      </w:r>
      <w:proofErr w:type="spellStart"/>
      <w:r>
        <w:rPr>
          <w:rFonts w:eastAsiaTheme="minorEastAsia" w:cstheme="minorHAnsi"/>
        </w:rPr>
        <w:t>φσ</w:t>
      </w:r>
      <w:proofErr w:type="spellEnd"/>
      <w:r>
        <w:rPr>
          <w:rFonts w:eastAsiaTheme="minorEastAsia" w:cstheme="minorHAnsi"/>
        </w:rPr>
        <w:t xml:space="preserve"> = </w:t>
      </w:r>
      <m:oMath>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r>
                  <w:rPr>
                    <w:rFonts w:ascii="Cambria Math" w:eastAsiaTheme="minorEastAsia" w:hAnsi="Cambria Math" w:cstheme="minorHAnsi"/>
                  </w:rPr>
                  <m:t>((RC)(δV))</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t>
                </m:r>
                <m:r>
                  <w:rPr>
                    <w:rFonts w:ascii="Cambria Math" w:eastAsiaTheme="minorEastAsia" w:hAnsi="Cambria Math" w:cstheme="minorHAnsi"/>
                  </w:rPr>
                  <m:t>CV</m:t>
                </m:r>
                <m:r>
                  <w:rPr>
                    <w:rFonts w:ascii="Cambria Math" w:eastAsiaTheme="minorEastAsia" w:hAnsi="Cambria Math" w:cstheme="minorHAnsi"/>
                  </w:rPr>
                  <m:t>)(δ</m:t>
                </m:r>
                <m:r>
                  <w:rPr>
                    <w:rFonts w:ascii="Cambria Math" w:eastAsiaTheme="minorEastAsia" w:hAnsi="Cambria Math" w:cstheme="minorHAnsi"/>
                  </w:rPr>
                  <m:t>R</m:t>
                </m:r>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t>
                </m:r>
                <m:r>
                  <w:rPr>
                    <w:rFonts w:ascii="Cambria Math" w:eastAsiaTheme="minorEastAsia" w:hAnsi="Cambria Math" w:cstheme="minorHAnsi"/>
                  </w:rPr>
                  <m:t>RV</m:t>
                </m:r>
                <m:r>
                  <w:rPr>
                    <w:rFonts w:ascii="Cambria Math" w:eastAsiaTheme="minorEastAsia" w:hAnsi="Cambria Math" w:cstheme="minorHAnsi"/>
                  </w:rPr>
                  <m:t>)(δ</m:t>
                </m:r>
                <m:r>
                  <w:rPr>
                    <w:rFonts w:ascii="Cambria Math" w:eastAsiaTheme="minorEastAsia" w:hAnsi="Cambria Math" w:cstheme="minorHAnsi"/>
                  </w:rPr>
                  <m:t>C</m:t>
                </m:r>
                <m:r>
                  <w:rPr>
                    <w:rFonts w:ascii="Cambria Math" w:eastAsiaTheme="minorEastAsia" w:hAnsi="Cambria Math" w:cstheme="minorHAnsi"/>
                  </w:rPr>
                  <m:t>))</m:t>
                </m:r>
              </m:e>
              <m:sup>
                <m:r>
                  <w:rPr>
                    <w:rFonts w:ascii="Cambria Math" w:eastAsiaTheme="minorEastAsia" w:hAnsi="Cambria Math" w:cstheme="minorHAnsi"/>
                  </w:rPr>
                  <m:t>2</m:t>
                </m:r>
              </m:sup>
            </m:sSup>
          </m:e>
        </m:rad>
      </m:oMath>
    </w:p>
    <w:p w:rsidR="00875261" w:rsidRDefault="00875261">
      <w:pPr>
        <w:rPr>
          <w:rFonts w:eastAsiaTheme="minorEastAsia"/>
        </w:rPr>
      </w:pPr>
      <w:r>
        <w:rPr>
          <w:rFonts w:eastAsiaTheme="minorEastAsia" w:cstheme="minorHAnsi"/>
        </w:rPr>
        <w:t>Φ</w:t>
      </w:r>
      <w:r>
        <w:rPr>
          <w:rFonts w:eastAsiaTheme="minorEastAsia"/>
        </w:rPr>
        <w:t xml:space="preserve"> = -0.0477 ± 0.0012 </w:t>
      </w:r>
      <w:proofErr w:type="spellStart"/>
      <w:r>
        <w:rPr>
          <w:rFonts w:eastAsiaTheme="minorEastAsia"/>
        </w:rPr>
        <w:t>Wb</w:t>
      </w:r>
      <w:proofErr w:type="spellEnd"/>
    </w:p>
    <w:p w:rsidR="00295ABA" w:rsidRDefault="00875261">
      <w:pPr>
        <w:rPr>
          <w:rFonts w:eastAsiaTheme="minorEastAsia"/>
        </w:rPr>
      </w:pPr>
      <w:proofErr w:type="spellStart"/>
      <w:r>
        <w:rPr>
          <w:rFonts w:eastAsiaTheme="minorEastAsia"/>
        </w:rPr>
        <w:t>B</w:t>
      </w:r>
      <w:r>
        <w:rPr>
          <w:rFonts w:eastAsiaTheme="minorEastAsia"/>
          <w:vertAlign w:val="subscript"/>
        </w:rPr>
        <w:t>center</w:t>
      </w:r>
      <w:proofErr w:type="spellEnd"/>
      <w:r>
        <w:rPr>
          <w:rFonts w:eastAsiaTheme="minorEastAsia"/>
        </w:rPr>
        <w:t xml:space="preserve"> =</w:t>
      </w:r>
      <w:r>
        <w:rPr>
          <w:rFonts w:eastAsiaTheme="minorEastAsia"/>
        </w:rPr>
        <w:tab/>
      </w:r>
      <w:r w:rsidR="003C54AE">
        <w:rPr>
          <w:rFonts w:eastAsiaTheme="minorEastAsia"/>
        </w:rPr>
        <w:t>0.0371 ± 0.0003 T</w:t>
      </w:r>
      <w:r w:rsidR="003C54AE">
        <w:rPr>
          <w:rFonts w:eastAsiaTheme="minorEastAsia"/>
        </w:rPr>
        <w:t xml:space="preserve"> </w:t>
      </w:r>
      <w:r w:rsidR="003C54AE">
        <w:rPr>
          <w:rFonts w:eastAsiaTheme="minorEastAsia"/>
        </w:rPr>
        <w:tab/>
      </w:r>
      <w:proofErr w:type="spellStart"/>
      <w:r>
        <w:rPr>
          <w:rFonts w:eastAsiaTheme="minorEastAsia"/>
        </w:rPr>
        <w:t>B</w:t>
      </w:r>
      <w:r>
        <w:rPr>
          <w:rFonts w:eastAsiaTheme="minorEastAsia"/>
          <w:vertAlign w:val="subscript"/>
        </w:rPr>
        <w:t>outer</w:t>
      </w:r>
      <w:proofErr w:type="spellEnd"/>
      <w:r w:rsidR="00295ABA">
        <w:rPr>
          <w:rFonts w:eastAsiaTheme="minorEastAsia"/>
        </w:rPr>
        <w:t xml:space="preserve"> = </w:t>
      </w:r>
      <w:r w:rsidR="003C54AE">
        <w:rPr>
          <w:rFonts w:eastAsiaTheme="minorEastAsia"/>
        </w:rPr>
        <w:t>0.004278 ± 0.00011 T</w:t>
      </w:r>
    </w:p>
    <w:p w:rsidR="00674FF8" w:rsidRDefault="00674FF8">
      <w:pPr>
        <w:rPr>
          <w:rFonts w:eastAsiaTheme="minorEastAsia"/>
        </w:rPr>
      </w:pPr>
    </w:p>
    <w:p w:rsidR="00674FF8" w:rsidRDefault="00674FF8">
      <w:pPr>
        <w:rPr>
          <w:rFonts w:eastAsiaTheme="minorEastAsia"/>
        </w:rPr>
      </w:pPr>
      <w:r>
        <w:rPr>
          <w:rFonts w:eastAsiaTheme="minorEastAsia"/>
        </w:rPr>
        <w:t>Absolute value of flux from #3: 2.000x10</w:t>
      </w:r>
      <w:r>
        <w:rPr>
          <w:rFonts w:eastAsiaTheme="minorEastAsia"/>
          <w:vertAlign w:val="superscript"/>
        </w:rPr>
        <w:t>-5</w:t>
      </w:r>
      <w:r>
        <w:rPr>
          <w:rFonts w:eastAsiaTheme="minorEastAsia"/>
        </w:rPr>
        <w:t xml:space="preserve"> </w:t>
      </w:r>
      <w:proofErr w:type="spellStart"/>
      <w:r>
        <w:rPr>
          <w:rFonts w:eastAsiaTheme="minorEastAsia"/>
        </w:rPr>
        <w:t>Wb</w:t>
      </w:r>
      <w:proofErr w:type="spellEnd"/>
    </w:p>
    <w:p w:rsidR="00674FF8" w:rsidRDefault="00674FF8">
      <w:pPr>
        <w:rPr>
          <w:rFonts w:eastAsiaTheme="minorEastAsia"/>
        </w:rPr>
      </w:pPr>
      <w:r>
        <w:rPr>
          <w:rFonts w:eastAsiaTheme="minorEastAsia"/>
        </w:rPr>
        <w:lastRenderedPageBreak/>
        <w:t>2000 coils = n</w:t>
      </w:r>
    </w:p>
    <w:p w:rsidR="00674FF8" w:rsidRDefault="00674FF8">
      <w:pPr>
        <w:rPr>
          <w:rFonts w:eastAsiaTheme="minorEastAsia"/>
        </w:rPr>
      </w:pPr>
      <w:r>
        <w:rPr>
          <w:rFonts w:eastAsiaTheme="minorEastAsia"/>
        </w:rPr>
        <w:t>2000(2.000 x 10</w:t>
      </w:r>
      <w:r>
        <w:rPr>
          <w:rFonts w:eastAsiaTheme="minorEastAsia"/>
          <w:vertAlign w:val="superscript"/>
        </w:rPr>
        <w:t>-5</w:t>
      </w:r>
      <w:r>
        <w:rPr>
          <w:rFonts w:eastAsiaTheme="minorEastAsia"/>
        </w:rPr>
        <w:t xml:space="preserve">) = </w:t>
      </w:r>
      <w:r w:rsidR="00C65647">
        <w:rPr>
          <w:rFonts w:eastAsiaTheme="minorEastAsia"/>
        </w:rPr>
        <w:t xml:space="preserve">0.04000 </w:t>
      </w:r>
      <w:proofErr w:type="spellStart"/>
      <w:r w:rsidR="00C65647">
        <w:rPr>
          <w:rFonts w:eastAsiaTheme="minorEastAsia"/>
        </w:rPr>
        <w:t>Wb</w:t>
      </w:r>
      <w:proofErr w:type="spellEnd"/>
    </w:p>
    <w:p w:rsidR="00C65647" w:rsidRPr="00674FF8" w:rsidRDefault="00C65647">
      <w:pPr>
        <w:rPr>
          <w:rFonts w:eastAsiaTheme="minorEastAsia"/>
        </w:rPr>
      </w:pPr>
    </w:p>
    <w:p w:rsidR="00C65647" w:rsidRDefault="00C65647">
      <w:pPr>
        <w:rPr>
          <w:rFonts w:eastAsiaTheme="minorEastAsia"/>
          <w:color w:val="000000"/>
        </w:rPr>
      </w:pPr>
      <m:oMath>
        <m:r>
          <w:rPr>
            <w:rFonts w:ascii="Cambria Math" w:eastAsia="Times New Roman" w:hAnsi="Cambria Math" w:cs="Arial"/>
            <w:color w:val="000000"/>
          </w:rPr>
          <m:t xml:space="preserve">T= </m:t>
        </m:r>
        <m:f>
          <m:fPr>
            <m:ctrlPr>
              <w:rPr>
                <w:rFonts w:ascii="Cambria Math" w:eastAsia="Times New Roman" w:hAnsi="Cambria Math" w:cs="Arial"/>
                <w:i/>
                <w:color w:val="000000"/>
              </w:rPr>
            </m:ctrlPr>
          </m:fPr>
          <m:num>
            <m:d>
              <m:dPr>
                <m:begChr m:val="|"/>
                <m:endChr m:val="|"/>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theo</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expt</m:t>
                    </m:r>
                  </m:sub>
                </m:sSub>
              </m:e>
            </m:d>
          </m:num>
          <m:den>
            <m:rad>
              <m:radPr>
                <m:degHide m:val="1"/>
                <m:ctrlPr>
                  <w:rPr>
                    <w:rFonts w:ascii="Cambria Math" w:eastAsia="Times New Roman" w:hAnsi="Cambria Math" w:cs="Arial"/>
                    <w:i/>
                    <w:color w:val="000000"/>
                  </w:rPr>
                </m:ctrlPr>
              </m:radPr>
              <m:deg/>
              <m:e>
                <m:sSubSup>
                  <m:sSubSupPr>
                    <m:ctrlPr>
                      <w:rPr>
                        <w:rFonts w:ascii="Cambria Math" w:eastAsia="Times New Roman" w:hAnsi="Cambria Math" w:cs="Arial"/>
                        <w:i/>
                        <w:color w:val="000000"/>
                      </w:rPr>
                    </m:ctrlPr>
                  </m:sSubSupPr>
                  <m:e>
                    <m:r>
                      <w:rPr>
                        <w:rFonts w:ascii="Cambria Math" w:eastAsia="Times New Roman" w:hAnsi="Cambria Math" w:cs="Arial"/>
                        <w:color w:val="000000"/>
                      </w:rPr>
                      <m:t>σ</m:t>
                    </m:r>
                  </m:e>
                  <m:sub>
                    <m:r>
                      <w:rPr>
                        <w:rFonts w:ascii="Cambria Math" w:eastAsia="Times New Roman" w:hAnsi="Cambria Math" w:cs="Arial"/>
                        <w:color w:val="000000"/>
                      </w:rPr>
                      <m:t>theo</m:t>
                    </m:r>
                  </m:sub>
                  <m:sup>
                    <m:r>
                      <w:rPr>
                        <w:rFonts w:ascii="Cambria Math" w:eastAsia="Times New Roman" w:hAnsi="Cambria Math" w:cs="Arial"/>
                        <w:color w:val="000000"/>
                      </w:rPr>
                      <m:t>2</m:t>
                    </m:r>
                  </m:sup>
                </m:sSubSup>
                <m:r>
                  <w:rPr>
                    <w:rFonts w:ascii="Cambria Math" w:eastAsia="Times New Roman" w:hAnsi="Cambria Math" w:cs="Arial"/>
                    <w:color w:val="000000"/>
                  </w:rPr>
                  <m:t>+</m:t>
                </m:r>
                <m:sSubSup>
                  <m:sSubSupPr>
                    <m:ctrlPr>
                      <w:rPr>
                        <w:rFonts w:ascii="Cambria Math" w:eastAsia="Times New Roman" w:hAnsi="Cambria Math" w:cs="Arial"/>
                        <w:i/>
                        <w:color w:val="000000"/>
                      </w:rPr>
                    </m:ctrlPr>
                  </m:sSubSupPr>
                  <m:e>
                    <m:r>
                      <w:rPr>
                        <w:rFonts w:ascii="Cambria Math" w:eastAsia="Times New Roman" w:hAnsi="Cambria Math" w:cs="Arial"/>
                        <w:color w:val="000000"/>
                      </w:rPr>
                      <m:t>σ</m:t>
                    </m:r>
                  </m:e>
                  <m:sub>
                    <m:r>
                      <w:rPr>
                        <w:rFonts w:ascii="Cambria Math" w:eastAsia="Times New Roman" w:hAnsi="Cambria Math" w:cs="Arial"/>
                        <w:color w:val="000000"/>
                      </w:rPr>
                      <m:t>expt</m:t>
                    </m:r>
                  </m:sub>
                  <m:sup>
                    <m:r>
                      <w:rPr>
                        <w:rFonts w:ascii="Cambria Math" w:eastAsia="Times New Roman" w:hAnsi="Cambria Math" w:cs="Arial"/>
                        <w:color w:val="000000"/>
                      </w:rPr>
                      <m:t>2</m:t>
                    </m:r>
                  </m:sup>
                </m:sSubSup>
              </m:e>
            </m:rad>
          </m:den>
        </m:f>
      </m:oMath>
      <w:r>
        <w:rPr>
          <w:rFonts w:eastAsiaTheme="minorEastAsia"/>
          <w:color w:val="000000"/>
        </w:rPr>
        <w:t xml:space="preserve"> = 6.42</w:t>
      </w:r>
    </w:p>
    <w:p w:rsidR="00C65647" w:rsidRDefault="00C65647">
      <w:pPr>
        <w:rPr>
          <w:rFonts w:eastAsiaTheme="minorEastAsia"/>
          <w:color w:val="000000"/>
        </w:rPr>
      </w:pPr>
    </w:p>
    <w:p w:rsidR="00414E78" w:rsidRDefault="00F80B24" w:rsidP="001C1CE2">
      <w:pPr>
        <w:rPr>
          <w:rFonts w:eastAsiaTheme="minorEastAsia"/>
        </w:rPr>
      </w:pPr>
      <w:r>
        <w:rPr>
          <w:rFonts w:eastAsiaTheme="minorEastAsia"/>
        </w:rPr>
        <w:t>Section 6</w:t>
      </w:r>
    </w:p>
    <w:p w:rsidR="00F80B24" w:rsidRDefault="00F80B24" w:rsidP="001C1CE2">
      <w:pPr>
        <w:rPr>
          <w:rFonts w:eastAsiaTheme="minorEastAsia"/>
        </w:rPr>
      </w:pPr>
      <w:r>
        <w:rPr>
          <w:rFonts w:eastAsiaTheme="minorEastAsia"/>
        </w:rPr>
        <w:t>Magnet Length (l) = 5.00 ± 0.01 cm</w:t>
      </w:r>
      <w:r>
        <w:rPr>
          <w:rFonts w:eastAsiaTheme="minorEastAsia"/>
        </w:rPr>
        <w:tab/>
        <w:t>Magnetic Field strength (B) = 3420 ± 10 Gauss</w:t>
      </w:r>
    </w:p>
    <w:p w:rsidR="00377C83" w:rsidRDefault="00377C83" w:rsidP="001C1CE2">
      <w:pPr>
        <w:rPr>
          <w:rFonts w:eastAsiaTheme="minorEastAsia"/>
        </w:rPr>
      </w:pPr>
      <w:r>
        <w:rPr>
          <w:noProof/>
        </w:rPr>
        <w:drawing>
          <wp:inline distT="0" distB="0" distL="0" distR="0" wp14:anchorId="0D53F6E8" wp14:editId="4EC8A581">
            <wp:extent cx="2750820" cy="40333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414" cy="4044473"/>
                    </a:xfrm>
                    <a:prstGeom prst="rect">
                      <a:avLst/>
                    </a:prstGeom>
                  </pic:spPr>
                </pic:pic>
              </a:graphicData>
            </a:graphic>
          </wp:inline>
        </w:drawing>
      </w:r>
    </w:p>
    <w:p w:rsidR="00377C83" w:rsidRDefault="00377C83" w:rsidP="001C1CE2">
      <w:pPr>
        <w:rPr>
          <w:rFonts w:eastAsiaTheme="minorEastAsia"/>
        </w:rPr>
      </w:pPr>
    </w:p>
    <w:p w:rsidR="00377C83" w:rsidRDefault="00377C83" w:rsidP="001C1CE2">
      <w:pPr>
        <w:rPr>
          <w:rFonts w:eastAsiaTheme="minorEastAsia"/>
        </w:rPr>
      </w:pPr>
    </w:p>
    <w:p w:rsidR="00132D43" w:rsidRDefault="00132D43" w:rsidP="001C1CE2">
      <w:pPr>
        <w:rPr>
          <w:rFonts w:eastAsiaTheme="minorEastAsia"/>
        </w:rPr>
      </w:pPr>
      <w:r>
        <w:rPr>
          <w:noProof/>
        </w:rPr>
        <w:lastRenderedPageBreak/>
        <w:drawing>
          <wp:inline distT="0" distB="0" distL="0" distR="0" wp14:anchorId="31FBDEE8" wp14:editId="1568089E">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4050"/>
                    </a:xfrm>
                    <a:prstGeom prst="rect">
                      <a:avLst/>
                    </a:prstGeom>
                  </pic:spPr>
                </pic:pic>
              </a:graphicData>
            </a:graphic>
          </wp:inline>
        </w:drawing>
      </w:r>
    </w:p>
    <w:p w:rsidR="00132D43" w:rsidRPr="00132D43" w:rsidRDefault="00132D43" w:rsidP="00132D43">
      <w:pPr>
        <w:spacing w:after="0" w:line="240" w:lineRule="auto"/>
        <w:rPr>
          <w:rFonts w:ascii="Times New Roman" w:eastAsia="Times New Roman" w:hAnsi="Times New Roman" w:cs="Times New Roman"/>
          <w:sz w:val="24"/>
          <w:szCs w:val="24"/>
        </w:rPr>
      </w:pPr>
      <w:r w:rsidRPr="00132D43">
        <w:rPr>
          <w:rFonts w:ascii="Arial" w:eastAsia="Times New Roman" w:hAnsi="Arial" w:cs="Arial"/>
          <w:color w:val="000000"/>
        </w:rPr>
        <w:t xml:space="preserve">Parameter 1: </w:t>
      </w:r>
      <w:proofErr w:type="gramStart"/>
      <w:r w:rsidRPr="00132D43">
        <w:rPr>
          <w:rFonts w:ascii="Arial" w:eastAsia="Times New Roman" w:hAnsi="Arial" w:cs="Arial"/>
          <w:color w:val="000000"/>
        </w:rPr>
        <w:t>p(</w:t>
      </w:r>
      <w:proofErr w:type="gramEnd"/>
      <w:r w:rsidRPr="00132D43">
        <w:rPr>
          <w:rFonts w:ascii="Arial" w:eastAsia="Times New Roman" w:hAnsi="Arial" w:cs="Arial"/>
          <w:color w:val="000000"/>
        </w:rPr>
        <w:t xml:space="preserve">1) = -2.205376e-03 +/- 3.039355e-04 </w:t>
      </w:r>
    </w:p>
    <w:p w:rsidR="00132D43" w:rsidRPr="00132D43" w:rsidRDefault="00132D43" w:rsidP="00132D43">
      <w:pPr>
        <w:spacing w:after="0" w:line="240" w:lineRule="auto"/>
        <w:rPr>
          <w:rFonts w:ascii="Times New Roman" w:eastAsia="Times New Roman" w:hAnsi="Times New Roman" w:cs="Times New Roman"/>
          <w:sz w:val="24"/>
          <w:szCs w:val="24"/>
        </w:rPr>
      </w:pPr>
      <w:r w:rsidRPr="00132D43">
        <w:rPr>
          <w:rFonts w:ascii="Arial" w:eastAsia="Times New Roman" w:hAnsi="Arial" w:cs="Arial"/>
          <w:color w:val="000000"/>
        </w:rPr>
        <w:t xml:space="preserve">Parameter 2: </w:t>
      </w:r>
      <w:proofErr w:type="gramStart"/>
      <w:r w:rsidRPr="00132D43">
        <w:rPr>
          <w:rFonts w:ascii="Arial" w:eastAsia="Times New Roman" w:hAnsi="Arial" w:cs="Arial"/>
          <w:color w:val="000000"/>
        </w:rPr>
        <w:t>p(</w:t>
      </w:r>
      <w:proofErr w:type="gramEnd"/>
      <w:r w:rsidRPr="00132D43">
        <w:rPr>
          <w:rFonts w:ascii="Arial" w:eastAsia="Times New Roman" w:hAnsi="Arial" w:cs="Arial"/>
          <w:color w:val="000000"/>
        </w:rPr>
        <w:t xml:space="preserve">2) = 2.276356e-04 +/- 3.956166e-04 </w:t>
      </w:r>
    </w:p>
    <w:p w:rsidR="00132D43" w:rsidRPr="00132D43" w:rsidRDefault="00132D43" w:rsidP="00132D43">
      <w:pPr>
        <w:spacing w:after="0" w:line="240" w:lineRule="auto"/>
        <w:rPr>
          <w:rFonts w:ascii="Times New Roman" w:eastAsia="Times New Roman" w:hAnsi="Times New Roman" w:cs="Times New Roman"/>
          <w:sz w:val="24"/>
          <w:szCs w:val="24"/>
        </w:rPr>
      </w:pPr>
      <w:r w:rsidRPr="00132D43">
        <w:rPr>
          <w:rFonts w:ascii="Arial" w:eastAsia="Times New Roman" w:hAnsi="Arial" w:cs="Arial"/>
          <w:color w:val="000000"/>
        </w:rPr>
        <w:t xml:space="preserve">Parameter m = -2.205376e-03 +/- 3.039355e-04 </w:t>
      </w:r>
    </w:p>
    <w:p w:rsidR="00132D43" w:rsidRDefault="00132D43" w:rsidP="00132D43">
      <w:pPr>
        <w:rPr>
          <w:rFonts w:ascii="Arial" w:eastAsia="Times New Roman" w:hAnsi="Arial" w:cs="Arial"/>
          <w:color w:val="000000"/>
        </w:rPr>
      </w:pPr>
      <w:r w:rsidRPr="00132D43">
        <w:rPr>
          <w:rFonts w:ascii="Arial" w:eastAsia="Times New Roman" w:hAnsi="Arial" w:cs="Arial"/>
          <w:color w:val="000000"/>
        </w:rPr>
        <w:t>Parameter b = 2.276356e-04 +/- 3.956166e-04</w:t>
      </w:r>
    </w:p>
    <w:p w:rsidR="00132D43" w:rsidRDefault="00132D43" w:rsidP="00132D43">
      <w:pPr>
        <w:rPr>
          <w:rFonts w:ascii="Arial" w:eastAsia="Times New Roman" w:hAnsi="Arial" w:cs="Arial"/>
          <w:color w:val="000000"/>
        </w:rPr>
      </w:pPr>
      <w:r>
        <w:rPr>
          <w:rFonts w:ascii="Arial" w:eastAsia="Times New Roman" w:hAnsi="Arial" w:cs="Arial"/>
          <w:color w:val="000000"/>
        </w:rPr>
        <w:t>|m| = B = 2.2 x10</w:t>
      </w:r>
      <w:r>
        <w:rPr>
          <w:rFonts w:ascii="Arial" w:eastAsia="Times New Roman" w:hAnsi="Arial" w:cs="Arial"/>
          <w:color w:val="000000"/>
          <w:vertAlign w:val="superscript"/>
        </w:rPr>
        <w:t>-3</w:t>
      </w:r>
      <w:r>
        <w:rPr>
          <w:rFonts w:ascii="Arial" w:eastAsia="Times New Roman" w:hAnsi="Arial" w:cs="Arial"/>
          <w:color w:val="000000"/>
        </w:rPr>
        <w:t xml:space="preserve"> ± 0.3 x 10</w:t>
      </w:r>
      <w:r>
        <w:rPr>
          <w:rFonts w:ascii="Arial" w:eastAsia="Times New Roman" w:hAnsi="Arial" w:cs="Arial"/>
          <w:color w:val="000000"/>
          <w:vertAlign w:val="superscript"/>
        </w:rPr>
        <w:t>-4</w:t>
      </w:r>
      <w:r>
        <w:rPr>
          <w:rFonts w:ascii="Arial" w:eastAsia="Times New Roman" w:hAnsi="Arial" w:cs="Arial"/>
          <w:color w:val="000000"/>
        </w:rPr>
        <w:t xml:space="preserve"> T</w:t>
      </w:r>
    </w:p>
    <w:p w:rsidR="00132D43" w:rsidRDefault="00132D43" w:rsidP="00132D43">
      <w:pPr>
        <w:rPr>
          <w:rFonts w:ascii="Arial" w:eastAsia="Times New Roman" w:hAnsi="Arial" w:cs="Arial"/>
          <w:color w:val="000000"/>
        </w:rPr>
      </w:pPr>
      <w:r>
        <w:rPr>
          <w:rFonts w:ascii="Arial" w:eastAsia="Times New Roman" w:hAnsi="Arial" w:cs="Arial"/>
          <w:color w:val="000000"/>
        </w:rPr>
        <w:t xml:space="preserve">B = </w:t>
      </w:r>
      <m:oMath>
        <m:f>
          <m:fPr>
            <m:ctrlPr>
              <w:rPr>
                <w:rFonts w:ascii="Cambria Math" w:eastAsia="Times New Roman" w:hAnsi="Cambria Math" w:cs="Arial"/>
                <w:i/>
                <w:color w:val="000000"/>
              </w:rPr>
            </m:ctrlPr>
          </m:fPr>
          <m:num>
            <m:r>
              <w:rPr>
                <w:rFonts w:ascii="Cambria Math" w:eastAsia="Times New Roman" w:hAnsi="Cambria Math" w:cs="Arial"/>
                <w:color w:val="000000"/>
              </w:rPr>
              <m:t>10000 G</m:t>
            </m:r>
          </m:num>
          <m:den>
            <m:r>
              <w:rPr>
                <w:rFonts w:ascii="Cambria Math" w:eastAsia="Times New Roman" w:hAnsi="Cambria Math" w:cs="Arial"/>
                <w:color w:val="000000"/>
              </w:rPr>
              <m:t>1 T</m:t>
            </m:r>
          </m:den>
        </m:f>
        <m:r>
          <m:rPr>
            <m:sty m:val="p"/>
          </m:rPr>
          <w:rPr>
            <w:rFonts w:ascii="Cambria Math" w:eastAsia="Times New Roman" w:hAnsi="Cambria Math" w:cs="Arial"/>
            <w:color w:val="000000"/>
          </w:rPr>
          <m:t xml:space="preserve">x </m:t>
        </m:r>
        <m:d>
          <m:dPr>
            <m:ctrlPr>
              <w:rPr>
                <w:rFonts w:ascii="Cambria Math" w:eastAsia="Times New Roman" w:hAnsi="Cambria Math" w:cs="Arial"/>
                <w:color w:val="000000"/>
              </w:rPr>
            </m:ctrlPr>
          </m:dPr>
          <m:e>
            <m:r>
              <m:rPr>
                <m:sty m:val="p"/>
              </m:rPr>
              <w:rPr>
                <w:rFonts w:ascii="Cambria Math" w:eastAsia="Times New Roman" w:hAnsi="Cambria Math" w:cs="Arial"/>
                <w:color w:val="000000"/>
              </w:rPr>
              <m:t>2.2x</m:t>
            </m:r>
            <m:sSup>
              <m:sSupPr>
                <m:ctrlPr>
                  <w:rPr>
                    <w:rFonts w:ascii="Cambria Math" w:eastAsia="Times New Roman" w:hAnsi="Cambria Math" w:cs="Arial"/>
                    <w:color w:val="000000"/>
                  </w:rPr>
                </m:ctrlPr>
              </m:sSupPr>
              <m:e>
                <m:r>
                  <w:rPr>
                    <w:rFonts w:ascii="Cambria Math" w:eastAsia="Times New Roman" w:hAnsi="Cambria Math" w:cs="Arial"/>
                    <w:color w:val="000000"/>
                  </w:rPr>
                  <m:t>10</m:t>
                </m:r>
              </m:e>
              <m:sup>
                <m:r>
                  <w:rPr>
                    <w:rFonts w:ascii="Cambria Math" w:eastAsia="Times New Roman" w:hAnsi="Cambria Math" w:cs="Arial"/>
                    <w:color w:val="000000"/>
                  </w:rPr>
                  <m:t>-3</m:t>
                </m:r>
              </m:sup>
            </m:sSup>
            <m:r>
              <w:rPr>
                <w:rFonts w:ascii="Cambria Math" w:eastAsia="Times New Roman" w:hAnsi="Cambria Math" w:cs="Arial"/>
                <w:color w:val="000000"/>
              </w:rPr>
              <m:t xml:space="preserve"> T</m:t>
            </m:r>
            <m:ctrlPr>
              <w:rPr>
                <w:rFonts w:ascii="Cambria Math" w:eastAsia="Times New Roman" w:hAnsi="Cambria Math" w:cs="Arial"/>
                <w:i/>
                <w:color w:val="000000"/>
              </w:rPr>
            </m:ctrlPr>
          </m:e>
        </m:d>
        <m:r>
          <w:rPr>
            <w:rFonts w:ascii="Cambria Math" w:eastAsia="Times New Roman" w:hAnsi="Cambria Math" w:cs="Arial"/>
            <w:color w:val="000000"/>
          </w:rPr>
          <m:t xml:space="preserve">=22 G </m:t>
        </m:r>
      </m:oMath>
    </w:p>
    <w:p w:rsidR="00132D43" w:rsidRDefault="00132D43" w:rsidP="00132D43">
      <w:pPr>
        <w:rPr>
          <w:rFonts w:ascii="Arial" w:eastAsia="Times New Roman" w:hAnsi="Arial" w:cs="Arial"/>
          <w:color w:val="000000"/>
        </w:rPr>
      </w:pPr>
    </w:p>
    <w:p w:rsidR="00132D43" w:rsidRDefault="00132D43" w:rsidP="00132D43">
      <w:pPr>
        <w:rPr>
          <w:rFonts w:ascii="Arial" w:eastAsia="Times New Roman" w:hAnsi="Arial" w:cs="Arial"/>
          <w:color w:val="000000"/>
        </w:rPr>
      </w:pPr>
      <m:oMath>
        <m:r>
          <w:rPr>
            <w:rFonts w:ascii="Cambria Math" w:eastAsia="Times New Roman" w:hAnsi="Cambria Math" w:cs="Arial"/>
            <w:color w:val="000000"/>
          </w:rPr>
          <m:t xml:space="preserve">T= </m:t>
        </m:r>
        <m:f>
          <m:fPr>
            <m:ctrlPr>
              <w:rPr>
                <w:rFonts w:ascii="Cambria Math" w:eastAsia="Times New Roman" w:hAnsi="Cambria Math" w:cs="Arial"/>
                <w:i/>
                <w:color w:val="000000"/>
              </w:rPr>
            </m:ctrlPr>
          </m:fPr>
          <m:num>
            <m:d>
              <m:dPr>
                <m:begChr m:val="|"/>
                <m:endChr m:val="|"/>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theo</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expt</m:t>
                    </m:r>
                  </m:sub>
                </m:sSub>
              </m:e>
            </m:d>
          </m:num>
          <m:den>
            <m:rad>
              <m:radPr>
                <m:degHide m:val="1"/>
                <m:ctrlPr>
                  <w:rPr>
                    <w:rFonts w:ascii="Cambria Math" w:eastAsia="Times New Roman" w:hAnsi="Cambria Math" w:cs="Arial"/>
                    <w:i/>
                    <w:color w:val="000000"/>
                  </w:rPr>
                </m:ctrlPr>
              </m:radPr>
              <m:deg/>
              <m:e>
                <m:sSubSup>
                  <m:sSubSupPr>
                    <m:ctrlPr>
                      <w:rPr>
                        <w:rFonts w:ascii="Cambria Math" w:eastAsia="Times New Roman" w:hAnsi="Cambria Math" w:cs="Arial"/>
                        <w:i/>
                        <w:color w:val="000000"/>
                      </w:rPr>
                    </m:ctrlPr>
                  </m:sSubSupPr>
                  <m:e>
                    <m:r>
                      <w:rPr>
                        <w:rFonts w:ascii="Cambria Math" w:eastAsia="Times New Roman" w:hAnsi="Cambria Math" w:cs="Arial"/>
                        <w:color w:val="000000"/>
                      </w:rPr>
                      <m:t>σ</m:t>
                    </m:r>
                  </m:e>
                  <m:sub>
                    <m:r>
                      <w:rPr>
                        <w:rFonts w:ascii="Cambria Math" w:eastAsia="Times New Roman" w:hAnsi="Cambria Math" w:cs="Arial"/>
                        <w:color w:val="000000"/>
                      </w:rPr>
                      <m:t>theo</m:t>
                    </m:r>
                  </m:sub>
                  <m:sup>
                    <m:r>
                      <w:rPr>
                        <w:rFonts w:ascii="Cambria Math" w:eastAsia="Times New Roman" w:hAnsi="Cambria Math" w:cs="Arial"/>
                        <w:color w:val="000000"/>
                      </w:rPr>
                      <m:t>2</m:t>
                    </m:r>
                  </m:sup>
                </m:sSubSup>
                <m:r>
                  <w:rPr>
                    <w:rFonts w:ascii="Cambria Math" w:eastAsia="Times New Roman" w:hAnsi="Cambria Math" w:cs="Arial"/>
                    <w:color w:val="000000"/>
                  </w:rPr>
                  <m:t>+</m:t>
                </m:r>
                <m:sSubSup>
                  <m:sSubSupPr>
                    <m:ctrlPr>
                      <w:rPr>
                        <w:rFonts w:ascii="Cambria Math" w:eastAsia="Times New Roman" w:hAnsi="Cambria Math" w:cs="Arial"/>
                        <w:i/>
                        <w:color w:val="000000"/>
                      </w:rPr>
                    </m:ctrlPr>
                  </m:sSubSupPr>
                  <m:e>
                    <m:r>
                      <w:rPr>
                        <w:rFonts w:ascii="Cambria Math" w:eastAsia="Times New Roman" w:hAnsi="Cambria Math" w:cs="Arial"/>
                        <w:color w:val="000000"/>
                      </w:rPr>
                      <m:t>σ</m:t>
                    </m:r>
                  </m:e>
                  <m:sub>
                    <m:r>
                      <w:rPr>
                        <w:rFonts w:ascii="Cambria Math" w:eastAsia="Times New Roman" w:hAnsi="Cambria Math" w:cs="Arial"/>
                        <w:color w:val="000000"/>
                      </w:rPr>
                      <m:t>expt</m:t>
                    </m:r>
                  </m:sub>
                  <m:sup>
                    <m:r>
                      <w:rPr>
                        <w:rFonts w:ascii="Cambria Math" w:eastAsia="Times New Roman" w:hAnsi="Cambria Math" w:cs="Arial"/>
                        <w:color w:val="000000"/>
                      </w:rPr>
                      <m:t>2</m:t>
                    </m:r>
                  </m:sup>
                </m:sSubSup>
              </m:e>
            </m:rad>
          </m:den>
        </m:f>
      </m:oMath>
      <w:r>
        <w:rPr>
          <w:rFonts w:ascii="Arial" w:eastAsia="Times New Roman" w:hAnsi="Arial" w:cs="Arial"/>
          <w:color w:val="000000"/>
        </w:rPr>
        <w:t xml:space="preserve"> </w:t>
      </w:r>
    </w:p>
    <w:p w:rsidR="00132D43" w:rsidRDefault="00132D43" w:rsidP="00132D43">
      <w:pPr>
        <w:rPr>
          <w:rFonts w:ascii="Arial" w:eastAsia="Times New Roman" w:hAnsi="Arial" w:cs="Arial"/>
          <w:color w:val="000000"/>
        </w:rPr>
      </w:pPr>
      <w:r>
        <w:rPr>
          <w:rFonts w:ascii="Arial" w:eastAsia="Times New Roman" w:hAnsi="Arial" w:cs="Arial"/>
          <w:color w:val="000000"/>
        </w:rPr>
        <w:t xml:space="preserve">T = 339.7999998 </w:t>
      </w:r>
      <w:r w:rsidRPr="00132D43">
        <w:rPr>
          <w:rFonts w:ascii="Arial" w:eastAsia="Times New Roman" w:hAnsi="Arial" w:cs="Arial"/>
          <w:color w:val="000000"/>
        </w:rPr>
        <w:sym w:font="Wingdings" w:char="F0E0"/>
      </w:r>
      <w:r>
        <w:rPr>
          <w:rFonts w:ascii="Arial" w:eastAsia="Times New Roman" w:hAnsi="Arial" w:cs="Arial"/>
          <w:color w:val="000000"/>
        </w:rPr>
        <w:t xml:space="preserve"> Basically the experimental value is useless</w:t>
      </w:r>
    </w:p>
    <w:p w:rsidR="00132D43" w:rsidRDefault="00132D43" w:rsidP="00132D43">
      <w:pPr>
        <w:rPr>
          <w:rFonts w:ascii="Arial" w:eastAsia="Times New Roman" w:hAnsi="Arial" w:cs="Arial"/>
          <w:color w:val="000000"/>
        </w:rPr>
      </w:pPr>
    </w:p>
    <w:p w:rsidR="00F76CB2" w:rsidRDefault="00F76CB2" w:rsidP="00132D43">
      <w:pPr>
        <w:rPr>
          <w:rFonts w:ascii="Arial" w:eastAsia="Times New Roman" w:hAnsi="Arial" w:cs="Arial"/>
          <w:color w:val="000000"/>
        </w:rPr>
      </w:pPr>
    </w:p>
    <w:p w:rsidR="00F76CB2" w:rsidRDefault="00F76CB2" w:rsidP="00132D43">
      <w:pPr>
        <w:rPr>
          <w:rFonts w:ascii="Arial" w:eastAsia="Times New Roman" w:hAnsi="Arial" w:cs="Arial"/>
          <w:color w:val="000000"/>
        </w:rPr>
      </w:pPr>
    </w:p>
    <w:p w:rsidR="00F76CB2" w:rsidRDefault="00F76CB2" w:rsidP="00132D43">
      <w:pPr>
        <w:rPr>
          <w:rFonts w:ascii="Arial" w:eastAsia="Times New Roman" w:hAnsi="Arial" w:cs="Arial"/>
          <w:color w:val="000000"/>
        </w:rPr>
      </w:pPr>
    </w:p>
    <w:p w:rsidR="00F76CB2" w:rsidRDefault="00F76CB2" w:rsidP="00132D43">
      <w:pPr>
        <w:rPr>
          <w:rFonts w:ascii="Arial" w:eastAsia="Times New Roman" w:hAnsi="Arial" w:cs="Arial"/>
          <w:color w:val="000000"/>
        </w:rPr>
      </w:pPr>
      <w:r>
        <w:rPr>
          <w:rFonts w:ascii="Arial" w:eastAsia="Times New Roman" w:hAnsi="Arial" w:cs="Arial"/>
          <w:color w:val="000000"/>
        </w:rPr>
        <w:lastRenderedPageBreak/>
        <w:t>Discussion</w:t>
      </w:r>
    </w:p>
    <w:p w:rsidR="00C001B5" w:rsidRPr="00C001B5" w:rsidRDefault="00F76CB2" w:rsidP="00C001B5">
      <w:pPr>
        <w:pStyle w:val="ListParagraph"/>
        <w:numPr>
          <w:ilvl w:val="0"/>
          <w:numId w:val="2"/>
        </w:numPr>
        <w:rPr>
          <w:rFonts w:ascii="Arial" w:eastAsia="Times New Roman" w:hAnsi="Arial" w:cs="Arial"/>
          <w:color w:val="000000"/>
        </w:rPr>
      </w:pPr>
      <w:r>
        <w:rPr>
          <w:rFonts w:ascii="Arial" w:eastAsia="Times New Roman" w:hAnsi="Arial" w:cs="Arial"/>
          <w:color w:val="000000"/>
        </w:rPr>
        <w:t xml:space="preserve">There are certain assumptions that can be made based on the information given. It is first assumed that the magnetic field lines within the coil may not be straight lines, meaning that there will be some interference. One other assumption that is made is that the magnetic fields would not interfere with each other, even though it would have a great affect in real life. The entire stack is assumed to have only a single collective magnetic field. Another Assumption is that the Capacitor did not accumulate the maximum amount of charge that it could have taken, and it would result in the components obeying Ohm’s law. </w:t>
      </w:r>
      <w:r w:rsidR="00975A05">
        <w:rPr>
          <w:rFonts w:ascii="Arial" w:eastAsia="Times New Roman" w:hAnsi="Arial" w:cs="Arial"/>
          <w:color w:val="000000"/>
        </w:rPr>
        <w:t>Assuming that the magnetic fields are straight lines within the magnet, there is no interference between loops, and that the circuit would obey Ohm’</w:t>
      </w:r>
      <w:r w:rsidR="00C001B5">
        <w:rPr>
          <w:rFonts w:ascii="Arial" w:eastAsia="Times New Roman" w:hAnsi="Arial" w:cs="Arial"/>
          <w:color w:val="000000"/>
        </w:rPr>
        <w:t xml:space="preserve">s law. </w:t>
      </w:r>
      <w:r w:rsidR="00975A05">
        <w:rPr>
          <w:rFonts w:ascii="Arial" w:eastAsia="Times New Roman" w:hAnsi="Arial" w:cs="Arial"/>
          <w:color w:val="000000"/>
        </w:rPr>
        <w:t>These last few assumptions are not safe to make because the interference of the fields between the of the individual loops and the assumption of the following of Ohm’s law is dangerous, partly because in reality, Capacitors, even though they are not fully charged, do not dissipate energy in the way that regular resistors do. Also, there is the fact that the capacitor does not behave as intended because it may not have ever been fully charged. The magnetic fields would only not interfere wit</w:t>
      </w:r>
      <w:r w:rsidR="00C001B5">
        <w:rPr>
          <w:rFonts w:ascii="Arial" w:eastAsia="Times New Roman" w:hAnsi="Arial" w:cs="Arial"/>
          <w:color w:val="000000"/>
        </w:rPr>
        <w:t xml:space="preserve">h each other if the </w:t>
      </w:r>
      <w:proofErr w:type="spellStart"/>
      <w:r w:rsidR="00C001B5">
        <w:rPr>
          <w:rFonts w:ascii="Arial" w:eastAsia="Times New Roman" w:hAnsi="Arial" w:cs="Arial"/>
          <w:color w:val="000000"/>
        </w:rPr>
        <w:t>fcoil</w:t>
      </w:r>
      <w:proofErr w:type="spellEnd"/>
      <w:r w:rsidR="00C001B5">
        <w:rPr>
          <w:rFonts w:ascii="Arial" w:eastAsia="Times New Roman" w:hAnsi="Arial" w:cs="Arial"/>
          <w:color w:val="000000"/>
        </w:rPr>
        <w:t xml:space="preserve"> was condensed into a single block. One way to correct for interference between the coils is to reconstruct the coil into a uniform radius loop with each loop having the same radius, unlike in this setup, this would help to reduce interference between the loops. The use of an </w:t>
      </w:r>
      <w:proofErr w:type="spellStart"/>
      <w:r w:rsidR="00C001B5">
        <w:rPr>
          <w:rFonts w:ascii="Arial" w:eastAsia="Times New Roman" w:hAnsi="Arial" w:cs="Arial"/>
          <w:color w:val="000000"/>
        </w:rPr>
        <w:t>R</w:t>
      </w:r>
      <w:r w:rsidR="00C001B5">
        <w:rPr>
          <w:rFonts w:ascii="Arial" w:eastAsia="Times New Roman" w:hAnsi="Arial" w:cs="Arial"/>
          <w:color w:val="000000"/>
          <w:vertAlign w:val="subscript"/>
        </w:rPr>
        <w:t>c</w:t>
      </w:r>
      <w:proofErr w:type="spellEnd"/>
      <w:r w:rsidR="00C001B5">
        <w:rPr>
          <w:rFonts w:ascii="Arial" w:eastAsia="Times New Roman" w:hAnsi="Arial" w:cs="Arial"/>
          <w:color w:val="000000"/>
        </w:rPr>
        <w:t xml:space="preserve"> circuit calculation would be used to measure the voltage across the capacitor to determine the voltage drop over the capacitor. </w:t>
      </w:r>
    </w:p>
    <w:p w:rsidR="00132D43" w:rsidRPr="00132D43" w:rsidRDefault="00132D43" w:rsidP="00132D43">
      <w:pPr>
        <w:rPr>
          <w:rFonts w:ascii="Arial" w:eastAsia="Times New Roman" w:hAnsi="Arial" w:cs="Arial"/>
          <w:color w:val="000000"/>
        </w:rPr>
      </w:pPr>
    </w:p>
    <w:sectPr w:rsidR="00132D43" w:rsidRPr="0013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089F"/>
    <w:multiLevelType w:val="hybridMultilevel"/>
    <w:tmpl w:val="AD00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F0BCF"/>
    <w:multiLevelType w:val="hybridMultilevel"/>
    <w:tmpl w:val="1EBE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D3"/>
    <w:rsid w:val="00045E4E"/>
    <w:rsid w:val="0006345F"/>
    <w:rsid w:val="00132D43"/>
    <w:rsid w:val="001C1CE2"/>
    <w:rsid w:val="00213CF3"/>
    <w:rsid w:val="00295ABA"/>
    <w:rsid w:val="00377C83"/>
    <w:rsid w:val="003C54AE"/>
    <w:rsid w:val="003F3221"/>
    <w:rsid w:val="00414E78"/>
    <w:rsid w:val="00422B6B"/>
    <w:rsid w:val="004D2D5A"/>
    <w:rsid w:val="00674FF8"/>
    <w:rsid w:val="006B78E7"/>
    <w:rsid w:val="006F0410"/>
    <w:rsid w:val="00875261"/>
    <w:rsid w:val="008B0428"/>
    <w:rsid w:val="00975A05"/>
    <w:rsid w:val="00B82CD3"/>
    <w:rsid w:val="00C001B5"/>
    <w:rsid w:val="00C0087F"/>
    <w:rsid w:val="00C041B2"/>
    <w:rsid w:val="00C65647"/>
    <w:rsid w:val="00CE1B6C"/>
    <w:rsid w:val="00F76CB2"/>
    <w:rsid w:val="00F8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1F6F"/>
  <w15:chartTrackingRefBased/>
  <w15:docId w15:val="{52B34890-BA22-4FAE-BC23-0D63A233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CD3"/>
    <w:pPr>
      <w:ind w:left="720"/>
      <w:contextualSpacing/>
    </w:pPr>
  </w:style>
  <w:style w:type="table" w:styleId="TableGrid">
    <w:name w:val="Table Grid"/>
    <w:basedOn w:val="TableNormal"/>
    <w:uiPriority w:val="39"/>
    <w:rsid w:val="00422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428"/>
    <w:rPr>
      <w:color w:val="808080"/>
    </w:rPr>
  </w:style>
  <w:style w:type="paragraph" w:styleId="NormalWeb">
    <w:name w:val="Normal (Web)"/>
    <w:basedOn w:val="Normal"/>
    <w:uiPriority w:val="99"/>
    <w:semiHidden/>
    <w:unhideWhenUsed/>
    <w:rsid w:val="00132D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41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1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lam</dc:creator>
  <cp:keywords/>
  <dc:description/>
  <cp:lastModifiedBy>ricci lam</cp:lastModifiedBy>
  <cp:revision>1</cp:revision>
  <cp:lastPrinted>2016-11-17T19:49:00Z</cp:lastPrinted>
  <dcterms:created xsi:type="dcterms:W3CDTF">2016-11-17T05:44:00Z</dcterms:created>
  <dcterms:modified xsi:type="dcterms:W3CDTF">2016-11-18T02:32:00Z</dcterms:modified>
</cp:coreProperties>
</file>