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Fishing for Sustainability</w:t>
      </w:r>
    </w:p>
    <w:p>
      <w:pPr>
        <w:pStyle w:val="Subtitle"/>
      </w:pPr>
      <w:r>
        <w:t xml:space="preserve">Activity Procedure</w:t>
      </w:r>
    </w:p>
    <w:p>
      <w:pPr>
        <w:pStyle w:val="Date"/>
      </w:pPr>
      <w:r>
        <w:t xml:space="preserve">Wed Mar 25, 2026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In this activity, you will simulate a</w:t>
      </w:r>
      <w:r>
        <w:t xml:space="preserve"> </w:t>
      </w:r>
      <w:r>
        <w:rPr>
          <w:b/>
          <w:bCs/>
        </w:rPr>
        <w:t xml:space="preserve">shared fishery</w:t>
      </w:r>
      <w:r>
        <w:t xml:space="preserve">—a resource that everyone can access but no one owns.</w:t>
      </w:r>
    </w:p>
    <w:p>
      <w:pPr>
        <w:pStyle w:val="BlockText"/>
      </w:pPr>
      <w:r>
        <w:t xml:space="preserve">You should work in</w:t>
      </w:r>
      <w:r>
        <w:t xml:space="preserve"> </w:t>
      </w:r>
      <w:r>
        <w:rPr>
          <w:b/>
          <w:bCs/>
        </w:rPr>
        <w:t xml:space="preserve">groups of ~4-6 people</w:t>
      </w:r>
      <w:r>
        <w:t xml:space="preserve"> </w:t>
      </w:r>
      <w:r>
        <w:t xml:space="preserve">for the entire exercise.</w:t>
      </w:r>
    </w:p>
    <w:p>
      <w:pPr>
        <w:pStyle w:val="FirstParagraph"/>
      </w:pPr>
      <w:r>
        <w:t xml:space="preserve">You will participate in three short rounds, each with different rules. Your goal is to observe how:</w:t>
      </w:r>
    </w:p>
    <w:p>
      <w:pPr>
        <w:pStyle w:val="Compact"/>
        <w:numPr>
          <w:ilvl w:val="0"/>
          <w:numId w:val="1001"/>
        </w:numPr>
      </w:pPr>
      <w:r>
        <w:t xml:space="preserve">Individual decisions affect the</w:t>
      </w:r>
      <w:r>
        <w:t xml:space="preserve"> </w:t>
      </w:r>
      <w:r>
        <w:rPr>
          <w:b/>
          <w:bCs/>
        </w:rPr>
        <w:t xml:space="preserve">entire population</w:t>
      </w:r>
    </w:p>
    <w:p>
      <w:pPr>
        <w:pStyle w:val="Compact"/>
        <w:numPr>
          <w:ilvl w:val="0"/>
          <w:numId w:val="1001"/>
        </w:numPr>
      </w:pPr>
      <w:r>
        <w:t xml:space="preserve">Different management strategies influence</w:t>
      </w:r>
      <w:r>
        <w:t xml:space="preserve"> </w:t>
      </w:r>
      <w:r>
        <w:rPr>
          <w:b/>
          <w:bCs/>
        </w:rPr>
        <w:t xml:space="preserve">sustainability</w:t>
      </w:r>
    </w:p>
    <w:p>
      <w:pPr>
        <w:pStyle w:val="Compact"/>
        <w:numPr>
          <w:ilvl w:val="0"/>
          <w:numId w:val="1001"/>
        </w:numPr>
      </w:pPr>
      <w:r>
        <w:t xml:space="preserve">Human behavior creates challenges in managing</w:t>
      </w:r>
      <w:r>
        <w:t xml:space="preserve"> </w:t>
      </w:r>
      <w:r>
        <w:rPr>
          <w:b/>
          <w:bCs/>
        </w:rPr>
        <w:t xml:space="preserve">common-pool resources</w:t>
      </w:r>
    </w:p>
    <w:bookmarkStart w:id="20" w:name="your-role"/>
    <w:p>
      <w:pPr>
        <w:pStyle w:val="Heading3"/>
      </w:pPr>
      <w:r>
        <w:t xml:space="preserve">1.1 Your Role</w:t>
      </w:r>
    </w:p>
    <w:p>
      <w:pPr>
        <w:pStyle w:val="FirstParagraph"/>
      </w:pPr>
      <w:r>
        <w:t xml:space="preserve">You are an independent fisher.</w:t>
      </w:r>
    </w:p>
    <w:p>
      <w:pPr>
        <w:pStyle w:val="Compact"/>
        <w:numPr>
          <w:ilvl w:val="0"/>
          <w:numId w:val="1002"/>
        </w:numPr>
      </w:pPr>
      <w:r>
        <w:t xml:space="preserve">Your goal is to</w:t>
      </w:r>
      <w:r>
        <w:t xml:space="preserve"> </w:t>
      </w:r>
      <w:r>
        <w:rPr>
          <w:b/>
          <w:bCs/>
        </w:rPr>
        <w:t xml:space="preserve">maximize your personal catch</w:t>
      </w:r>
    </w:p>
    <w:p>
      <w:pPr>
        <w:pStyle w:val="Compact"/>
        <w:numPr>
          <w:ilvl w:val="0"/>
          <w:numId w:val="1002"/>
        </w:numPr>
      </w:pPr>
      <w:r>
        <w:t xml:space="preserve">However, the fish population is</w:t>
      </w:r>
      <w:r>
        <w:t xml:space="preserve"> </w:t>
      </w:r>
      <w:r>
        <w:rPr>
          <w:b/>
          <w:bCs/>
        </w:rPr>
        <w:t xml:space="preserve">shared by everyone</w:t>
      </w:r>
    </w:p>
    <w:p>
      <w:pPr>
        <w:pStyle w:val="Compact"/>
        <w:numPr>
          <w:ilvl w:val="0"/>
          <w:numId w:val="1002"/>
        </w:numPr>
      </w:pPr>
      <w:r>
        <w:t xml:space="preserve">Your decisions will affect both</w:t>
      </w:r>
      <w:r>
        <w:t xml:space="preserve"> </w:t>
      </w:r>
      <w:r>
        <w:rPr>
          <w:b/>
          <w:bCs/>
        </w:rPr>
        <w:t xml:space="preserve">your outcome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group outcome</w:t>
      </w:r>
    </w:p>
    <w:bookmarkEnd w:id="20"/>
    <w:bookmarkStart w:id="21" w:name="the-system-applies-to-all-rounds"/>
    <w:p>
      <w:pPr>
        <w:pStyle w:val="Heading3"/>
      </w:pPr>
      <w:r>
        <w:t xml:space="preserve">1.2 The System (Applies to All Rounds)</w:t>
      </w:r>
    </w:p>
    <w:p>
      <w:pPr>
        <w:pStyle w:val="Compact"/>
        <w:numPr>
          <w:ilvl w:val="0"/>
          <w:numId w:val="1003"/>
        </w:numPr>
      </w:pPr>
      <w:r>
        <w:t xml:space="preserve">The lake begins with</w:t>
      </w:r>
      <w:r>
        <w:t xml:space="preserve"> </w:t>
      </w:r>
      <w:r>
        <w:rPr>
          <w:b/>
          <w:bCs/>
        </w:rPr>
        <w:t xml:space="preserve">30 fish</w:t>
      </w:r>
    </w:p>
    <w:p>
      <w:pPr>
        <w:pStyle w:val="Compact"/>
        <w:numPr>
          <w:ilvl w:val="0"/>
          <w:numId w:val="1003"/>
        </w:numPr>
      </w:pPr>
      <w:r>
        <w:t xml:space="preserve">After each round:</w:t>
      </w:r>
    </w:p>
    <w:p>
      <w:pPr>
        <w:pStyle w:val="Compact"/>
        <w:numPr>
          <w:ilvl w:val="1"/>
          <w:numId w:val="1004"/>
        </w:numPr>
      </w:pPr>
      <w:r>
        <w:t xml:space="preserve">The remaining fish</w:t>
      </w:r>
      <w:r>
        <w:t xml:space="preserve"> </w:t>
      </w:r>
      <w:r>
        <w:rPr>
          <w:b/>
          <w:bCs/>
        </w:rPr>
        <w:t xml:space="preserve">reproduce (double)</w:t>
      </w:r>
    </w:p>
    <w:p>
      <w:pPr>
        <w:pStyle w:val="Compact"/>
        <w:numPr>
          <w:ilvl w:val="1"/>
          <w:numId w:val="1004"/>
        </w:numPr>
      </w:pPr>
      <w:r>
        <w:t xml:space="preserve">The population cannot exceed</w:t>
      </w:r>
      <w:r>
        <w:t xml:space="preserve"> </w:t>
      </w:r>
      <w:r>
        <w:rPr>
          <w:b/>
          <w:bCs/>
        </w:rPr>
        <w:t xml:space="preserve">30 fish</w:t>
      </w:r>
      <w:r>
        <w:t xml:space="preserve"> </w:t>
      </w:r>
      <w:r>
        <w:t xml:space="preserve">(carrying capacity,</w:t>
      </w:r>
      <w:r>
        <w:t xml:space="preserve"> </w:t>
      </w:r>
      <w:r>
        <w:rPr>
          <w:i/>
          <w:iCs/>
        </w:rPr>
        <w:t xml:space="preserve">K</w:t>
      </w:r>
      <w:r>
        <w:t xml:space="preserve">)</w:t>
      </w:r>
    </w:p>
    <w:bookmarkEnd w:id="21"/>
    <w:bookmarkStart w:id="22" w:name="what-changes-each-round"/>
    <w:p>
      <w:pPr>
        <w:pStyle w:val="Heading3"/>
      </w:pPr>
      <w:r>
        <w:t xml:space="preserve">1.3 What Changes Each Round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Round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Key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Access</w:t>
            </w:r>
          </w:p>
        </w:tc>
        <w:tc>
          <w:tcPr/>
          <w:p>
            <w:pPr>
              <w:pStyle w:val="Compact"/>
            </w:pPr>
            <w:r>
              <w:t xml:space="preserve">No rules or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Fixed Quota</w:t>
            </w:r>
          </w:p>
        </w:tc>
        <w:tc>
          <w:tcPr/>
          <w:p>
            <w:pPr>
              <w:pStyle w:val="Compact"/>
            </w:pPr>
            <w:r>
              <w:t xml:space="preserve">Group agrees on a total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Fixed Effort</w:t>
            </w:r>
          </w:p>
        </w:tc>
        <w:tc>
          <w:tcPr/>
          <w:p>
            <w:pPr>
              <w:pStyle w:val="Compact"/>
            </w:pPr>
            <w:r>
              <w:t xml:space="preserve">Each person follows the same individual limit</w:t>
            </w:r>
          </w:p>
        </w:tc>
      </w:tr>
    </w:tbl>
    <w:bookmarkEnd w:id="22"/>
    <w:bookmarkStart w:id="23" w:name="key-concepts"/>
    <w:p>
      <w:pPr>
        <w:pStyle w:val="Heading3"/>
      </w:pPr>
      <w:r>
        <w:t xml:space="preserve">1.4 Key Concepts</w:t>
      </w:r>
    </w:p>
    <w:p>
      <w:pPr>
        <w:pStyle w:val="FirstParagraph"/>
      </w:pPr>
      <w:r>
        <w:t xml:space="preserve">You should be able to apply these ideas after the activity:</w:t>
      </w:r>
    </w:p>
    <w:p>
      <w:pPr>
        <w:pStyle w:val="DefinitionTerm"/>
      </w:pPr>
      <w:r>
        <w:t xml:space="preserve">Tragedy of the Commons</w:t>
      </w:r>
    </w:p>
    <w:p>
      <w:pPr>
        <w:pStyle w:val="Definition"/>
      </w:pPr>
      <w:r>
        <w:t xml:space="preserve">When individuals acting in their own interest deplete a shared resource</w:t>
      </w:r>
    </w:p>
    <w:p>
      <w:pPr>
        <w:pStyle w:val="DefinitionTerm"/>
      </w:pPr>
      <w:r>
        <w:t xml:space="preserve">Social Dilemma</w:t>
      </w:r>
    </w:p>
    <w:p>
      <w:pPr>
        <w:pStyle w:val="Definition"/>
      </w:pPr>
      <w:r>
        <w:t xml:space="preserve">When what is best for individuals conflicts with what is best for the group</w:t>
      </w:r>
    </w:p>
    <w:p>
      <w:pPr>
        <w:pStyle w:val="DefinitionTerm"/>
      </w:pPr>
      <w:r>
        <w:t xml:space="preserve">Carrying Capacity (K)</w:t>
      </w:r>
    </w:p>
    <w:p>
      <w:pPr>
        <w:pStyle w:val="Definition"/>
      </w:pPr>
      <w:r>
        <w:t xml:space="preserve">The maximum population size the environment can sustain (here, 30 fish)</w:t>
      </w:r>
    </w:p>
    <w:p>
      <w:pPr>
        <w:pStyle w:val="DefinitionTerm"/>
      </w:pPr>
      <w:r>
        <w:t xml:space="preserve">Maximum Sustainable Yield (MSY)</w:t>
      </w:r>
    </w:p>
    <w:p>
      <w:pPr>
        <w:pStyle w:val="Definition"/>
      </w:pPr>
      <w:r>
        <w:t xml:space="preserve">The largest long-term harvest that does not reduce the population over time</w:t>
      </w:r>
    </w:p>
    <w:p>
      <w:r>
        <w:br w:type="page"/>
      </w:r>
    </w:p>
    <w:bookmarkEnd w:id="23"/>
    <w:bookmarkEnd w:id="24"/>
    <w:bookmarkStart w:id="33" w:name="round-1-open-access"/>
    <w:p>
      <w:pPr>
        <w:pStyle w:val="Heading2"/>
      </w:pPr>
      <w:r>
        <w:t xml:space="preserve">2 Round 1: Open Access</w:t>
      </w:r>
    </w:p>
    <w:p>
      <w:pPr>
        <w:pStyle w:val="FirstParagraph"/>
      </w:pPr>
      <w:r>
        <w:t xml:space="preserve">Test whether a</w:t>
      </w:r>
      <w:r>
        <w:t xml:space="preserve"> </w:t>
      </w:r>
      <w:r>
        <w:rPr>
          <w:b/>
          <w:bCs/>
        </w:rPr>
        <w:t xml:space="preserve">per-person rule</w:t>
      </w:r>
      <w:r>
        <w:t xml:space="preserve"> </w:t>
      </w:r>
      <w:r>
        <w:t xml:space="preserve">improves sustainability, fairness, and compliance.</w:t>
      </w:r>
    </w:p>
    <w:p>
      <w:pPr>
        <w:pStyle w:val="BlockText"/>
      </w:pPr>
      <w:r>
        <w:t xml:space="preserve">You are an independent fisher trying to</w:t>
      </w:r>
      <w:r>
        <w:t xml:space="preserve"> </w:t>
      </w:r>
      <w:r>
        <w:rPr>
          <w:b/>
          <w:bCs/>
        </w:rPr>
        <w:t xml:space="preserve">maximize your personal catch</w:t>
      </w:r>
      <w:r>
        <w:t xml:space="preserve">.</w:t>
      </w:r>
      <w:r>
        <w:t xml:space="preserve"> </w:t>
      </w:r>
      <w:r>
        <w:t xml:space="preserve">Unlike Round 2, this system sets a</w:t>
      </w:r>
      <w:r>
        <w:t xml:space="preserve"> </w:t>
      </w:r>
      <w:r>
        <w:rPr>
          <w:b/>
          <w:bCs/>
        </w:rPr>
        <w:t xml:space="preserve">strict individual limit</w:t>
      </w:r>
      <w:r>
        <w:t xml:space="preserve"> </w:t>
      </w:r>
      <w:r>
        <w:t xml:space="preserve">that everyone must follow.</w:t>
      </w:r>
    </w:p>
    <w:p>
      <w:pPr>
        <w:pStyle w:val="Compact"/>
        <w:numPr>
          <w:ilvl w:val="0"/>
          <w:numId w:val="1005"/>
        </w:numPr>
      </w:pPr>
      <w:r>
        <w:t xml:space="preserve">1 bowl =</w:t>
      </w:r>
      <w:r>
        <w:t xml:space="preserve"> </w:t>
      </w:r>
      <w:r>
        <w:rPr>
          <w:b/>
          <w:bCs/>
        </w:rPr>
        <w:t xml:space="preserve">lake</w:t>
      </w:r>
      <w:r>
        <w:t xml:space="preserve"> </w:t>
      </w:r>
      <w:r>
        <w:t xml:space="preserve">(starts with</w:t>
      </w:r>
      <w:r>
        <w:t xml:space="preserve"> </w:t>
      </w:r>
      <w:r>
        <w:rPr>
          <w:b/>
          <w:bCs/>
        </w:rPr>
        <w:t xml:space="preserve">30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  <w:i/>
          <w:iCs/>
        </w:rPr>
        <w:t xml:space="preserve">fish</w:t>
      </w:r>
      <w:r>
        <w:rPr>
          <w:b/>
          <w:bCs/>
        </w:rPr>
        <w:t xml:space="preserve">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8 cups =</w:t>
      </w:r>
      <w:r>
        <w:t xml:space="preserve"> </w:t>
      </w:r>
      <w:r>
        <w:rPr>
          <w:b/>
          <w:bCs/>
        </w:rPr>
        <w:t xml:space="preserve">boats</w:t>
      </w:r>
      <w:r>
        <w:t xml:space="preserve"> </w:t>
      </w:r>
      <w:r>
        <w:t xml:space="preserve">(one per student)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Users/arich/Applications/quarto/share/formats/docx/important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Biological Rule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After harvest, fish remaining in the lake</w:t>
            </w:r>
            <w:r>
              <w:t xml:space="preserve"> </w:t>
            </w:r>
            <w:r>
              <w:rPr>
                <w:b/>
                <w:bCs/>
              </w:rPr>
              <w:t xml:space="preserve">double</w:t>
            </w:r>
            <w:r>
              <w:t xml:space="preserve"> </w:t>
            </w:r>
            <w:r>
              <w:t xml:space="preserve">(up to a</w:t>
            </w:r>
            <w:r>
              <w:t xml:space="preserve"> </w:t>
            </w:r>
            <w:r>
              <w:rPr>
                <w:b/>
                <w:bCs/>
              </w:rPr>
              <w:t xml:space="preserve">maximum of 30</w:t>
            </w:r>
            <w:r>
              <w:t xml:space="preserve">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the fishery</w:t>
            </w:r>
            <w:r>
              <w:t xml:space="preserve"> </w:t>
            </w:r>
            <w:r>
              <w:rPr>
                <w:b/>
                <w:bCs/>
              </w:rPr>
              <w:t xml:space="preserve">collapses</w:t>
            </w:r>
            <w:r>
              <w:t xml:space="preserve">, no fish remain and</w:t>
            </w:r>
            <w:r>
              <w:t xml:space="preserve"> </w:t>
            </w:r>
            <w:r>
              <w:rPr>
                <w:b/>
                <w:bCs/>
              </w:rPr>
              <w:t xml:space="preserve">no one gains anything further from this round</w:t>
            </w:r>
            <w:r>
              <w:t xml:space="preserve">.</w:t>
            </w:r>
          </w:p>
        </w:tc>
      </w:tr>
    </w:tbl>
    <w:bookmarkStart w:id="31" w:name="communication-rules"/>
    <w:p>
      <w:pPr>
        <w:pStyle w:val="Heading3"/>
      </w:pPr>
      <w:r>
        <w:t xml:space="preserve">2.1 Communication Rules</w:t>
      </w:r>
    </w:p>
    <w:p>
      <w:pPr>
        <w:pStyle w:val="BlockText"/>
      </w:pPr>
      <w:r>
        <w:t xml:space="preserve">Read these aloud &amp; follow exactly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 NOT talk</w:t>
      </w:r>
      <w:r>
        <w:t xml:space="preserve">, signal, make eye contact, or coordinate in any way.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You are independent fishers.</w:t>
      </w:r>
      <w:r>
        <w:t xml:space="preserve"> </w:t>
      </w:r>
      <w:r>
        <w:t xml:space="preserve">No communication is permitted</w:t>
      </w:r>
      <w:r>
        <w:t xml:space="preserve"> </w:t>
      </w:r>
      <w:r>
        <w:rPr>
          <w:b/>
          <w:bCs/>
        </w:rPr>
        <w:t xml:space="preserve">until after</w:t>
      </w:r>
      <w:r>
        <w:t xml:space="preserve"> </w:t>
      </w:r>
      <w:r>
        <w:t xml:space="preserve">this handout is collected.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Users/arich/Applications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You may communicate: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Nothing at all. No talking, signaling, or writing to each other.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Reminder:</w:t>
      </w:r>
      <w:r>
        <w:t xml:space="preserve"> </w:t>
      </w:r>
      <w:r>
        <w:t xml:space="preserve">Some fishers may try to maximize their catch. Others may try to conserve.</w:t>
      </w:r>
      <w:r>
        <w:t xml:space="preserve"> </w:t>
      </w: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know what others will do.</w:t>
      </w:r>
    </w:p>
    <w:bookmarkEnd w:id="31"/>
    <w:bookmarkStart w:id="32" w:name="procedure"/>
    <w:p>
      <w:pPr>
        <w:pStyle w:val="Heading3"/>
      </w:pPr>
      <w:r>
        <w:t xml:space="preserve">2.2 Procedure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Secret Choice (0–6):</w:t>
      </w:r>
      <w:r>
        <w:t xml:space="preserve"> </w:t>
      </w:r>
      <w:r>
        <w:t xml:space="preserve">Privately decide how many fish to take (0–6).</w:t>
      </w:r>
      <w:r>
        <w:t xml:space="preserve"> </w:t>
      </w:r>
      <w:r>
        <w:t xml:space="preserve">Write the number on your paper;</w:t>
      </w:r>
      <w:r>
        <w:t xml:space="preserve"> </w:t>
      </w:r>
      <w:r>
        <w:rPr>
          <w:b/>
          <w:bCs/>
        </w:rPr>
        <w:t xml:space="preserve">do not show</w:t>
      </w:r>
      <w:r>
        <w:t xml:space="preserve"> </w:t>
      </w:r>
      <w:r>
        <w:t xml:space="preserve">anyone.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Simultaneous Harvest:</w:t>
      </w:r>
      <w:r>
        <w:t xml:space="preserve"> </w:t>
      </w:r>
      <w:r>
        <w:t xml:space="preserve">When the instructor says</w:t>
      </w:r>
      <w:r>
        <w:t xml:space="preserve"> </w:t>
      </w:r>
      <w:r>
        <w:t xml:space="preserve">“</w:t>
      </w:r>
      <w:r>
        <w:rPr>
          <w:b/>
          <w:bCs/>
        </w:rPr>
        <w:t xml:space="preserve">Fish!</w:t>
      </w:r>
      <w:r>
        <w:t xml:space="preserve">”</w:t>
      </w:r>
      <w:r>
        <w:t xml:space="preserve"> </w:t>
      </w:r>
      <w:r>
        <w:t xml:space="preserve">everyone takes their chosen fish at the same time.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If total fish taken &gt; fish available:</w:t>
      </w:r>
      <w:r>
        <w:t xml:space="preserve"> </w:t>
      </w:r>
      <w:r>
        <w:t xml:space="preserve">The fishery</w:t>
      </w:r>
      <w:r>
        <w:t xml:space="preserve"> </w:t>
      </w:r>
      <w:r>
        <w:rPr>
          <w:b/>
          <w:bCs/>
        </w:rPr>
        <w:t xml:space="preserve">collapses</w:t>
      </w:r>
      <w:r>
        <w:t xml:space="preserve"> </w:t>
      </w:r>
      <w:r>
        <w:t xml:space="preserve">(0 fish remain).</w:t>
      </w:r>
      <w:r>
        <w:t xml:space="preserve"> </w:t>
      </w:r>
      <w:r>
        <w:rPr>
          <w:b/>
          <w:bCs/>
        </w:rPr>
        <w:t xml:space="preserve">No recovery. Stop.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If fish remain:</w:t>
      </w:r>
      <w:r>
        <w:t xml:space="preserve"> </w:t>
      </w:r>
      <w:r>
        <w:t xml:space="preserve">Instructor counts the remaining fish, then</w:t>
      </w:r>
      <w:r>
        <w:t xml:space="preserve"> </w:t>
      </w:r>
      <w:r>
        <w:rPr>
          <w:b/>
          <w:bCs/>
        </w:rPr>
        <w:t xml:space="preserve">doubles</w:t>
      </w:r>
      <w:r>
        <w:t xml:space="preserve"> </w:t>
      </w:r>
      <w:r>
        <w:t xml:space="preserve">them (up to 30).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Record</w:t>
      </w:r>
      <w:r>
        <w:t xml:space="preserve"> </w:t>
      </w:r>
      <w:r>
        <w:t xml:space="preserve">your results in the data table for this round and answer the reflection questions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proceed.</w:t>
      </w:r>
    </w:p>
    <w:p>
      <w:r>
        <w:br w:type="page"/>
      </w:r>
    </w:p>
    <w:bookmarkEnd w:id="32"/>
    <w:bookmarkEnd w:id="33"/>
    <w:bookmarkStart w:id="41" w:name="round-2-fixed-quota"/>
    <w:p>
      <w:pPr>
        <w:pStyle w:val="Heading2"/>
      </w:pPr>
      <w:r>
        <w:t xml:space="preserve">3 Round 2: Fixed Quota</w:t>
      </w:r>
    </w:p>
    <w:p>
      <w:pPr>
        <w:pStyle w:val="FirstParagraph"/>
      </w:pPr>
      <w:r>
        <w:t xml:space="preserve">Test whether a</w:t>
      </w:r>
      <w:r>
        <w:t xml:space="preserve"> </w:t>
      </w:r>
      <w:r>
        <w:rPr>
          <w:b/>
          <w:bCs/>
        </w:rPr>
        <w:t xml:space="preserve">group quota</w:t>
      </w:r>
      <w:r>
        <w:t xml:space="preserve"> </w:t>
      </w:r>
      <w:r>
        <w:t xml:space="preserve">improves sustainability—and whether people will follow it.</w:t>
      </w:r>
    </w:p>
    <w:p>
      <w:pPr>
        <w:pStyle w:val="BlockText"/>
      </w:pPr>
      <w:r>
        <w:t xml:space="preserve">You are an independent fisher trying to</w:t>
      </w:r>
      <w:r>
        <w:t xml:space="preserve"> </w:t>
      </w:r>
      <w:r>
        <w:rPr>
          <w:b/>
          <w:bCs/>
        </w:rPr>
        <w:t xml:space="preserve">maximize your personal catch</w:t>
      </w:r>
      <w:r>
        <w:t xml:space="preserve">.</w:t>
      </w:r>
      <w:r>
        <w:t xml:space="preserve"> </w:t>
      </w:r>
      <w:r>
        <w:t xml:space="preserve">The class may agree on a quota, but your</w:t>
      </w:r>
      <w:r>
        <w:t xml:space="preserve"> </w:t>
      </w:r>
      <w:r>
        <w:rPr>
          <w:b/>
          <w:bCs/>
        </w:rPr>
        <w:t xml:space="preserve">individual payoff still depends on how many fish you take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Reset lake to</w:t>
      </w:r>
      <w:r>
        <w:t xml:space="preserve"> </w:t>
      </w:r>
      <w:r>
        <w:rPr>
          <w:b/>
          <w:bCs/>
        </w:rPr>
        <w:t xml:space="preserve">30 fish</w:t>
      </w:r>
    </w:p>
    <w:p>
      <w:pPr>
        <w:pStyle w:val="Compact"/>
        <w:numPr>
          <w:ilvl w:val="0"/>
          <w:numId w:val="1008"/>
        </w:numPr>
      </w:pPr>
      <w:r>
        <w:t xml:space="preserve">Same 8 boats (cups)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Users/arich/Applications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Biological Rule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After harvest, fish remaining in the lake</w:t>
            </w:r>
            <w:r>
              <w:t xml:space="preserve"> </w:t>
            </w:r>
            <w:r>
              <w:rPr>
                <w:b/>
                <w:bCs/>
              </w:rPr>
              <w:t xml:space="preserve">double</w:t>
            </w:r>
            <w:r>
              <w:t xml:space="preserve"> </w:t>
            </w:r>
            <w:r>
              <w:t xml:space="preserve">(up to a</w:t>
            </w:r>
            <w:r>
              <w:t xml:space="preserve"> </w:t>
            </w:r>
            <w:r>
              <w:rPr>
                <w:b/>
                <w:bCs/>
              </w:rPr>
              <w:t xml:space="preserve">maximum of 30</w:t>
            </w:r>
            <w:r>
              <w:t xml:space="preserve">).</w:t>
            </w:r>
          </w:p>
          <w:p>
            <w:pPr>
              <w:pStyle w:val="BodyText"/>
            </w:pPr>
            <w:r>
              <w:t xml:space="preserve">If the class exceeds the quota, the fishery</w:t>
            </w:r>
            <w:r>
              <w:t xml:space="preserve"> </w:t>
            </w:r>
            <w:r>
              <w:rPr>
                <w:b/>
                <w:bCs/>
              </w:rPr>
              <w:t xml:space="preserve">collapses</w:t>
            </w:r>
            <w:r>
              <w:t xml:space="preserve"> </w:t>
            </w:r>
            <w:r>
              <w:t xml:space="preserve">(0 fish remain).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  <w:highlight w:val="yellow"/>
              </w:rPr>
              <w:t xml:space="preserve">There is</w:t>
            </w:r>
            <w:r>
              <w:rPr>
                <w:b/>
                <w:bCs/>
                <w:highlight w:val="yellow"/>
              </w:rPr>
              <w:t xml:space="preserve"> </w:t>
            </w:r>
            <w:r>
              <w:rPr>
                <w:b/>
                <w:bCs/>
                <w:i/>
                <w:iCs/>
                <w:highlight w:val="yellow"/>
              </w:rPr>
              <w:t xml:space="preserve">no recovery</w:t>
            </w:r>
            <w:r>
              <w:rPr>
                <w:b/>
                <w:bCs/>
                <w:highlight w:val="yellow"/>
              </w:rPr>
              <w:t xml:space="preserve"> </w:t>
            </w:r>
            <w:r>
              <w:rPr>
                <w:b/>
                <w:bCs/>
                <w:highlight w:val="yellow"/>
              </w:rPr>
              <w:t xml:space="preserve">for this round.</w:t>
            </w:r>
          </w:p>
        </w:tc>
      </w:tr>
    </w:tbl>
    <w:bookmarkStart w:id="39" w:name="communication-rules-1"/>
    <w:p>
      <w:pPr>
        <w:pStyle w:val="Heading3"/>
      </w:pPr>
      <w:r>
        <w:t xml:space="preserve">3.1 Communication Rules</w:t>
      </w:r>
    </w:p>
    <w:p>
      <w:pPr>
        <w:pStyle w:val="BlockText"/>
      </w:pPr>
      <w:r>
        <w:t xml:space="preserve">Read these aloud &amp; follow exactly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Discussion Allowed (2 minutes ONLY):</w:t>
      </w:r>
      <w:r>
        <w:t xml:space="preserve"> </w:t>
      </w:r>
      <w:r>
        <w:t xml:space="preserve">You may talk to agree on a</w:t>
      </w:r>
      <w:r>
        <w:t xml:space="preserve"> </w:t>
      </w:r>
      <w:r>
        <w:rPr>
          <w:b/>
          <w:bCs/>
        </w:rPr>
        <w:t xml:space="preserve">total class quota</w:t>
      </w:r>
      <w:r>
        <w:t xml:space="preserve"> </w:t>
      </w:r>
      <w:r>
        <w:t xml:space="preserve">(e.g.,</w:t>
      </w:r>
      <w:r>
        <w:t xml:space="preserve"> </w:t>
      </w:r>
      <w:r>
        <w:t xml:space="preserve">“We will catch at most 16 fish”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After the 2-minute discussion ends: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 further communication</w:t>
      </w:r>
      <w:r>
        <w:t xml:space="preserve"> </w:t>
      </w:r>
      <w:r>
        <w:t xml:space="preserve">(no talking, signaling, or eye contact)</w:t>
      </w:r>
    </w:p>
    <w:p>
      <w:pPr>
        <w:pStyle w:val="Compact"/>
        <w:numPr>
          <w:ilvl w:val="1"/>
          <w:numId w:val="1010"/>
        </w:numPr>
      </w:pPr>
      <w:r>
        <w:t xml:space="preserve">All decisions are</w:t>
      </w:r>
      <w:r>
        <w:t xml:space="preserve"> </w:t>
      </w:r>
      <w:r>
        <w:rPr>
          <w:b/>
          <w:bCs/>
        </w:rPr>
        <w:t xml:space="preserve">private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Users/arich/Applications/quarto/share/formats/docx/warning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You may communicate (for 2 minutes only):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Propose and agree on a</w:t>
            </w:r>
            <w:r>
              <w:t xml:space="preserve"> </w:t>
            </w:r>
            <w:r>
              <w:rPr>
                <w:b/>
                <w:bCs/>
              </w:rPr>
              <w:t xml:space="preserve">single total class quota</w:t>
            </w:r>
          </w:p>
          <w:bookmarkStart w:id="38" w:name="you-may-not-communicate-after-time-ends"/>
          <w:p>
            <w:pPr>
              <w:pStyle w:val="Heading3"/>
            </w:pPr>
            <w:r>
              <w:t xml:space="preserve">3.2 You may NOT communicate (after time ends):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Your personal intended catch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Any signals or coordination during harvesting</w:t>
            </w:r>
          </w:p>
        </w:tc>
      </w:tr>
    </w:tbl>
    <w:bookmarkEnd w:id="38"/>
    <w:p>
      <w:pPr>
        <w:pStyle w:val="BlockText"/>
      </w:pPr>
      <w:r>
        <w:rPr>
          <w:b/>
          <w:bCs/>
        </w:rPr>
        <w:t xml:space="preserve">Reminder:</w:t>
      </w:r>
      <w:r>
        <w:t xml:space="preserve"> </w:t>
      </w:r>
      <w:r>
        <w:t xml:space="preserve">The quota is a</w:t>
      </w:r>
      <w:r>
        <w:t xml:space="preserve"> </w:t>
      </w:r>
      <w:r>
        <w:rPr>
          <w:b/>
          <w:bCs/>
        </w:rPr>
        <w:t xml:space="preserve">group agreement</w:t>
      </w:r>
      <w:r>
        <w:t xml:space="preserve">, not automatically enforced.</w:t>
      </w:r>
      <w:r>
        <w:t xml:space="preserve"> </w:t>
      </w:r>
      <w:r>
        <w:t xml:space="preserve">Individuals can still choose how much to take.</w:t>
      </w:r>
    </w:p>
    <w:bookmarkEnd w:id="39"/>
    <w:bookmarkStart w:id="40" w:name="procedure-1"/>
    <w:p>
      <w:pPr>
        <w:pStyle w:val="Heading3"/>
      </w:pPr>
      <w:r>
        <w:t xml:space="preserve">3.3 Procedure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Set the Quota (group, 2 minutes):</w:t>
      </w:r>
      <w:r>
        <w:t xml:space="preserve"> </w:t>
      </w:r>
      <w:r>
        <w:t xml:space="preserve">Agree on a total class quota:</w:t>
      </w:r>
      <w:r>
        <w:t xml:space="preserve"> </w:t>
      </w:r>
      <w:r>
        <w:rPr>
          <w:b/>
          <w:bCs/>
        </w:rPr>
        <w:t xml:space="preserve">Class quota = _________ fish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Secret Choice (0–6):</w:t>
      </w:r>
      <w:r>
        <w:t xml:space="preserve"> </w:t>
      </w:r>
      <w:r>
        <w:t xml:space="preserve">After discussion ends, privately choose how many fish to take (0–6).</w:t>
      </w:r>
      <w:r>
        <w:t xml:space="preserve"> </w:t>
      </w:r>
      <w:r>
        <w:rPr>
          <w:b/>
          <w:bCs/>
        </w:rPr>
        <w:t xml:space="preserve">Do not reveal your number.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Simultaneous Harvest:</w:t>
      </w:r>
      <w:r>
        <w:t xml:space="preserve"> </w:t>
      </w:r>
      <w:r>
        <w:t xml:space="preserve">When the instructor says</w:t>
      </w:r>
      <w:r>
        <w:t xml:space="preserve"> </w:t>
      </w:r>
      <w:r>
        <w:t xml:space="preserve">“</w:t>
      </w:r>
      <w:r>
        <w:rPr>
          <w:b/>
          <w:bCs/>
        </w:rPr>
        <w:t xml:space="preserve">Fish!</w:t>
      </w:r>
      <w:r>
        <w:t xml:space="preserve">”</w:t>
      </w:r>
      <w:r>
        <w:t xml:space="preserve"> </w:t>
      </w:r>
      <w:r>
        <w:t xml:space="preserve">everyone takes their chosen fish at the same time.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Outcome: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total class catch &gt; quota</w:t>
      </w:r>
      <w:r>
        <w:t xml:space="preserve"> </w:t>
      </w:r>
      <w:r>
        <w:t xml:space="preserve">→ fishery</w:t>
      </w:r>
      <w:r>
        <w:t xml:space="preserve"> </w:t>
      </w:r>
      <w:r>
        <w:rPr>
          <w:b/>
          <w:bCs/>
        </w:rPr>
        <w:t xml:space="preserve">collapses</w:t>
      </w:r>
      <w:r>
        <w:t xml:space="preserve"> </w:t>
      </w:r>
      <w:r>
        <w:t xml:space="preserve">(0 fish remain).</w:t>
      </w:r>
      <w:r>
        <w:t xml:space="preserve"> </w:t>
      </w:r>
      <w:r>
        <w:rPr>
          <w:b/>
          <w:bCs/>
        </w:rPr>
        <w:t xml:space="preserve">Stop.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total class catch ≤ quota</w:t>
      </w:r>
      <w:r>
        <w:t xml:space="preserve"> </w:t>
      </w:r>
      <w:r>
        <w:t xml:space="preserve">→ instructor counts remaining fish, then</w:t>
      </w:r>
      <w:r>
        <w:t xml:space="preserve"> </w:t>
      </w:r>
      <w:r>
        <w:rPr>
          <w:b/>
          <w:bCs/>
        </w:rPr>
        <w:t xml:space="preserve">doubles</w:t>
      </w:r>
      <w:r>
        <w:t xml:space="preserve"> </w:t>
      </w:r>
      <w:r>
        <w:t xml:space="preserve">them (up to 30).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Record</w:t>
      </w:r>
      <w:r>
        <w:t xml:space="preserve"> </w:t>
      </w:r>
      <w:r>
        <w:t xml:space="preserve">your results in the data table for this round and answer the reflection questions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proceed.</w:t>
      </w:r>
    </w:p>
    <w:p>
      <w:r>
        <w:br w:type="page"/>
      </w:r>
    </w:p>
    <w:bookmarkEnd w:id="40"/>
    <w:bookmarkEnd w:id="41"/>
    <w:bookmarkStart w:id="51" w:name="round-3-fixed-effort"/>
    <w:p>
      <w:pPr>
        <w:pStyle w:val="Heading2"/>
      </w:pPr>
      <w:r>
        <w:t xml:space="preserve">4 Round 3: Fixed Effort</w:t>
      </w:r>
    </w:p>
    <w:p>
      <w:pPr>
        <w:pStyle w:val="FirstParagraph"/>
      </w:pPr>
      <w:r>
        <w:t xml:space="preserve">Test whether a</w:t>
      </w:r>
      <w:r>
        <w:t xml:space="preserve"> </w:t>
      </w:r>
      <w:r>
        <w:rPr>
          <w:b/>
          <w:bCs/>
        </w:rPr>
        <w:t xml:space="preserve">per-person rule</w:t>
      </w:r>
      <w:r>
        <w:t xml:space="preserve"> </w:t>
      </w:r>
      <w:r>
        <w:t xml:space="preserve">improves sustainability, fairness, and compliance.</w:t>
      </w:r>
    </w:p>
    <w:p>
      <w:pPr>
        <w:pStyle w:val="BlockText"/>
      </w:pPr>
      <w:r>
        <w:t xml:space="preserve">You are an independent fisher trying to</w:t>
      </w:r>
      <w:r>
        <w:t xml:space="preserve"> </w:t>
      </w:r>
      <w:r>
        <w:rPr>
          <w:b/>
          <w:bCs/>
        </w:rPr>
        <w:t xml:space="preserve">maximize your personal catch</w:t>
      </w:r>
      <w:r>
        <w:t xml:space="preserve">.</w:t>
      </w:r>
      <w:r>
        <w:t xml:space="preserve"> </w:t>
      </w:r>
      <w:r>
        <w:t xml:space="preserve">Unlike Round 2, this system sets a</w:t>
      </w:r>
      <w:r>
        <w:t xml:space="preserve"> </w:t>
      </w:r>
      <w:r>
        <w:rPr>
          <w:b/>
          <w:bCs/>
        </w:rPr>
        <w:t xml:space="preserve">strict individual limit</w:t>
      </w:r>
      <w:r>
        <w:t xml:space="preserve"> </w:t>
      </w:r>
      <w:r>
        <w:t xml:space="preserve">that everyone must follow.</w:t>
      </w:r>
    </w:p>
    <w:p>
      <w:pPr>
        <w:pStyle w:val="Compact"/>
        <w:numPr>
          <w:ilvl w:val="0"/>
          <w:numId w:val="1014"/>
        </w:numPr>
      </w:pPr>
      <w:r>
        <w:t xml:space="preserve">Reset lake to</w:t>
      </w:r>
      <w:r>
        <w:t xml:space="preserve"> </w:t>
      </w:r>
      <w:r>
        <w:rPr>
          <w:b/>
          <w:bCs/>
        </w:rPr>
        <w:t xml:space="preserve">30 fish</w:t>
      </w:r>
    </w:p>
    <w:p>
      <w:pPr>
        <w:pStyle w:val="Compact"/>
        <w:numPr>
          <w:ilvl w:val="0"/>
          <w:numId w:val="1014"/>
        </w:numPr>
      </w:pPr>
      <w:r>
        <w:t xml:space="preserve">Same 8 boats (cups)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Users/arich/Applications/quarto/share/formats/docx/important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Biological Rule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After harvest, fish remaining in the lake</w:t>
            </w:r>
            <w:r>
              <w:t xml:space="preserve"> </w:t>
            </w:r>
            <w:r>
              <w:rPr>
                <w:b/>
                <w:bCs/>
              </w:rPr>
              <w:t xml:space="preserve">double</w:t>
            </w:r>
            <w:r>
              <w:t xml:space="preserve"> </w:t>
            </w:r>
            <w:r>
              <w:t xml:space="preserve">(up to a</w:t>
            </w:r>
            <w:r>
              <w:t xml:space="preserve"> </w:t>
            </w:r>
            <w:r>
              <w:rPr>
                <w:b/>
                <w:bCs/>
              </w:rPr>
              <w:t xml:space="preserve">maximum of 30</w:t>
            </w:r>
            <w:r>
              <w:t xml:space="preserve">).</w:t>
            </w:r>
          </w:p>
          <w:bookmarkStart w:id="44" w:name="key-difference-from-round-2"/>
          <w:p>
            <w:pPr>
              <w:pStyle w:val="Heading4"/>
            </w:pPr>
            <w:r>
              <w:t xml:space="preserve">4.0.1 Key Difference from Round 2: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rule applies</w:t>
            </w:r>
            <w:r>
              <w:t xml:space="preserve"> </w:t>
            </w:r>
            <w:r>
              <w:rPr>
                <w:b/>
                <w:bCs/>
                <w:highlight w:val="yellow"/>
              </w:rPr>
              <w:t xml:space="preserve">equally to each individual</w:t>
            </w:r>
            <w:r>
              <w:t xml:space="preserve"> </w:t>
            </w:r>
            <w:r>
              <w:t xml:space="preserve">and is</w:t>
            </w:r>
            <w:r>
              <w:t xml:space="preserve"> </w:t>
            </w:r>
            <w:r>
              <w:rPr>
                <w:b/>
                <w:bCs/>
              </w:rPr>
              <w:t xml:space="preserve">fully enforced</w:t>
            </w:r>
            <w:r>
              <w:t xml:space="preserve">.</w:t>
            </w:r>
          </w:p>
        </w:tc>
      </w:tr>
    </w:tbl>
    <w:bookmarkEnd w:id="44"/>
    <w:bookmarkStart w:id="49" w:name="communication-rules-2"/>
    <w:p>
      <w:pPr>
        <w:pStyle w:val="Heading3"/>
      </w:pPr>
      <w:r>
        <w:t xml:space="preserve">4.1 Communication Rules</w:t>
      </w:r>
    </w:p>
    <w:p>
      <w:pPr>
        <w:pStyle w:val="BlockText"/>
      </w:pPr>
      <w:r>
        <w:t xml:space="preserve">Read these aloud &amp; follow exactly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Discussion Allowed (2 minutes):</w:t>
      </w:r>
      <w:r>
        <w:t xml:space="preserve"> </w:t>
      </w:r>
      <w:r>
        <w:t xml:space="preserve">You may talk to agree on a</w:t>
      </w:r>
      <w:r>
        <w:t xml:space="preserve"> </w:t>
      </w:r>
      <w:r>
        <w:rPr>
          <w:b/>
          <w:bCs/>
        </w:rPr>
        <w:t xml:space="preserve">per-person limit</w:t>
      </w:r>
      <w:r>
        <w:t xml:space="preserve"> </w:t>
      </w:r>
      <w:r>
        <w:t xml:space="preserve">(e.g.,</w:t>
      </w:r>
      <w:r>
        <w:t xml:space="preserve"> </w:t>
      </w:r>
      <w:r>
        <w:t xml:space="preserve">“2 fish per fisher”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After the 2-minute discussion ends: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No further communication</w:t>
      </w:r>
      <w:r>
        <w:t xml:space="preserve"> </w:t>
      </w:r>
      <w:r>
        <w:t xml:space="preserve">(no talking, signaling, or eye contact)</w:t>
      </w:r>
    </w:p>
    <w:p>
      <w:pPr>
        <w:pStyle w:val="Compact"/>
        <w:numPr>
          <w:ilvl w:val="1"/>
          <w:numId w:val="1016"/>
        </w:numPr>
      </w:pPr>
      <w:r>
        <w:t xml:space="preserve">Everyone must follow the agreed rule exactly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Users/arich/Applications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You may communicate (for 2 minutes only):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Propose and agree on a</w:t>
            </w:r>
            <w:r>
              <w:t xml:space="preserve"> </w:t>
            </w:r>
            <w:r>
              <w:rPr>
                <w:b/>
                <w:bCs/>
              </w:rPr>
              <w:t xml:space="preserve">per-person limit</w:t>
            </w:r>
          </w:p>
          <w:bookmarkStart w:id="47" w:name="you-must-follow"/>
          <w:p>
            <w:pPr>
              <w:pStyle w:val="Heading3"/>
            </w:pPr>
            <w:r>
              <w:t xml:space="preserve">4.2 You must follow: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Take</w:t>
            </w:r>
            <w:r>
              <w:t xml:space="preserve"> </w:t>
            </w:r>
            <w:r>
              <w:rPr>
                <w:b/>
                <w:bCs/>
              </w:rPr>
              <w:t xml:space="preserve">exactly</w:t>
            </w:r>
            <w:r>
              <w:t xml:space="preserve"> </w:t>
            </w:r>
            <w:r>
              <w:t xml:space="preserve">the agreed number of fish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exceed or go below the limit</w:t>
            </w:r>
          </w:p>
          <w:bookmarkEnd w:id="47"/>
          <w:bookmarkStart w:id="48" w:name="you-may-not"/>
          <w:p>
            <w:pPr>
              <w:pStyle w:val="Heading3"/>
            </w:pPr>
            <w:r>
              <w:t xml:space="preserve">4.3 You may NOT: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Signal, negotiate, or change behavior during harvesting</w:t>
            </w:r>
          </w:p>
        </w:tc>
      </w:tr>
    </w:tbl>
    <w:bookmarkEnd w:id="48"/>
    <w:p>
      <w:pPr>
        <w:pStyle w:val="BlockText"/>
      </w:pPr>
      <w:r>
        <w:rPr>
          <w:b/>
          <w:bCs/>
        </w:rPr>
        <w:t xml:space="preserve">Reminder:</w:t>
      </w:r>
      <w:r>
        <w:t xml:space="preserve"> </w:t>
      </w:r>
      <w:r>
        <w:t xml:space="preserve">This rule is</w:t>
      </w:r>
      <w:r>
        <w:t xml:space="preserve"> </w:t>
      </w:r>
      <w:r>
        <w:rPr>
          <w:b/>
          <w:bCs/>
        </w:rPr>
        <w:t xml:space="preserve">enforceable</w:t>
      </w:r>
      <w:r>
        <w:t xml:space="preserve">—everyone is held to the same limit.</w:t>
      </w:r>
      <w:r>
        <w:t xml:space="preserve"> </w:t>
      </w:r>
      <w:r>
        <w:t xml:space="preserve">You cannot increase your payoff by taking more than others.</w:t>
      </w:r>
    </w:p>
    <w:bookmarkEnd w:id="49"/>
    <w:bookmarkStart w:id="50" w:name="procedure-2"/>
    <w:p>
      <w:pPr>
        <w:pStyle w:val="Heading3"/>
      </w:pPr>
      <w:r>
        <w:t xml:space="preserve">4.4 Procedure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Set the Per-Person Limit (group, 2 minutes):</w:t>
      </w:r>
      <w:r>
        <w:t xml:space="preserve"> </w:t>
      </w:r>
      <w:r>
        <w:rPr>
          <w:b/>
          <w:bCs/>
        </w:rPr>
        <w:t xml:space="preserve">Per-person limit = _________ fish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Harvest Exactly the Limit:</w:t>
      </w:r>
      <w:r>
        <w:t xml:space="preserve"> </w:t>
      </w:r>
      <w:r>
        <w:t xml:space="preserve">When the instructor says</w:t>
      </w:r>
      <w:r>
        <w:t xml:space="preserve"> </w:t>
      </w:r>
      <w:r>
        <w:t xml:space="preserve">“</w:t>
      </w:r>
      <w:r>
        <w:rPr>
          <w:b/>
          <w:bCs/>
        </w:rPr>
        <w:t xml:space="preserve">Fish!</w:t>
      </w:r>
      <w:r>
        <w:t xml:space="preserve">”</w:t>
      </w:r>
      <w:r>
        <w:t xml:space="preserve"> </w:t>
      </w:r>
      <w:r>
        <w:t xml:space="preserve">each fisher takes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the agreed limit.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Reproduction:</w:t>
      </w:r>
      <w:r>
        <w:t xml:space="preserve"> </w:t>
      </w:r>
      <w:r>
        <w:t xml:space="preserve">Instructor counts remaining fish, then</w:t>
      </w:r>
      <w:r>
        <w:t xml:space="preserve"> </w:t>
      </w:r>
      <w:r>
        <w:rPr>
          <w:b/>
          <w:bCs/>
        </w:rPr>
        <w:t xml:space="preserve">doubles</w:t>
      </w:r>
      <w:r>
        <w:t xml:space="preserve"> </w:t>
      </w:r>
      <w:r>
        <w:t xml:space="preserve">them (up to 30).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Record</w:t>
      </w:r>
      <w:r>
        <w:t xml:space="preserve"> </w:t>
      </w:r>
      <w:r>
        <w:t xml:space="preserve">your results in the data table for this round and answer the reflection questions.</w:t>
      </w:r>
    </w:p>
    <w:bookmarkEnd w:id="50"/>
    <w:bookmarkEnd w:id="51"/>
    <w:sectPr w:rsidR="00A16E3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F42758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16cid:durableId="1194536703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3C"/>
    <w:rsid w:val="003A5AD2"/>
    <w:rsid w:val="00680BCE"/>
    <w:rsid w:val="008B15D8"/>
    <w:rsid w:val="008E0EFE"/>
    <w:rsid w:val="00A16E3C"/>
    <w:rsid w:val="00AA3660"/>
    <w:rsid w:val="00CE41F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A3660"/>
    <w:rPr>
      <w:rFonts w:ascii="Helvetica Neue Light" w:hAnsi="Helvetica Neue Light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E0EFE"/>
    <w:pPr>
      <w:keepNext/>
      <w:keepLines/>
      <w:spacing w:after="80" w:before="360"/>
      <w:outlineLvl w:val="0"/>
    </w:pPr>
    <w:rPr>
      <w:rFonts w:ascii="HELVETICA NEUE CONDENSED" w:cstheme="majorBidi" w:eastAsiaTheme="majorEastAsia" w:hAnsi="HELVETICA NEUE CONDENSED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8E0EFE"/>
    <w:pPr>
      <w:keepNext/>
      <w:keepLines/>
      <w:spacing w:after="80" w:before="160"/>
      <w:outlineLvl w:val="1"/>
    </w:pPr>
    <w:rPr>
      <w:rFonts w:ascii="Helvetica Neue Medium" w:cstheme="majorBidi" w:eastAsiaTheme="majorEastAsia" w:hAnsi="Helvetica Neue Medium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8E0EFE"/>
    <w:pPr>
      <w:keepNext/>
      <w:keepLines/>
      <w:spacing w:after="0" w:before="40"/>
      <w:outlineLvl w:val="2"/>
    </w:pPr>
    <w:rPr>
      <w:rFonts w:ascii="Helvetica Neue Medium" w:cstheme="majorBidi" w:eastAsiaTheme="majorEastAsia" w:hAnsi="Helvetica Neue Medium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8E0EFE"/>
    <w:pPr>
      <w:keepNext/>
      <w:keepLines/>
      <w:spacing w:after="40" w:before="80"/>
      <w:outlineLvl w:val="3"/>
    </w:pPr>
    <w:rPr>
      <w:rFonts w:ascii="Helvetica Neue Medium" w:cstheme="majorBidi" w:eastAsiaTheme="majorEastAsia" w:hAnsi="Helvetica Neue Medium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8E0EFE"/>
    <w:pPr>
      <w:keepNext/>
      <w:keepLines/>
      <w:spacing w:after="40" w:before="80"/>
      <w:outlineLvl w:val="4"/>
    </w:pPr>
    <w:rPr>
      <w:rFonts w:ascii="Helvetica Neue" w:cstheme="majorBidi" w:eastAsiaTheme="majorEastAsia" w:hAnsi="Helvetica Neu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B15D8"/>
    <w:pPr>
      <w:spacing w:after="0"/>
      <w:contextualSpacing/>
      <w:jc w:val="center"/>
    </w:pPr>
    <w:rPr>
      <w:rFonts w:ascii="HELVETICA NEUE CONDENSED" w:cstheme="majorBidi" w:eastAsiaTheme="majorEastAsia" w:hAnsi="HELVETICA NEUE CONDENSED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B15D8"/>
    <w:rPr>
      <w:rFonts w:ascii="HELVETICA NEUE CONDENSED" w:cstheme="majorBidi" w:eastAsiaTheme="majorEastAsia" w:hAnsi="HELVETICA NEUE CONDENSED"/>
      <w:b/>
      <w:sz w:val="40"/>
      <w:szCs w:val="56"/>
    </w:rPr>
  </w:style>
  <w:style w:styleId="Subtitle" w:type="paragraph">
    <w:name w:val="Subtitle"/>
    <w:basedOn w:val="Title"/>
    <w:next w:val="Author"/>
    <w:link w:val="SubtitleChar"/>
    <w:uiPriority w:val="11"/>
    <w:qFormat/>
    <w:rsid w:val="008B15D8"/>
    <w:pPr>
      <w:numPr>
        <w:ilvl w:val="1"/>
      </w:numPr>
    </w:pPr>
    <w:rPr>
      <w:color w:themeColor="background1" w:themeShade="80" w:val="80808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B15D8"/>
    <w:rPr>
      <w:rFonts w:ascii="HELVETICA NEUE CONDENSED" w:cstheme="majorBidi" w:eastAsiaTheme="majorEastAsia" w:hAnsi="HELVETICA NEUE CONDENSED"/>
      <w:b/>
      <w:color w:themeColor="background1" w:themeShade="80" w:val="80808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4"/>
      <w:szCs w:val="24"/>
    </w:rPr>
  </w:style>
  <w:style w:styleId="Date" w:type="paragraph">
    <w:name w:val="Date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8B15D8"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8E0EFE"/>
    <w:rPr>
      <w:rFonts w:ascii="HELVETICA NEUE CONDENSED" w:cstheme="majorBidi" w:eastAsiaTheme="majorEastAsia" w:hAnsi="HELVETICA NEUE CONDENSED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E0EFE"/>
    <w:rPr>
      <w:rFonts w:ascii="Helvetica Neue Medium" w:cstheme="majorBidi" w:eastAsiaTheme="majorEastAsia" w:hAnsi="Helvetica Neue Medium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E0EFE"/>
    <w:rPr>
      <w:rFonts w:ascii="Helvetica Neue Medium" w:cstheme="majorBidi" w:eastAsiaTheme="majorEastAsia" w:hAnsi="Helvetica Neue Medium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E0EFE"/>
    <w:rPr>
      <w:rFonts w:ascii="Helvetica Neue Medium" w:cstheme="majorBidi" w:eastAsiaTheme="majorEastAsia" w:hAnsi="Helvetica Neue Medium"/>
      <w:i/>
      <w:iCs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E0EFE"/>
    <w:rPr>
      <w:rFonts w:ascii="Helvetica Neue" w:cstheme="majorBidi" w:eastAsiaTheme="majorEastAsia" w:hAnsi="Helvetica Neue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3A5AD2"/>
    <w:pPr>
      <w:keepNext/>
      <w:keepLines/>
      <w:spacing w:after="0"/>
    </w:pPr>
    <w:rPr>
      <w:rFonts w:ascii="Helvetica Neue Medium" w:hAnsi="Helvetica Neue Medium"/>
    </w:rPr>
  </w:style>
  <w:style w:customStyle="1" w:styleId="Definition" w:type="paragraph">
    <w:name w:val="Definition"/>
    <w:basedOn w:val="Normal"/>
    <w:rsid w:val="003A5AD2"/>
    <w:pPr>
      <w:ind w:left="720"/>
    </w:p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Fishing for Sustainability</dc:title>
  <dc:creator/>
  <cp:keywords/>
  <dcterms:created xsi:type="dcterms:W3CDTF">2026-03-25T20:33:23Z</dcterms:created>
  <dcterms:modified xsi:type="dcterms:W3CDTF">2026-03-25T20:33:23Z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Wed Mar 25, 2026</vt:lpwstr>
  </property>
  <property fmtid="{D5CDD505-2E9C-101B-9397-08002B2CF9AE}" pid="4" name="date-format">
    <vt:lpwstr>ddd MMM D, YYYY</vt:lpwstr>
  </property>
  <property fmtid="{D5CDD505-2E9C-101B-9397-08002B2CF9AE}" pid="5" name="date-modified">
    <vt:lpwstr>Wed Mar 25, 2026</vt:lpwstr>
  </property>
  <property fmtid="{D5CDD505-2E9C-101B-9397-08002B2CF9AE}" pid="6" name="editor">
    <vt:lpwstr>source</vt:lpwstr>
  </property>
  <property fmtid="{D5CDD505-2E9C-101B-9397-08002B2CF9AE}" pid="7" name="fontsize">
    <vt:lpwstr>11pt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Activity Procedure</vt:lpwstr>
  </property>
  <property fmtid="{D5CDD505-2E9C-101B-9397-08002B2CF9AE}" pid="13" name="toc-title">
    <vt:lpwstr>Table of contents</vt:lpwstr>
  </property>
</Properties>
</file>