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Schedule</w:t>
      </w:r>
    </w:p>
    <w:p>
      <w:pPr>
        <w:pStyle w:val="Author"/>
      </w:pPr>
      <w:r>
        <w:t xml:space="preserve">Dr. Alicia M. Rich</w:t>
      </w:r>
    </w:p>
    <w:p>
      <w:pPr>
        <w:pStyle w:val="FirstParagraph"/>
      </w:pPr>
      <w:r>
        <w:drawing>
          <wp:inline>
            <wp:extent cx="5943600" cy="151066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rou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06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Schedule</dc:title>
  <dc:creator>Dr. Alicia M. Rich</dc:creator>
  <cp:keywords/>
  <dcterms:created xsi:type="dcterms:W3CDTF">2026-02-04T21:24:33Z</dcterms:created>
  <dcterms:modified xsi:type="dcterms:W3CDTF">2026-02-04T21:24:33Z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4,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toc-title">
    <vt:lpwstr>Table of contents</vt:lpwstr>
  </property>
</Properties>
</file>