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27897DC3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задание №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eastAsia="ru-RU"/>
        </w:rPr>
        <w:t>1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34FB6" w14:textId="68B061C2" w:rsidR="00566EBC" w:rsidRDefault="00BC0FD0" w:rsidP="00BC0FD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  <w:r w:rsidRPr="00BC0FD0">
        <w:rPr>
          <w:sz w:val="32"/>
          <w:szCs w:val="32"/>
          <w:lang w:val="en-US"/>
        </w:rPr>
        <w:lastRenderedPageBreak/>
        <w:t>The</w:t>
      </w:r>
      <w:r w:rsidRPr="00BC0FD0">
        <w:rPr>
          <w:sz w:val="32"/>
          <w:szCs w:val="32"/>
        </w:rPr>
        <w:t xml:space="preserve"> </w:t>
      </w:r>
      <w:r w:rsidRPr="00BC0FD0">
        <w:rPr>
          <w:sz w:val="32"/>
          <w:szCs w:val="32"/>
          <w:lang w:val="en-US"/>
        </w:rPr>
        <w:t>Internet</w:t>
      </w:r>
      <w:r w:rsidRPr="00BC0FD0">
        <w:rPr>
          <w:sz w:val="32"/>
          <w:szCs w:val="32"/>
        </w:rPr>
        <w:t xml:space="preserve"> </w:t>
      </w:r>
      <w:r w:rsidRPr="00BC0FD0">
        <w:rPr>
          <w:sz w:val="32"/>
          <w:szCs w:val="32"/>
          <w:lang w:val="en-US"/>
        </w:rPr>
        <w:t>plays</w:t>
      </w:r>
      <w:r w:rsidRPr="00BC0FD0">
        <w:rPr>
          <w:sz w:val="32"/>
          <w:szCs w:val="32"/>
        </w:rPr>
        <w:t xml:space="preserve"> </w:t>
      </w:r>
      <w:r w:rsidR="00566EBC">
        <w:rPr>
          <w:b/>
          <w:bCs/>
          <w:color w:val="000000"/>
          <w:sz w:val="28"/>
          <w:szCs w:val="28"/>
        </w:rPr>
        <w:t>Тема</w:t>
      </w:r>
      <w:r w:rsidR="00566EBC" w:rsidRPr="00566EBC">
        <w:rPr>
          <w:b/>
          <w:bCs/>
          <w:color w:val="000000"/>
          <w:sz w:val="28"/>
          <w:szCs w:val="28"/>
        </w:rPr>
        <w:t>: Основные утили</w:t>
      </w:r>
      <w:r w:rsidR="00816895">
        <w:rPr>
          <w:b/>
          <w:bCs/>
          <w:color w:val="000000"/>
          <w:sz w:val="28"/>
          <w:szCs w:val="28"/>
        </w:rPr>
        <w:t>т</w:t>
      </w:r>
      <w:r w:rsidR="00566EBC" w:rsidRPr="00566EBC">
        <w:rPr>
          <w:b/>
          <w:bCs/>
          <w:color w:val="000000"/>
          <w:sz w:val="28"/>
          <w:szCs w:val="28"/>
        </w:rPr>
        <w:t xml:space="preserve">ы </w:t>
      </w:r>
      <w:r w:rsidR="00566EBC" w:rsidRPr="00056893">
        <w:rPr>
          <w:b/>
          <w:bCs/>
          <w:color w:val="000000"/>
          <w:sz w:val="28"/>
          <w:szCs w:val="28"/>
          <w:lang w:val="en-US"/>
        </w:rPr>
        <w:t>Java</w:t>
      </w:r>
    </w:p>
    <w:p w14:paraId="5B479A5C" w14:textId="56D45205" w:rsidR="00EB5B69" w:rsidRPr="00EB5B69" w:rsidRDefault="00EB5B69" w:rsidP="00EB5B69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Исходники данных находятся в репозитории на </w:t>
      </w:r>
      <w:r>
        <w:rPr>
          <w:bCs/>
          <w:color w:val="000000"/>
          <w:sz w:val="28"/>
          <w:szCs w:val="28"/>
          <w:lang w:val="en-US"/>
        </w:rPr>
        <w:t>github</w:t>
      </w:r>
      <w:r w:rsidRPr="00566EBC">
        <w:rPr>
          <w:bCs/>
          <w:color w:val="000000"/>
          <w:sz w:val="28"/>
          <w:szCs w:val="28"/>
        </w:rPr>
        <w:t>:</w:t>
      </w:r>
      <w:r w:rsidRPr="00566EBC">
        <w:t xml:space="preserve"> </w:t>
      </w:r>
      <w:r w:rsidRPr="00566EBC">
        <w:rPr>
          <w:bCs/>
          <w:color w:val="000000"/>
          <w:sz w:val="28"/>
          <w:szCs w:val="28"/>
        </w:rPr>
        <w:t>https://github.com/Rich-alien/java</w:t>
      </w:r>
    </w:p>
    <w:p w14:paraId="0A35E40B" w14:textId="458C7564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Задание 1.  </w:t>
      </w:r>
    </w:p>
    <w:p w14:paraId="507A3544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По рекомендованной литературе ознакомиться с группами утилит, изучить технологию работы с основными утилитами java: </w:t>
      </w:r>
    </w:p>
    <w:p w14:paraId="7B5A3F2D" w14:textId="18CCD556" w:rsidR="00566EBC" w:rsidRDefault="00566EBC" w:rsidP="00566EB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java; </w:t>
      </w:r>
    </w:p>
    <w:p w14:paraId="50369A82" w14:textId="3990F82B" w:rsidR="00566EBC" w:rsidRDefault="00566EBC" w:rsidP="00566EB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javac; </w:t>
      </w:r>
    </w:p>
    <w:p w14:paraId="59D23C20" w14:textId="6B243230" w:rsidR="00566EBC" w:rsidRDefault="00566EBC" w:rsidP="00566EB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jar; </w:t>
      </w:r>
    </w:p>
    <w:p w14:paraId="71597BBA" w14:textId="58DD7AC9" w:rsidR="00566EBC" w:rsidRDefault="00566EBC" w:rsidP="00566EB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appletviewer.  </w:t>
      </w:r>
    </w:p>
    <w:p w14:paraId="43BC4E75" w14:textId="77777777" w:rsidR="00EB5B69" w:rsidRDefault="00EB5B69" w:rsidP="00EB5B69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</w:p>
    <w:p w14:paraId="10EC8230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Задание 2.  </w:t>
      </w:r>
    </w:p>
    <w:p w14:paraId="5C4B2967" w14:textId="77777777" w:rsidR="00566EBC" w:rsidRPr="00056893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а) Используя текстовый редактор, наберите текст программы «Hello world».  </w:t>
      </w:r>
    </w:p>
    <w:p w14:paraId="4A803693" w14:textId="77777777" w:rsidR="00566EBC" w:rsidRPr="00056893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public class HelloWorld {</w:t>
      </w:r>
    </w:p>
    <w:p w14:paraId="33BA7D4B" w14:textId="77777777" w:rsidR="00566EBC" w:rsidRPr="00056893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public static void main(String[] args) {</w:t>
      </w:r>
    </w:p>
    <w:p w14:paraId="14658290" w14:textId="77777777" w:rsidR="00566EBC" w:rsidRPr="00056893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System.out.println("Hello World!");</w:t>
      </w:r>
    </w:p>
    <w:p w14:paraId="154E7966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  <w:lang w:val="en-US"/>
        </w:rPr>
        <w:t xml:space="preserve"> </w:t>
      </w:r>
      <w:r w:rsidRPr="00056893">
        <w:rPr>
          <w:rFonts w:ascii="Angsana New" w:hAnsi="Angsana New" w:cs="Angsana New"/>
          <w:bCs/>
          <w:color w:val="000000"/>
          <w:sz w:val="28"/>
          <w:szCs w:val="28"/>
        </w:rPr>
        <w:t>}  }</w:t>
      </w:r>
      <w:r w:rsidRPr="00056893">
        <w:rPr>
          <w:bCs/>
          <w:color w:val="000000"/>
          <w:sz w:val="28"/>
          <w:szCs w:val="28"/>
        </w:rPr>
        <w:t xml:space="preserve">  </w:t>
      </w:r>
    </w:p>
    <w:p w14:paraId="7E940289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б) сохраните файл под именем HelloWorld.java; </w:t>
      </w:r>
    </w:p>
    <w:p w14:paraId="0F3242B9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в) откомпилируйте файл; </w:t>
      </w:r>
    </w:p>
    <w:p w14:paraId="16367DEA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г) запустите файл на выполнение; </w:t>
      </w:r>
    </w:p>
    <w:p w14:paraId="43893128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</w:p>
    <w:p w14:paraId="012F9963" w14:textId="12FAACE0" w:rsidR="00566EBC" w:rsidRPr="00056893" w:rsidRDefault="00BC0FD0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FECC60E" wp14:editId="52E58F53">
            <wp:extent cx="4566695" cy="46577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71" cy="466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13E1" w14:textId="77777777" w:rsidR="00566EBC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1-Результат выполнение задания 2</w:t>
      </w:r>
    </w:p>
    <w:p w14:paraId="423358F5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</w:p>
    <w:p w14:paraId="46E89984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Задание 3.  </w:t>
      </w:r>
    </w:p>
    <w:p w14:paraId="64562B54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а) упакуйте *.class и *.java файлы программы HelloWorld в jar архив. </w:t>
      </w:r>
    </w:p>
    <w:p w14:paraId="58C90F34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б) запустите программу из jar-архива; </w:t>
      </w:r>
    </w:p>
    <w:p w14:paraId="345927FD" w14:textId="4002D433" w:rsidR="00566EBC" w:rsidRDefault="00BC0FD0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E334DD3" wp14:editId="3ECFABE9">
            <wp:extent cx="4095750" cy="308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F68A" w14:textId="77777777" w:rsidR="00566EBC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2-Результат выполнения задания 3</w:t>
      </w:r>
    </w:p>
    <w:p w14:paraId="0B81FFFA" w14:textId="77777777" w:rsidR="00566EBC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1545C641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Задание 4.  </w:t>
      </w:r>
    </w:p>
    <w:p w14:paraId="30D37A70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а) используя текстовый редактор, наберите текст двух программ, выводящих соответственно «Hello from first», «Hello from second»; </w:t>
      </w:r>
    </w:p>
    <w:p w14:paraId="3C0CF7D3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б) откомпилируйте программы; </w:t>
      </w:r>
    </w:p>
    <w:p w14:paraId="588C2B06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в) упакуйте *.class и *.java файлы программы в jar архив; </w:t>
      </w:r>
    </w:p>
    <w:p w14:paraId="145B6910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г) запустите сначала первую, а затем вторую программу из jar-архива; </w:t>
      </w:r>
    </w:p>
    <w:p w14:paraId="11DA4329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</w:p>
    <w:p w14:paraId="7D4F4625" w14:textId="791D0078" w:rsidR="00566EBC" w:rsidRDefault="00BC0FD0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7E24DE4" wp14:editId="5C385B8C">
            <wp:extent cx="5934075" cy="433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F9DE" w14:textId="77777777" w:rsidR="00566EBC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3- Результат выполнения задания 4</w:t>
      </w:r>
    </w:p>
    <w:p w14:paraId="5578A060" w14:textId="77777777" w:rsidR="00566EBC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0FAD5DD7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Задание 5.  </w:t>
      </w:r>
    </w:p>
    <w:p w14:paraId="08F5C837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а) создайте jar-архив из файлов примера учебника Oracle (zip-архив в приложении); </w:t>
      </w:r>
    </w:p>
    <w:p w14:paraId="580EA7EB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б) упакуйте все файлы в архив с сохранением структуры каталогов; </w:t>
      </w:r>
    </w:p>
    <w:p w14:paraId="454CB637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в) создайте web страницу в которой внедрен апплет TicTakToe; </w:t>
      </w:r>
    </w:p>
    <w:p w14:paraId="2AF73FA3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г) запустите страницу в браузере, убедитесь в работоспособности апплета; </w:t>
      </w:r>
    </w:p>
    <w:p w14:paraId="6A511A04" w14:textId="77777777" w:rsidR="00566EBC" w:rsidRPr="00056893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  <w:lang w:val="en-US"/>
        </w:rPr>
      </w:pPr>
      <w:r w:rsidRPr="00056893">
        <w:rPr>
          <w:bCs/>
          <w:color w:val="000000"/>
          <w:sz w:val="28"/>
          <w:szCs w:val="28"/>
          <w:lang w:val="en-US"/>
        </w:rPr>
        <w:t xml:space="preserve">If the TicTacToe demo were packaged in a JAR file named TicTacToe.jar, you could modify the APPLET tag with the simple addition of an ARCHIVE parameter: </w:t>
      </w:r>
    </w:p>
    <w:p w14:paraId="4460086F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 xml:space="preserve"> &lt;applet code=TicTacToe.class          </w:t>
      </w:r>
    </w:p>
    <w:p w14:paraId="33306344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 xml:space="preserve">archive="TicTacToe.jar"         </w:t>
      </w:r>
    </w:p>
    <w:p w14:paraId="625CF27B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width="120" height="120"&gt; &lt;/applet&gt;</w:t>
      </w:r>
    </w:p>
    <w:p w14:paraId="22CF3D2A" w14:textId="48D4C5A8" w:rsidR="00566EBC" w:rsidRPr="00056893" w:rsidRDefault="00BC0FD0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>
        <w:rPr>
          <w:rFonts w:ascii="Angsana New" w:hAnsi="Angsana New" w:cs="Angsana New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AF93234" wp14:editId="0FDA6802">
            <wp:extent cx="5924550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3DFE" w14:textId="77777777" w:rsidR="00566EBC" w:rsidRPr="00081FF1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4-Результат выполнения задания 5</w:t>
      </w:r>
    </w:p>
    <w:p w14:paraId="1DD8E290" w14:textId="77777777" w:rsidR="00566EBC" w:rsidRPr="00056893" w:rsidRDefault="00566EBC" w:rsidP="00566EBC">
      <w:pPr>
        <w:spacing w:after="0" w:line="360" w:lineRule="auto"/>
        <w:rPr>
          <w:lang w:val="en-US"/>
        </w:rPr>
      </w:pPr>
    </w:p>
    <w:p w14:paraId="021AAD43" w14:textId="77777777" w:rsidR="00743E8E" w:rsidRDefault="00743E8E"/>
    <w:sectPr w:rsidR="0074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566EBC"/>
    <w:rsid w:val="00743E8E"/>
    <w:rsid w:val="00816895"/>
    <w:rsid w:val="008470A3"/>
    <w:rsid w:val="00BC0FD0"/>
    <w:rsid w:val="00E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4</cp:revision>
  <dcterms:created xsi:type="dcterms:W3CDTF">2020-04-24T07:21:00Z</dcterms:created>
  <dcterms:modified xsi:type="dcterms:W3CDTF">2020-04-24T09:48:00Z</dcterms:modified>
</cp:coreProperties>
</file>