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58EBBCFE" w:rsidR="00BC0FD0" w:rsidRPr="00772D67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val="en-US"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772D67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val="en-US" w:eastAsia="ru-RU"/>
        </w:rPr>
        <w:t>4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E2BDDCE" w14:textId="77777777" w:rsidR="00772D67" w:rsidRPr="00772D67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019CF">
        <w:rPr>
          <w:rFonts w:ascii="Times New Roman" w:hAnsi="Times New Roman" w:cs="Times New Roman"/>
          <w:b/>
          <w:sz w:val="28"/>
        </w:rPr>
        <w:t>Тема</w:t>
      </w:r>
      <w:r w:rsidRPr="00772D67">
        <w:rPr>
          <w:rFonts w:ascii="Times New Roman" w:hAnsi="Times New Roman" w:cs="Times New Roman"/>
          <w:b/>
          <w:sz w:val="28"/>
        </w:rPr>
        <w:t>:</w:t>
      </w:r>
      <w:r w:rsidRPr="00B019CF">
        <w:rPr>
          <w:rFonts w:ascii="Times New Roman" w:hAnsi="Times New Roman" w:cs="Times New Roman"/>
          <w:b/>
          <w:sz w:val="28"/>
        </w:rPr>
        <w:t xml:space="preserve"> </w:t>
      </w:r>
      <w:r w:rsidRPr="00772D67">
        <w:rPr>
          <w:rFonts w:ascii="Times New Roman" w:hAnsi="Times New Roman" w:cs="Times New Roman"/>
          <w:b/>
          <w:sz w:val="28"/>
        </w:rPr>
        <w:t xml:space="preserve">ООП в </w:t>
      </w:r>
      <w:r w:rsidRPr="00B019CF">
        <w:rPr>
          <w:rFonts w:ascii="Times New Roman" w:hAnsi="Times New Roman" w:cs="Times New Roman"/>
          <w:b/>
          <w:sz w:val="28"/>
          <w:lang w:val="en-US"/>
        </w:rPr>
        <w:t>Java</w:t>
      </w:r>
    </w:p>
    <w:p w14:paraId="03E8F671" w14:textId="77777777" w:rsidR="00772D67" w:rsidRPr="00B019CF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019CF">
        <w:rPr>
          <w:rFonts w:ascii="Times New Roman" w:hAnsi="Times New Roman" w:cs="Times New Roman"/>
          <w:sz w:val="28"/>
        </w:rPr>
        <w:t>Цели:</w:t>
      </w:r>
    </w:p>
    <w:p w14:paraId="1B42EEEC" w14:textId="77777777" w:rsidR="00772D67" w:rsidRPr="00B019CF" w:rsidRDefault="00772D67" w:rsidP="00772D67">
      <w:pPr>
        <w:pStyle w:val="a4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</w:rPr>
      </w:pPr>
      <w:r w:rsidRPr="00B019CF">
        <w:rPr>
          <w:rFonts w:ascii="Times New Roman" w:hAnsi="Times New Roman" w:cs="Times New Roman"/>
          <w:sz w:val="28"/>
        </w:rPr>
        <w:t xml:space="preserve"> закрепить знания основных конструкций ООП языка java;</w:t>
      </w:r>
    </w:p>
    <w:p w14:paraId="71D48B1B" w14:textId="77777777" w:rsidR="00772D67" w:rsidRDefault="00772D67" w:rsidP="00772D67">
      <w:pPr>
        <w:pStyle w:val="a4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</w:rPr>
      </w:pPr>
      <w:r w:rsidRPr="00B019CF">
        <w:rPr>
          <w:rFonts w:ascii="Times New Roman" w:hAnsi="Times New Roman" w:cs="Times New Roman"/>
          <w:sz w:val="28"/>
        </w:rPr>
        <w:t xml:space="preserve"> научиться использовать базовые объектные технологии java.</w:t>
      </w:r>
    </w:p>
    <w:p w14:paraId="01E96D91" w14:textId="77777777" w:rsidR="00772D67" w:rsidRPr="00B019CF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019CF">
        <w:rPr>
          <w:rFonts w:ascii="Times New Roman" w:hAnsi="Times New Roman" w:cs="Times New Roman"/>
          <w:b/>
          <w:sz w:val="28"/>
        </w:rPr>
        <w:t>Порядок выполнение работы</w:t>
      </w:r>
    </w:p>
    <w:p w14:paraId="731D16BC" w14:textId="77777777" w:rsidR="00772D67" w:rsidRPr="00B019CF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019CF">
        <w:rPr>
          <w:rFonts w:ascii="Times New Roman" w:hAnsi="Times New Roman" w:cs="Times New Roman"/>
          <w:b/>
          <w:sz w:val="28"/>
        </w:rPr>
        <w:t>Задание 1.</w:t>
      </w:r>
    </w:p>
    <w:p w14:paraId="3DFE19F1" w14:textId="77777777" w:rsidR="00772D67" w:rsidRPr="00B019CF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019CF">
        <w:rPr>
          <w:rFonts w:ascii="Times New Roman" w:hAnsi="Times New Roman" w:cs="Times New Roman"/>
          <w:sz w:val="28"/>
        </w:rPr>
        <w:t>Исследование модификаторов доступа.</w:t>
      </w:r>
    </w:p>
    <w:p w14:paraId="583615D4" w14:textId="77777777" w:rsidR="00772D67" w:rsidRPr="00B019CF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019CF">
        <w:rPr>
          <w:rFonts w:ascii="Times New Roman" w:hAnsi="Times New Roman" w:cs="Times New Roman"/>
          <w:sz w:val="28"/>
        </w:rPr>
        <w:t>Заполните таблицу. В заголовках таблицы указаны характеристики класса, к</w:t>
      </w:r>
    </w:p>
    <w:p w14:paraId="2DF059B5" w14:textId="77777777" w:rsidR="00772D67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019CF">
        <w:rPr>
          <w:rFonts w:ascii="Times New Roman" w:hAnsi="Times New Roman" w:cs="Times New Roman"/>
          <w:sz w:val="28"/>
        </w:rPr>
        <w:t>которому пытаются обратиться. Пример кода см. в прикрепленном архиве</w:t>
      </w:r>
      <w:r>
        <w:rPr>
          <w:rFonts w:ascii="Times New Roman" w:hAnsi="Times New Roman" w:cs="Times New Roman"/>
          <w:sz w:val="28"/>
        </w:rPr>
        <w:t>.</w:t>
      </w:r>
    </w:p>
    <w:p w14:paraId="78AE399C" w14:textId="77777777" w:rsidR="00772D67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W w:w="9285" w:type="dxa"/>
        <w:jc w:val="center"/>
        <w:tblLook w:val="04A0" w:firstRow="1" w:lastRow="0" w:firstColumn="1" w:lastColumn="0" w:noHBand="0" w:noVBand="1"/>
      </w:tblPr>
      <w:tblGrid>
        <w:gridCol w:w="1767"/>
        <w:gridCol w:w="1544"/>
        <w:gridCol w:w="746"/>
        <w:gridCol w:w="747"/>
        <w:gridCol w:w="746"/>
        <w:gridCol w:w="748"/>
        <w:gridCol w:w="746"/>
        <w:gridCol w:w="747"/>
        <w:gridCol w:w="746"/>
        <w:gridCol w:w="748"/>
      </w:tblGrid>
      <w:tr w:rsidR="00772D67" w:rsidRPr="00B734BA" w14:paraId="2C01EDF5" w14:textId="77777777" w:rsidTr="0053082A">
        <w:trPr>
          <w:trHeight w:val="377"/>
          <w:jc w:val="center"/>
        </w:trPr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9CDE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</w:t>
            </w: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р класса</w:t>
            </w:r>
          </w:p>
        </w:tc>
        <w:tc>
          <w:tcPr>
            <w:tcW w:w="2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C7CB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public</w:t>
            </w:r>
          </w:p>
        </w:tc>
        <w:tc>
          <w:tcPr>
            <w:tcW w:w="2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73B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package</w:t>
            </w:r>
          </w:p>
        </w:tc>
      </w:tr>
      <w:tr w:rsidR="00772D67" w:rsidRPr="00B734BA" w14:paraId="7B5F242F" w14:textId="77777777" w:rsidTr="0053082A">
        <w:trPr>
          <w:trHeight w:val="377"/>
          <w:jc w:val="center"/>
        </w:trPr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90BE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Пакет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A078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один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CE18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8E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один</w:t>
            </w:r>
          </w:p>
        </w:tc>
        <w:tc>
          <w:tcPr>
            <w:tcW w:w="1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0B81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</w:t>
            </w:r>
          </w:p>
        </w:tc>
      </w:tr>
      <w:tr w:rsidR="00772D67" w:rsidRPr="00B734BA" w14:paraId="43D2A3AF" w14:textId="77777777" w:rsidTr="0053082A">
        <w:trPr>
          <w:trHeight w:val="377"/>
          <w:jc w:val="center"/>
        </w:trPr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147E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Наследование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CB29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D63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9CAE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93BB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4294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F2D9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227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C21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772D67" w:rsidRPr="00B734BA" w14:paraId="05C6109E" w14:textId="77777777" w:rsidTr="0053082A">
        <w:trPr>
          <w:trHeight w:val="604"/>
          <w:jc w:val="center"/>
        </w:trPr>
        <w:tc>
          <w:tcPr>
            <w:tcW w:w="1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2DE3F8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Модификаторы полей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C8EF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public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41F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294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3108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C83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A451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BC6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64F6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F027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772D67" w:rsidRPr="00B734BA" w14:paraId="61A8EFFC" w14:textId="77777777" w:rsidTr="0053082A">
        <w:trPr>
          <w:trHeight w:val="623"/>
          <w:jc w:val="center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82809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A250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protected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7DA6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380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1009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DD6B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3BE6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9ADB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9527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F1F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772D67" w:rsidRPr="00B734BA" w14:paraId="16CB4979" w14:textId="77777777" w:rsidTr="0053082A">
        <w:trPr>
          <w:trHeight w:val="679"/>
          <w:jc w:val="center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884A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4E62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default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D4BA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B637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Да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433C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13F7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A2EE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40C8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0019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B38E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  <w:tr w:rsidR="00772D67" w:rsidRPr="00B734BA" w14:paraId="7AD9F3F1" w14:textId="77777777" w:rsidTr="0053082A">
        <w:trPr>
          <w:trHeight w:val="660"/>
          <w:jc w:val="center"/>
        </w:trPr>
        <w:tc>
          <w:tcPr>
            <w:tcW w:w="1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563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2D3C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private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5727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2C7D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8F88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F8E5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54A3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DD2F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4A76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6A67" w14:textId="77777777" w:rsidR="00772D67" w:rsidRPr="00B734BA" w:rsidRDefault="00772D67" w:rsidP="005308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734BA">
              <w:rPr>
                <w:rFonts w:ascii="Calibri" w:eastAsia="Times New Roman" w:hAnsi="Calibri" w:cs="Times New Roman"/>
                <w:color w:val="000000"/>
                <w:lang w:eastAsia="ru-RU"/>
              </w:rPr>
              <w:t>Нет</w:t>
            </w:r>
          </w:p>
        </w:tc>
      </w:tr>
    </w:tbl>
    <w:p w14:paraId="2B7492EE" w14:textId="77777777" w:rsidR="00772D67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23584EF" w14:textId="77777777" w:rsidR="00772D67" w:rsidRPr="00671218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71218">
        <w:rPr>
          <w:rFonts w:ascii="Times New Roman" w:hAnsi="Times New Roman" w:cs="Times New Roman"/>
          <w:b/>
          <w:sz w:val="28"/>
        </w:rPr>
        <w:t>Задание 2.</w:t>
      </w:r>
    </w:p>
    <w:p w14:paraId="4A39A1CF" w14:textId="77777777" w:rsidR="00772D67" w:rsidRPr="00671218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71218">
        <w:rPr>
          <w:rFonts w:ascii="Times New Roman" w:hAnsi="Times New Roman" w:cs="Times New Roman"/>
          <w:sz w:val="28"/>
        </w:rPr>
        <w:t>Реализовать генератор чисел Фибоначчи. Числа записать в массив, размерностью N.</w:t>
      </w:r>
    </w:p>
    <w:p w14:paraId="20016C00" w14:textId="553F184C" w:rsidR="00772D67" w:rsidRPr="00A525A2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49941FD" wp14:editId="76487861">
            <wp:extent cx="5038725" cy="4114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01C1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1-Фрагмент кода </w:t>
      </w:r>
      <w:r w:rsidRPr="00A525A2">
        <w:rPr>
          <w:rFonts w:ascii="Times New Roman" w:hAnsi="Times New Roman" w:cs="Times New Roman"/>
          <w:b/>
          <w:sz w:val="28"/>
        </w:rPr>
        <w:t>чисел Фибоначчи</w:t>
      </w:r>
    </w:p>
    <w:p w14:paraId="15E54D71" w14:textId="77777777" w:rsidR="00772D67" w:rsidRPr="00671218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71218">
        <w:rPr>
          <w:rFonts w:ascii="Times New Roman" w:hAnsi="Times New Roman" w:cs="Times New Roman"/>
          <w:b/>
          <w:sz w:val="28"/>
        </w:rPr>
        <w:t>Задание 3.</w:t>
      </w:r>
    </w:p>
    <w:p w14:paraId="18D89323" w14:textId="77777777" w:rsidR="00772D67" w:rsidRPr="002B197F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Рассчитать треугольник Паскаля.</w:t>
      </w:r>
    </w:p>
    <w:p w14:paraId="47916A33" w14:textId="77777777" w:rsidR="00772D67" w:rsidRPr="002B197F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97F">
        <w:rPr>
          <w:rFonts w:ascii="Times New Roman" w:hAnsi="Times New Roman" w:cs="Times New Roman"/>
          <w:sz w:val="28"/>
        </w:rPr>
        <w:t>Треугольник Паскаля – бесконечная таблица биномиальных коэффициентов, имеющая треугольную форму. В этом треугольнике на вершине и по бокам стоят единицы. Каждое число равно сумме двух расположенных над ним чисел.</w:t>
      </w:r>
    </w:p>
    <w:p w14:paraId="30A4011E" w14:textId="59EAD43D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712BB46" wp14:editId="170946B9">
            <wp:extent cx="5943600" cy="472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A688" w14:textId="77777777" w:rsidR="00772D67" w:rsidRPr="00A525A2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2-Фрагмент кода треугольник Паскаля</w:t>
      </w:r>
    </w:p>
    <w:p w14:paraId="05C05F97" w14:textId="77777777" w:rsidR="00772D67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01FCF77" w14:textId="77777777" w:rsidR="00772D67" w:rsidRPr="00671218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671218">
        <w:rPr>
          <w:rFonts w:ascii="Times New Roman" w:hAnsi="Times New Roman" w:cs="Times New Roman"/>
          <w:b/>
          <w:sz w:val="28"/>
        </w:rPr>
        <w:t>Задание 4.</w:t>
      </w:r>
    </w:p>
    <w:p w14:paraId="1F66D722" w14:textId="77777777" w:rsidR="00772D67" w:rsidRPr="0067121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71218">
        <w:rPr>
          <w:rFonts w:ascii="Times New Roman" w:hAnsi="Times New Roman" w:cs="Times New Roman"/>
          <w:sz w:val="28"/>
        </w:rPr>
        <w:t>Разработать и протестировать класс для работы с комплексными числами.</w:t>
      </w:r>
    </w:p>
    <w:p w14:paraId="4757F118" w14:textId="77777777" w:rsidR="00772D67" w:rsidRPr="0067121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Комплексное число z</w:t>
      </w:r>
      <w:r w:rsidRPr="00671218">
        <w:rPr>
          <w:rFonts w:ascii="Times New Roman" w:hAnsi="Times New Roman" w:cs="Times New Roman"/>
          <w:sz w:val="28"/>
        </w:rPr>
        <w:t xml:space="preserve"> содержит действительную (Real) x и мнимую (Imaginaries)</w:t>
      </w:r>
    </w:p>
    <w:p w14:paraId="13C8F2F9" w14:textId="77777777" w:rsidR="00772D67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71218">
        <w:rPr>
          <w:rFonts w:ascii="Times New Roman" w:hAnsi="Times New Roman" w:cs="Times New Roman"/>
          <w:sz w:val="28"/>
        </w:rPr>
        <w:t>y части и записываетс</w:t>
      </w:r>
      <w:r>
        <w:rPr>
          <w:rFonts w:ascii="Times New Roman" w:hAnsi="Times New Roman" w:cs="Times New Roman"/>
          <w:sz w:val="28"/>
        </w:rPr>
        <w:t>я в виде (алгебраическая форма).</w:t>
      </w:r>
    </w:p>
    <w:p w14:paraId="1F1DF85A" w14:textId="1D450C0F" w:rsidR="00772D67" w:rsidRPr="00671218" w:rsidRDefault="00772D67" w:rsidP="00772D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F87310" wp14:editId="5AD44AC3">
            <wp:extent cx="5934075" cy="3581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4985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3-Фрагмент кода комплексного числа</w:t>
      </w:r>
    </w:p>
    <w:p w14:paraId="6D8A4F53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E122573" w14:textId="049934A4" w:rsidR="00772D67" w:rsidRPr="00A525A2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10E36CA" wp14:editId="44B23B49">
            <wp:extent cx="5934075" cy="3743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A82F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4-Фрагмент кода арифметического операции</w:t>
      </w:r>
    </w:p>
    <w:p w14:paraId="5DC7F335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ACA13D1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5. </w:t>
      </w:r>
    </w:p>
    <w:p w14:paraId="1567116B" w14:textId="77777777" w:rsidR="00772D67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lastRenderedPageBreak/>
        <w:t>Разработать класс для решения квадратных уравнений. Вычисление</w:t>
      </w:r>
      <w:r>
        <w:rPr>
          <w:rFonts w:ascii="Times New Roman" w:hAnsi="Times New Roman" w:cs="Times New Roman"/>
          <w:sz w:val="28"/>
        </w:rPr>
        <w:t xml:space="preserve"> </w:t>
      </w:r>
      <w:r w:rsidRPr="00B2399D">
        <w:rPr>
          <w:rFonts w:ascii="Times New Roman" w:hAnsi="Times New Roman" w:cs="Times New Roman"/>
          <w:sz w:val="28"/>
        </w:rPr>
        <w:t>детерминанта долже</w:t>
      </w:r>
      <w:r>
        <w:rPr>
          <w:rFonts w:ascii="Times New Roman" w:hAnsi="Times New Roman" w:cs="Times New Roman"/>
          <w:sz w:val="28"/>
        </w:rPr>
        <w:t xml:space="preserve">н осуществлять вложенный класс. </w:t>
      </w:r>
      <w:r w:rsidRPr="00B2399D">
        <w:rPr>
          <w:rFonts w:ascii="Times New Roman" w:hAnsi="Times New Roman" w:cs="Times New Roman"/>
          <w:sz w:val="28"/>
        </w:rPr>
        <w:t>После компиляции объясните структуру class файлов. Проанализируйте</w:t>
      </w:r>
      <w:r>
        <w:rPr>
          <w:rFonts w:ascii="Times New Roman" w:hAnsi="Times New Roman" w:cs="Times New Roman"/>
          <w:sz w:val="28"/>
        </w:rPr>
        <w:t xml:space="preserve"> </w:t>
      </w:r>
      <w:r w:rsidRPr="00B2399D">
        <w:rPr>
          <w:rFonts w:ascii="Times New Roman" w:hAnsi="Times New Roman" w:cs="Times New Roman"/>
          <w:sz w:val="28"/>
        </w:rPr>
        <w:t>использование вложенного класса.</w:t>
      </w:r>
    </w:p>
    <w:p w14:paraId="2E13FD34" w14:textId="1C3845CA" w:rsidR="00772D67" w:rsidRPr="00B2399D" w:rsidRDefault="00772D67" w:rsidP="00772D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B32812" wp14:editId="165028C2">
            <wp:extent cx="5934075" cy="5305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ABB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5-Фрагмент кода </w:t>
      </w:r>
      <w:r w:rsidRPr="00B2399D">
        <w:rPr>
          <w:rFonts w:ascii="Times New Roman" w:hAnsi="Times New Roman" w:cs="Times New Roman"/>
          <w:b/>
          <w:sz w:val="28"/>
        </w:rPr>
        <w:t>класс</w:t>
      </w:r>
      <w:r>
        <w:rPr>
          <w:rFonts w:ascii="Times New Roman" w:hAnsi="Times New Roman" w:cs="Times New Roman"/>
          <w:b/>
          <w:sz w:val="28"/>
        </w:rPr>
        <w:t>а</w:t>
      </w:r>
      <w:r w:rsidRPr="00B2399D">
        <w:rPr>
          <w:rFonts w:ascii="Times New Roman" w:hAnsi="Times New Roman" w:cs="Times New Roman"/>
          <w:b/>
          <w:sz w:val="28"/>
        </w:rPr>
        <w:t xml:space="preserve"> для решения квадратных уравнений.</w:t>
      </w:r>
    </w:p>
    <w:p w14:paraId="340815C8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385813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6. </w:t>
      </w:r>
    </w:p>
    <w:p w14:paraId="4D979024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Реализовать игру в кости. Играют N игроков (компьютер в списке последний).</w:t>
      </w:r>
    </w:p>
    <w:p w14:paraId="4A819A9B" w14:textId="77777777" w:rsidR="00772D67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Подкидываются одновременно К кубиков. Выигр</w:t>
      </w:r>
      <w:r>
        <w:rPr>
          <w:rFonts w:ascii="Times New Roman" w:hAnsi="Times New Roman" w:cs="Times New Roman"/>
          <w:sz w:val="28"/>
        </w:rPr>
        <w:t xml:space="preserve">ывает тот, у кого большая сумма </w:t>
      </w:r>
      <w:r w:rsidRPr="00B2399D">
        <w:rPr>
          <w:rFonts w:ascii="Times New Roman" w:hAnsi="Times New Roman" w:cs="Times New Roman"/>
          <w:sz w:val="28"/>
        </w:rPr>
        <w:t>очков. Кто выиграл, тот и кидает первым в</w:t>
      </w:r>
      <w:r>
        <w:rPr>
          <w:rFonts w:ascii="Times New Roman" w:hAnsi="Times New Roman" w:cs="Times New Roman"/>
          <w:sz w:val="28"/>
        </w:rPr>
        <w:t xml:space="preserve"> следующем кону. Игра идет до 7 </w:t>
      </w:r>
      <w:r w:rsidRPr="00B2399D">
        <w:rPr>
          <w:rFonts w:ascii="Times New Roman" w:hAnsi="Times New Roman" w:cs="Times New Roman"/>
          <w:sz w:val="28"/>
        </w:rPr>
        <w:t>выигрышей. Начинаете игру Вы.</w:t>
      </w:r>
    </w:p>
    <w:p w14:paraId="69150ADE" w14:textId="65BCFA51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308D317" wp14:editId="43CB34FF">
            <wp:extent cx="5572125" cy="7896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C954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6-Фрагмент кода р</w:t>
      </w:r>
      <w:r w:rsidRPr="00B2399D">
        <w:rPr>
          <w:rFonts w:ascii="Times New Roman" w:hAnsi="Times New Roman" w:cs="Times New Roman"/>
          <w:b/>
          <w:sz w:val="28"/>
        </w:rPr>
        <w:t>еализация игра в кости</w:t>
      </w:r>
    </w:p>
    <w:p w14:paraId="548E7DD2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7DC71D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7. </w:t>
      </w:r>
    </w:p>
    <w:p w14:paraId="694C9DF7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lastRenderedPageBreak/>
        <w:t>Есть сущность Человек, которая связана с сущностью Адрес. Считается, что у</w:t>
      </w:r>
    </w:p>
    <w:p w14:paraId="3B550571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каждого человека есть только один адрес. Организовать массив объектов Человек</w:t>
      </w:r>
    </w:p>
    <w:p w14:paraId="47BE8B6E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(не менее 4) и по массиву:</w:t>
      </w:r>
    </w:p>
    <w:p w14:paraId="73F7CA75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41EDFFF" w14:textId="77777777" w:rsidR="00772D67" w:rsidRPr="00B2399D" w:rsidRDefault="00772D67" w:rsidP="00772D6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осуществить поиск Человека по фамилии;</w:t>
      </w:r>
    </w:p>
    <w:p w14:paraId="2F83E5EC" w14:textId="77777777" w:rsidR="00772D67" w:rsidRPr="00B2399D" w:rsidRDefault="00772D67" w:rsidP="00772D6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осуществить поиск человека по атрибуту адреса;</w:t>
      </w:r>
    </w:p>
    <w:p w14:paraId="72184F9F" w14:textId="77777777" w:rsidR="00772D67" w:rsidRPr="00B2399D" w:rsidRDefault="00772D67" w:rsidP="00772D6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вывести людей, родившихся между определенными датами;</w:t>
      </w:r>
    </w:p>
    <w:p w14:paraId="29B36C24" w14:textId="77777777" w:rsidR="00772D67" w:rsidRPr="00B2399D" w:rsidRDefault="00772D67" w:rsidP="00772D6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найти самого старого (молодого);</w:t>
      </w:r>
    </w:p>
    <w:p w14:paraId="634871C6" w14:textId="77777777" w:rsidR="00772D67" w:rsidRPr="00B2399D" w:rsidRDefault="00772D67" w:rsidP="00772D6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B2399D">
        <w:rPr>
          <w:rFonts w:ascii="Times New Roman" w:hAnsi="Times New Roman" w:cs="Times New Roman"/>
          <w:sz w:val="28"/>
        </w:rPr>
        <w:t>найти людей, проживающих на одной улице.</w:t>
      </w:r>
    </w:p>
    <w:p w14:paraId="6D41AAD1" w14:textId="7C3036B5" w:rsidR="00772D67" w:rsidRDefault="00772D67" w:rsidP="00772D67">
      <w:r>
        <w:rPr>
          <w:noProof/>
          <w:lang w:eastAsia="ru-RU"/>
        </w:rPr>
        <w:drawing>
          <wp:inline distT="0" distB="0" distL="0" distR="0" wp14:anchorId="04E844A8" wp14:editId="4EFDDDBB">
            <wp:extent cx="5934075" cy="463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17BA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7-Фрагмент кода задания 7.</w:t>
      </w:r>
    </w:p>
    <w:p w14:paraId="27F20187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A317269" w14:textId="48E9D64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4AC3B8E8" wp14:editId="39929EFB">
            <wp:extent cx="5934075" cy="6905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DBDF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8-Фрагмент кода задания 7.</w:t>
      </w:r>
    </w:p>
    <w:p w14:paraId="3D45B68E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79366F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32A19C9" w14:textId="77777777" w:rsidR="00772D67" w:rsidRPr="00B2399D" w:rsidRDefault="00772D67" w:rsidP="00772D6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8.</w:t>
      </w:r>
    </w:p>
    <w:p w14:paraId="612C2F93" w14:textId="77777777" w:rsidR="00772D67" w:rsidRPr="004D04F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D04F8">
        <w:rPr>
          <w:rFonts w:ascii="Times New Roman" w:hAnsi="Times New Roman" w:cs="Times New Roman"/>
          <w:sz w:val="28"/>
        </w:rPr>
        <w:t>Реализовать функциональный калькулятор, т.е. калькулятор, который:</w:t>
      </w:r>
    </w:p>
    <w:p w14:paraId="772A0865" w14:textId="77777777" w:rsidR="00772D67" w:rsidRPr="004D04F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D04F8">
        <w:rPr>
          <w:rFonts w:ascii="Times New Roman" w:hAnsi="Times New Roman" w:cs="Times New Roman"/>
          <w:sz w:val="28"/>
        </w:rPr>
        <w:t>а) по введенному значению х вычисляет значение выбранной функции из</w:t>
      </w:r>
    </w:p>
    <w:p w14:paraId="2290FD69" w14:textId="77777777" w:rsidR="00772D67" w:rsidRPr="004D04F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D04F8">
        <w:rPr>
          <w:rFonts w:ascii="Times New Roman" w:hAnsi="Times New Roman" w:cs="Times New Roman"/>
          <w:sz w:val="28"/>
        </w:rPr>
        <w:t>некоторого набора. В примере можно ограничиться набором f (x)= cos x  и</w:t>
      </w:r>
    </w:p>
    <w:p w14:paraId="2F565C38" w14:textId="77777777" w:rsidR="00772D67" w:rsidRPr="004D04F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D04F8">
        <w:rPr>
          <w:rFonts w:ascii="Times New Roman" w:hAnsi="Times New Roman" w:cs="Times New Roman"/>
          <w:sz w:val="28"/>
        </w:rPr>
        <w:lastRenderedPageBreak/>
        <w:t>F</w:t>
      </w:r>
      <w:r w:rsidRPr="004D04F8">
        <w:rPr>
          <w:rFonts w:ascii="Times New Roman" w:hAnsi="Times New Roman" w:cs="Times New Roman"/>
          <w:sz w:val="28"/>
          <w:vertAlign w:val="subscript"/>
        </w:rPr>
        <w:t>2</w:t>
      </w:r>
      <w:r w:rsidRPr="004D04F8">
        <w:rPr>
          <w:rFonts w:ascii="Times New Roman" w:hAnsi="Times New Roman" w:cs="Times New Roman"/>
          <w:sz w:val="28"/>
        </w:rPr>
        <w:t xml:space="preserve"> (x)= </w:t>
      </w:r>
      <w:r w:rsidRPr="004D04F8">
        <w:rPr>
          <w:rFonts w:ascii="Times New Roman" w:hAnsi="Times New Roman" w:cs="Times New Roman"/>
          <w:sz w:val="28"/>
          <w:vertAlign w:val="superscript"/>
        </w:rPr>
        <w:t>3</w:t>
      </w:r>
      <w:r w:rsidRPr="004D04F8">
        <w:rPr>
          <w:rFonts w:ascii="Times New Roman" w:hAnsi="Times New Roman" w:cs="Times New Roman"/>
          <w:sz w:val="28"/>
        </w:rPr>
        <w:t>√</w:t>
      </w:r>
      <w:r w:rsidRPr="004D04F8">
        <w:rPr>
          <w:rFonts w:ascii="Times New Roman" w:hAnsi="Times New Roman" w:cs="Times New Roman"/>
          <w:sz w:val="28"/>
          <w:lang w:val="en-US"/>
        </w:rPr>
        <w:t>x</w:t>
      </w:r>
      <w:r w:rsidRPr="004D04F8">
        <w:rPr>
          <w:rFonts w:ascii="Times New Roman" w:hAnsi="Times New Roman" w:cs="Times New Roman"/>
          <w:sz w:val="28"/>
        </w:rPr>
        <w:t xml:space="preserve"> ;</w:t>
      </w:r>
    </w:p>
    <w:p w14:paraId="1F1C973A" w14:textId="77777777" w:rsidR="00772D67" w:rsidRPr="004D04F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D04F8">
        <w:rPr>
          <w:rFonts w:ascii="Times New Roman" w:hAnsi="Times New Roman" w:cs="Times New Roman"/>
          <w:sz w:val="28"/>
        </w:rPr>
        <w:t>б) задачу а) расширить, таким образом, что вычисляется значение функции на</w:t>
      </w:r>
    </w:p>
    <w:p w14:paraId="26E25F78" w14:textId="77777777" w:rsidR="00772D67" w:rsidRPr="004D04F8" w:rsidRDefault="00772D67" w:rsidP="00772D6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D04F8">
        <w:rPr>
          <w:rFonts w:ascii="Times New Roman" w:hAnsi="Times New Roman" w:cs="Times New Roman"/>
          <w:sz w:val="28"/>
        </w:rPr>
        <w:t>некотором интервале с некоторым шагом.</w:t>
      </w:r>
    </w:p>
    <w:p w14:paraId="55753870" w14:textId="3558F2E9" w:rsidR="00772D67" w:rsidRDefault="00772D67" w:rsidP="00772D67">
      <w:r>
        <w:rPr>
          <w:noProof/>
          <w:lang w:eastAsia="ru-RU"/>
        </w:rPr>
        <w:drawing>
          <wp:inline distT="0" distB="0" distL="0" distR="0" wp14:anchorId="685435B8" wp14:editId="687D98B9">
            <wp:extent cx="5934075" cy="4324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0339" w14:textId="77777777" w:rsidR="00772D67" w:rsidRDefault="00772D67" w:rsidP="00772D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9-Фрагмент кода реализация функционального калькулятора.</w:t>
      </w:r>
    </w:p>
    <w:p w14:paraId="479F4FB6" w14:textId="77777777" w:rsidR="00772D67" w:rsidRPr="004D04F8" w:rsidRDefault="00772D67" w:rsidP="00772D67"/>
    <w:p w14:paraId="021AAD43" w14:textId="77777777" w:rsidR="00743E8E" w:rsidRDefault="00743E8E" w:rsidP="00772D67">
      <w:pPr>
        <w:pStyle w:val="a3"/>
        <w:spacing w:before="0" w:beforeAutospacing="0" w:after="0" w:afterAutospacing="0" w:line="360" w:lineRule="auto"/>
        <w:jc w:val="both"/>
      </w:pPr>
    </w:p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D446B"/>
    <w:rsid w:val="00743E8E"/>
    <w:rsid w:val="00772D67"/>
    <w:rsid w:val="008470A3"/>
    <w:rsid w:val="00AF788D"/>
    <w:rsid w:val="00BC0FD0"/>
    <w:rsid w:val="00BC34B5"/>
    <w:rsid w:val="00D106B8"/>
    <w:rsid w:val="00E0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11</cp:revision>
  <dcterms:created xsi:type="dcterms:W3CDTF">2020-04-24T07:21:00Z</dcterms:created>
  <dcterms:modified xsi:type="dcterms:W3CDTF">2020-04-24T11:23:00Z</dcterms:modified>
</cp:coreProperties>
</file>