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FED9F" w14:textId="11EECCF5" w:rsidR="004D1319" w:rsidRPr="00EE6584" w:rsidRDefault="00EE6584" w:rsidP="00EE6584">
      <w:pPr>
        <w:pStyle w:val="ListParagraph"/>
        <w:numPr>
          <w:ilvl w:val="0"/>
          <w:numId w:val="11"/>
        </w:numPr>
        <w:jc w:val="right"/>
        <w:rPr>
          <w:rFonts w:ascii="Verdana Pro" w:hAnsi="Verdana Pro"/>
          <w:sz w:val="28"/>
          <w:szCs w:val="28"/>
        </w:rPr>
      </w:pPr>
      <w:hyperlink r:id="rId8" w:history="1">
        <w:r w:rsidRPr="00EE6584">
          <w:rPr>
            <w:rStyle w:val="Hyperlink"/>
            <w:rFonts w:ascii="Verdana Pro" w:hAnsi="Verdana Pro"/>
            <w:sz w:val="28"/>
            <w:szCs w:val="28"/>
          </w:rPr>
          <w:t>LinkedIn</w:t>
        </w:r>
      </w:hyperlink>
    </w:p>
    <w:p w14:paraId="36A10304" w14:textId="6C34AB39" w:rsidR="00201AD1" w:rsidRDefault="005574D6" w:rsidP="00201AD1">
      <w:pPr>
        <w:jc w:val="center"/>
        <w:rPr>
          <w:rFonts w:ascii="Verdana Pro" w:hAnsi="Verdana Pro"/>
          <w:sz w:val="40"/>
          <w:szCs w:val="40"/>
        </w:rPr>
      </w:pPr>
      <w:r w:rsidRPr="005574D6">
        <w:rPr>
          <w:rFonts w:ascii="Verdana Pro" w:hAnsi="Verdana Pro"/>
          <w:sz w:val="40"/>
          <w:szCs w:val="40"/>
        </w:rPr>
        <w:t>Flamingo Company Retail Analysis</w:t>
      </w:r>
      <w:r>
        <w:rPr>
          <w:rFonts w:ascii="Verdana Pro" w:hAnsi="Verdana Pro"/>
          <w:sz w:val="40"/>
          <w:szCs w:val="40"/>
        </w:rPr>
        <w:t>.</w:t>
      </w:r>
    </w:p>
    <w:p w14:paraId="6680327A" w14:textId="4B13B1D6" w:rsidR="00201AD1" w:rsidRPr="00201AD1" w:rsidRDefault="00201AD1" w:rsidP="00201AD1">
      <w:pPr>
        <w:jc w:val="center"/>
        <w:rPr>
          <w:rFonts w:ascii="Verdana Pro" w:hAnsi="Verdana Pro"/>
          <w:sz w:val="24"/>
          <w:szCs w:val="24"/>
        </w:rPr>
      </w:pPr>
      <w:r w:rsidRPr="00201AD1">
        <w:rPr>
          <w:rFonts w:ascii="Verdana Pro" w:hAnsi="Verdana Pro"/>
          <w:sz w:val="24"/>
          <w:szCs w:val="24"/>
        </w:rPr>
        <w:t>End-to-End Data Analysis Using Power BI</w:t>
      </w:r>
      <w:r>
        <w:rPr>
          <w:rFonts w:ascii="Verdana Pro" w:hAnsi="Verdana Pro"/>
          <w:sz w:val="24"/>
          <w:szCs w:val="24"/>
        </w:rPr>
        <w:t>.</w:t>
      </w:r>
    </w:p>
    <w:p w14:paraId="29D7206B" w14:textId="57965AD0" w:rsidR="005574D6" w:rsidRPr="00CA5AE0" w:rsidRDefault="005574D6" w:rsidP="005574D6">
      <w:pPr>
        <w:rPr>
          <w:rFonts w:ascii="Verdana Pro" w:hAnsi="Verdana Pro"/>
          <w:sz w:val="24"/>
          <w:szCs w:val="24"/>
        </w:rPr>
      </w:pPr>
      <w:r w:rsidRPr="00CA5AE0">
        <w:rPr>
          <w:rFonts w:ascii="Verdana Pro" w:hAnsi="Verdana Pro"/>
          <w:sz w:val="24"/>
          <w:szCs w:val="24"/>
        </w:rPr>
        <w:t>The</w:t>
      </w:r>
      <w:r w:rsidR="00AF6DC7" w:rsidRPr="00CA5AE0">
        <w:rPr>
          <w:rFonts w:ascii="Verdana Pro" w:hAnsi="Verdana Pro"/>
          <w:sz w:val="24"/>
          <w:szCs w:val="24"/>
        </w:rPr>
        <w:t xml:space="preserve"> </w:t>
      </w:r>
      <w:r w:rsidRPr="00CA5AE0">
        <w:rPr>
          <w:rFonts w:ascii="Verdana Pro" w:hAnsi="Verdana Pro"/>
          <w:sz w:val="24"/>
          <w:szCs w:val="24"/>
        </w:rPr>
        <w:t>Flamingo Company is a</w:t>
      </w:r>
      <w:r w:rsidR="00AF6DC7" w:rsidRPr="00CA5AE0">
        <w:rPr>
          <w:rFonts w:ascii="Verdana Pro" w:hAnsi="Verdana Pro"/>
          <w:sz w:val="24"/>
          <w:szCs w:val="24"/>
        </w:rPr>
        <w:t>n online</w:t>
      </w:r>
      <w:r w:rsidRPr="00CA5AE0">
        <w:rPr>
          <w:rFonts w:ascii="Verdana Pro" w:hAnsi="Verdana Pro"/>
          <w:sz w:val="24"/>
          <w:szCs w:val="24"/>
        </w:rPr>
        <w:t xml:space="preserve"> </w:t>
      </w:r>
      <w:r w:rsidR="00AF6DC7" w:rsidRPr="00CA5AE0">
        <w:rPr>
          <w:rFonts w:ascii="Verdana Pro" w:hAnsi="Verdana Pro"/>
          <w:sz w:val="24"/>
          <w:szCs w:val="24"/>
        </w:rPr>
        <w:t>retail</w:t>
      </w:r>
      <w:r w:rsidRPr="00CA5AE0">
        <w:rPr>
          <w:rFonts w:ascii="Verdana Pro" w:hAnsi="Verdana Pro"/>
          <w:sz w:val="24"/>
          <w:szCs w:val="24"/>
        </w:rPr>
        <w:t xml:space="preserve"> bus</w:t>
      </w:r>
      <w:r w:rsidR="000D3180">
        <w:rPr>
          <w:rFonts w:ascii="Verdana Pro" w:hAnsi="Verdana Pro"/>
          <w:sz w:val="24"/>
          <w:szCs w:val="24"/>
        </w:rPr>
        <w:t xml:space="preserve">iness </w:t>
      </w:r>
      <w:r w:rsidRPr="00CA5AE0">
        <w:rPr>
          <w:rFonts w:ascii="Verdana Pro" w:hAnsi="Verdana Pro"/>
          <w:sz w:val="24"/>
          <w:szCs w:val="24"/>
        </w:rPr>
        <w:t>operat</w:t>
      </w:r>
      <w:r w:rsidR="000D3180">
        <w:rPr>
          <w:rFonts w:ascii="Verdana Pro" w:hAnsi="Verdana Pro"/>
          <w:sz w:val="24"/>
          <w:szCs w:val="24"/>
        </w:rPr>
        <w:t>ing</w:t>
      </w:r>
      <w:r w:rsidRPr="00CA5AE0">
        <w:rPr>
          <w:rFonts w:ascii="Verdana Pro" w:hAnsi="Verdana Pro"/>
          <w:sz w:val="24"/>
          <w:szCs w:val="24"/>
        </w:rPr>
        <w:t xml:space="preserve"> in the United States.</w:t>
      </w:r>
      <w:r w:rsidR="00F93F56" w:rsidRPr="00CA5AE0">
        <w:rPr>
          <w:rFonts w:ascii="Verdana Pro" w:hAnsi="Verdana Pro"/>
          <w:sz w:val="24"/>
          <w:szCs w:val="24"/>
        </w:rPr>
        <w:t xml:space="preserve"> The company trades in three segments: Consumer, Corporate</w:t>
      </w:r>
      <w:r w:rsidR="00545BE9">
        <w:rPr>
          <w:rFonts w:ascii="Verdana Pro" w:hAnsi="Verdana Pro"/>
          <w:sz w:val="24"/>
          <w:szCs w:val="24"/>
        </w:rPr>
        <w:t>,</w:t>
      </w:r>
      <w:r w:rsidR="00F93F56" w:rsidRPr="00CA5AE0">
        <w:rPr>
          <w:rFonts w:ascii="Verdana Pro" w:hAnsi="Verdana Pro"/>
          <w:sz w:val="24"/>
          <w:szCs w:val="24"/>
        </w:rPr>
        <w:t xml:space="preserve"> and</w:t>
      </w:r>
      <w:r w:rsidR="000919BD">
        <w:rPr>
          <w:rFonts w:ascii="Verdana Pro" w:hAnsi="Verdana Pro"/>
          <w:sz w:val="24"/>
          <w:szCs w:val="24"/>
        </w:rPr>
        <w:t xml:space="preserve"> Home office</w:t>
      </w:r>
      <w:r w:rsidR="00F93F56" w:rsidRPr="00CA5AE0">
        <w:rPr>
          <w:rFonts w:ascii="Verdana Pro" w:hAnsi="Verdana Pro"/>
          <w:sz w:val="24"/>
          <w:szCs w:val="24"/>
        </w:rPr>
        <w:t xml:space="preserve"> and has three categories: Technology, Office Supplies</w:t>
      </w:r>
      <w:r w:rsidR="00545BE9">
        <w:rPr>
          <w:rFonts w:ascii="Verdana Pro" w:hAnsi="Verdana Pro"/>
          <w:sz w:val="24"/>
          <w:szCs w:val="24"/>
        </w:rPr>
        <w:t>,</w:t>
      </w:r>
      <w:r w:rsidR="00F93F56" w:rsidRPr="00CA5AE0">
        <w:rPr>
          <w:rFonts w:ascii="Verdana Pro" w:hAnsi="Verdana Pro"/>
          <w:sz w:val="24"/>
          <w:szCs w:val="24"/>
        </w:rPr>
        <w:t xml:space="preserve"> and Furniture and seventeen</w:t>
      </w:r>
      <w:r w:rsidR="000B1C3D" w:rsidRPr="00CA5AE0">
        <w:rPr>
          <w:rFonts w:ascii="Verdana Pro" w:hAnsi="Verdana Pro"/>
          <w:sz w:val="24"/>
          <w:szCs w:val="24"/>
        </w:rPr>
        <w:t xml:space="preserve"> Sub-Categories</w:t>
      </w:r>
      <w:r w:rsidR="00F93F56" w:rsidRPr="00CA5AE0">
        <w:rPr>
          <w:rFonts w:ascii="Verdana Pro" w:hAnsi="Verdana Pro"/>
          <w:sz w:val="24"/>
          <w:szCs w:val="24"/>
        </w:rPr>
        <w:t>.</w:t>
      </w:r>
    </w:p>
    <w:p w14:paraId="5C04B22D" w14:textId="16BB6CA6" w:rsidR="000B1C3D" w:rsidRPr="00CA5AE0" w:rsidRDefault="00A7226B" w:rsidP="005574D6">
      <w:pPr>
        <w:rPr>
          <w:rFonts w:ascii="Verdana Pro" w:hAnsi="Verdana Pro"/>
          <w:sz w:val="24"/>
          <w:szCs w:val="24"/>
        </w:rPr>
      </w:pPr>
      <w:r w:rsidRPr="000919BD">
        <w:rPr>
          <w:rFonts w:ascii="Verdana Pro" w:hAnsi="Verdana Pro"/>
          <w:b/>
          <w:bCs/>
          <w:sz w:val="24"/>
          <w:szCs w:val="24"/>
        </w:rPr>
        <w:t>Understanding the Context</w:t>
      </w:r>
      <w:r w:rsidR="000123E0" w:rsidRPr="00CA5AE0">
        <w:rPr>
          <w:rFonts w:ascii="Verdana Pro" w:hAnsi="Verdana Pro"/>
          <w:sz w:val="24"/>
          <w:szCs w:val="24"/>
        </w:rPr>
        <w:t>.</w:t>
      </w:r>
    </w:p>
    <w:p w14:paraId="3F92BFB7" w14:textId="7FC848B6" w:rsidR="000B1C3D" w:rsidRPr="00CA5AE0" w:rsidRDefault="000B1C3D" w:rsidP="005574D6">
      <w:pPr>
        <w:rPr>
          <w:rFonts w:ascii="Verdana Pro" w:hAnsi="Verdana Pro"/>
          <w:sz w:val="24"/>
          <w:szCs w:val="24"/>
        </w:rPr>
      </w:pPr>
      <w:r w:rsidRPr="00CA5AE0">
        <w:rPr>
          <w:rFonts w:ascii="Verdana Pro" w:hAnsi="Verdana Pro"/>
          <w:sz w:val="24"/>
          <w:szCs w:val="24"/>
        </w:rPr>
        <w:t xml:space="preserve">The Marketing and </w:t>
      </w:r>
      <w:r w:rsidR="00DE7EFF">
        <w:rPr>
          <w:rFonts w:ascii="Verdana Pro" w:hAnsi="Verdana Pro"/>
          <w:sz w:val="24"/>
          <w:szCs w:val="24"/>
        </w:rPr>
        <w:t>General Manager</w:t>
      </w:r>
      <w:r w:rsidR="00E37DA0">
        <w:rPr>
          <w:rFonts w:ascii="Verdana Pro" w:hAnsi="Verdana Pro"/>
          <w:sz w:val="24"/>
          <w:szCs w:val="24"/>
        </w:rPr>
        <w:t xml:space="preserve"> </w:t>
      </w:r>
      <w:r w:rsidRPr="00CA5AE0">
        <w:rPr>
          <w:rFonts w:ascii="Verdana Pro" w:hAnsi="Verdana Pro"/>
          <w:sz w:val="24"/>
          <w:szCs w:val="24"/>
        </w:rPr>
        <w:t>require a breakdown of the Company’s</w:t>
      </w:r>
      <w:r w:rsidR="000123E0" w:rsidRPr="00CA5AE0">
        <w:rPr>
          <w:rFonts w:ascii="Verdana Pro" w:hAnsi="Verdana Pro"/>
          <w:sz w:val="24"/>
          <w:szCs w:val="24"/>
        </w:rPr>
        <w:t xml:space="preserve"> sales</w:t>
      </w:r>
      <w:r w:rsidRPr="00CA5AE0">
        <w:rPr>
          <w:rFonts w:ascii="Verdana Pro" w:hAnsi="Verdana Pro"/>
          <w:sz w:val="24"/>
          <w:szCs w:val="24"/>
        </w:rPr>
        <w:t xml:space="preserve"> performance to make informed decisions to drive</w:t>
      </w:r>
      <w:r w:rsidR="009378AA">
        <w:rPr>
          <w:rFonts w:ascii="Verdana Pro" w:hAnsi="Verdana Pro"/>
          <w:sz w:val="24"/>
          <w:szCs w:val="24"/>
        </w:rPr>
        <w:t xml:space="preserve"> business</w:t>
      </w:r>
      <w:r w:rsidRPr="00CA5AE0">
        <w:rPr>
          <w:rFonts w:ascii="Verdana Pro" w:hAnsi="Verdana Pro"/>
          <w:sz w:val="24"/>
          <w:szCs w:val="24"/>
        </w:rPr>
        <w:t xml:space="preserve"> growth.</w:t>
      </w:r>
    </w:p>
    <w:p w14:paraId="2553DB71" w14:textId="6B0FF3C2" w:rsidR="000B1C3D" w:rsidRPr="000919BD" w:rsidRDefault="00A7226B" w:rsidP="005574D6">
      <w:pPr>
        <w:rPr>
          <w:rFonts w:ascii="Verdana Pro" w:hAnsi="Verdana Pro"/>
        </w:rPr>
      </w:pPr>
      <w:r w:rsidRPr="000919BD">
        <w:rPr>
          <w:rFonts w:ascii="Verdana Pro" w:hAnsi="Verdana Pro"/>
          <w:b/>
          <w:bCs/>
          <w:sz w:val="24"/>
          <w:szCs w:val="24"/>
        </w:rPr>
        <w:t>Role as a Data Analyst</w:t>
      </w:r>
      <w:r w:rsidR="000123E0" w:rsidRPr="000919BD">
        <w:rPr>
          <w:rFonts w:ascii="Verdana Pro" w:hAnsi="Verdana Pro"/>
        </w:rPr>
        <w:t>.</w:t>
      </w:r>
    </w:p>
    <w:p w14:paraId="6922A6FD" w14:textId="772D5EAF" w:rsidR="000B1C3D" w:rsidRPr="00CA5AE0" w:rsidRDefault="000B1C3D" w:rsidP="005574D6">
      <w:pPr>
        <w:rPr>
          <w:rFonts w:ascii="Verdana Pro" w:hAnsi="Verdana Pro"/>
          <w:sz w:val="24"/>
          <w:szCs w:val="24"/>
        </w:rPr>
      </w:pPr>
      <w:r w:rsidRPr="00CA5AE0">
        <w:rPr>
          <w:rFonts w:ascii="Verdana Pro" w:hAnsi="Verdana Pro"/>
          <w:sz w:val="24"/>
          <w:szCs w:val="24"/>
        </w:rPr>
        <w:t xml:space="preserve">As a Data Analyst, </w:t>
      </w:r>
      <w:r w:rsidR="000123E0" w:rsidRPr="00CA5AE0">
        <w:rPr>
          <w:rFonts w:ascii="Verdana Pro" w:hAnsi="Verdana Pro"/>
          <w:sz w:val="24"/>
          <w:szCs w:val="24"/>
        </w:rPr>
        <w:t>provide a detailed Expl</w:t>
      </w:r>
      <w:r w:rsidR="003F0628">
        <w:rPr>
          <w:rFonts w:ascii="Verdana Pro" w:hAnsi="Verdana Pro"/>
          <w:sz w:val="24"/>
          <w:szCs w:val="24"/>
        </w:rPr>
        <w:t>an</w:t>
      </w:r>
      <w:r w:rsidR="000123E0" w:rsidRPr="00CA5AE0">
        <w:rPr>
          <w:rFonts w:ascii="Verdana Pro" w:hAnsi="Verdana Pro"/>
          <w:sz w:val="24"/>
          <w:szCs w:val="24"/>
        </w:rPr>
        <w:t>atory Analysis of the sales performance to the Marketing and</w:t>
      </w:r>
      <w:r w:rsidR="00DE7EFF">
        <w:rPr>
          <w:rFonts w:ascii="Verdana Pro" w:hAnsi="Verdana Pro"/>
          <w:sz w:val="24"/>
          <w:szCs w:val="24"/>
        </w:rPr>
        <w:t xml:space="preserve"> General Manager</w:t>
      </w:r>
      <w:r w:rsidR="000123E0" w:rsidRPr="00CA5AE0">
        <w:rPr>
          <w:rFonts w:ascii="Verdana Pro" w:hAnsi="Verdana Pro"/>
          <w:sz w:val="24"/>
          <w:szCs w:val="24"/>
        </w:rPr>
        <w:t xml:space="preserve"> to enable informed </w:t>
      </w:r>
      <w:r w:rsidR="00F21520">
        <w:rPr>
          <w:rFonts w:ascii="Verdana Pro" w:hAnsi="Verdana Pro"/>
          <w:sz w:val="24"/>
          <w:szCs w:val="24"/>
        </w:rPr>
        <w:t>decision-making</w:t>
      </w:r>
      <w:r w:rsidR="000123E0" w:rsidRPr="00CA5AE0">
        <w:rPr>
          <w:rFonts w:ascii="Verdana Pro" w:hAnsi="Verdana Pro"/>
          <w:sz w:val="24"/>
          <w:szCs w:val="24"/>
        </w:rPr>
        <w:t>.</w:t>
      </w:r>
    </w:p>
    <w:p w14:paraId="7E2485BE" w14:textId="5A2BD204" w:rsidR="000C294B" w:rsidRDefault="005235F0" w:rsidP="0090583B">
      <w:pPr>
        <w:rPr>
          <w:rFonts w:ascii="Verdana Pro" w:hAnsi="Verdana Pro"/>
          <w:b/>
          <w:bCs/>
          <w:sz w:val="28"/>
          <w:szCs w:val="28"/>
        </w:rPr>
      </w:pPr>
      <w:r w:rsidRPr="000919BD">
        <w:rPr>
          <w:rFonts w:ascii="Verdana Pro" w:hAnsi="Verdana Pro"/>
          <w:b/>
          <w:bCs/>
          <w:sz w:val="24"/>
          <w:szCs w:val="24"/>
        </w:rPr>
        <w:t>Stakeholder Engagement</w:t>
      </w:r>
      <w:r w:rsidR="000123E0" w:rsidRPr="00BB10C3">
        <w:rPr>
          <w:rFonts w:ascii="Verdana Pro" w:hAnsi="Verdana Pro"/>
          <w:b/>
          <w:bCs/>
          <w:sz w:val="28"/>
          <w:szCs w:val="28"/>
        </w:rPr>
        <w:t>.</w:t>
      </w:r>
    </w:p>
    <w:p w14:paraId="3990BD47" w14:textId="75955696" w:rsidR="001C0B0A" w:rsidRDefault="001C0B0A" w:rsidP="0090583B">
      <w:p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 xml:space="preserve">I </w:t>
      </w:r>
      <w:r w:rsidR="00676B10">
        <w:rPr>
          <w:rFonts w:ascii="Verdana Pro" w:hAnsi="Verdana Pro"/>
          <w:sz w:val="24"/>
          <w:szCs w:val="24"/>
        </w:rPr>
        <w:t xml:space="preserve">identified </w:t>
      </w:r>
      <w:r w:rsidR="000919BD">
        <w:rPr>
          <w:rFonts w:ascii="Verdana Pro" w:hAnsi="Verdana Pro"/>
          <w:sz w:val="24"/>
          <w:szCs w:val="24"/>
        </w:rPr>
        <w:t xml:space="preserve">and </w:t>
      </w:r>
      <w:r w:rsidR="00676B10">
        <w:rPr>
          <w:rFonts w:ascii="Verdana Pro" w:hAnsi="Verdana Pro"/>
          <w:sz w:val="24"/>
          <w:szCs w:val="24"/>
        </w:rPr>
        <w:t>interviewed key stakeholders,</w:t>
      </w:r>
      <w:r>
        <w:rPr>
          <w:rFonts w:ascii="Verdana Pro" w:hAnsi="Verdana Pro"/>
          <w:sz w:val="24"/>
          <w:szCs w:val="24"/>
        </w:rPr>
        <w:t xml:space="preserve"> </w:t>
      </w:r>
      <w:r w:rsidR="000C294B">
        <w:rPr>
          <w:rFonts w:ascii="Verdana Pro" w:hAnsi="Verdana Pro"/>
          <w:sz w:val="24"/>
          <w:szCs w:val="24"/>
        </w:rPr>
        <w:t>and asked questions that steered the</w:t>
      </w:r>
      <w:r w:rsidR="00F21520">
        <w:rPr>
          <w:rFonts w:ascii="Verdana Pro" w:hAnsi="Verdana Pro"/>
          <w:sz w:val="24"/>
          <w:szCs w:val="24"/>
        </w:rPr>
        <w:t xml:space="preserve"> </w:t>
      </w:r>
      <w:r w:rsidR="000C294B">
        <w:rPr>
          <w:rFonts w:ascii="Verdana Pro" w:hAnsi="Verdana Pro"/>
          <w:sz w:val="24"/>
          <w:szCs w:val="24"/>
        </w:rPr>
        <w:t>analysis towards achieving the project goals.</w:t>
      </w:r>
    </w:p>
    <w:p w14:paraId="13985407" w14:textId="77777777" w:rsidR="000C294B" w:rsidRPr="001C0B0A" w:rsidRDefault="000C294B" w:rsidP="0090583B">
      <w:pPr>
        <w:rPr>
          <w:rFonts w:ascii="Verdana Pro" w:hAnsi="Verdana Pro"/>
          <w:sz w:val="24"/>
          <w:szCs w:val="24"/>
        </w:rPr>
      </w:pPr>
    </w:p>
    <w:tbl>
      <w:tblPr>
        <w:tblStyle w:val="TableGridLight"/>
        <w:tblW w:w="9498" w:type="dxa"/>
        <w:tblLook w:val="0000" w:firstRow="0" w:lastRow="0" w:firstColumn="0" w:lastColumn="0" w:noHBand="0" w:noVBand="0"/>
      </w:tblPr>
      <w:tblGrid>
        <w:gridCol w:w="567"/>
        <w:gridCol w:w="4075"/>
        <w:gridCol w:w="4856"/>
      </w:tblGrid>
      <w:tr w:rsidR="00043542" w:rsidRPr="00CA5AE0" w14:paraId="2AC6F517" w14:textId="7F6EE67B" w:rsidTr="00A43DAF">
        <w:trPr>
          <w:trHeight w:val="254"/>
        </w:trPr>
        <w:tc>
          <w:tcPr>
            <w:tcW w:w="4642" w:type="dxa"/>
            <w:gridSpan w:val="2"/>
          </w:tcPr>
          <w:p w14:paraId="22E23FEF" w14:textId="295E08C7" w:rsidR="00043542" w:rsidRPr="00CA5AE0" w:rsidRDefault="00043542" w:rsidP="00C13C2C">
            <w:pPr>
              <w:rPr>
                <w:rFonts w:ascii="Verdana Pro" w:hAnsi="Verdana Pro"/>
                <w:sz w:val="24"/>
                <w:szCs w:val="24"/>
              </w:rPr>
            </w:pPr>
            <w:r w:rsidRPr="00CA5AE0">
              <w:rPr>
                <w:rFonts w:ascii="Verdana Pro" w:hAnsi="Verdana Pro"/>
                <w:sz w:val="24"/>
                <w:szCs w:val="24"/>
              </w:rPr>
              <w:t xml:space="preserve">Stakeholder Name: Andrew   </w:t>
            </w:r>
          </w:p>
        </w:tc>
        <w:tc>
          <w:tcPr>
            <w:tcW w:w="4856" w:type="dxa"/>
          </w:tcPr>
          <w:p w14:paraId="5C8D09FF" w14:textId="14DAE949" w:rsidR="00043542" w:rsidRPr="00CA5AE0" w:rsidRDefault="00043542" w:rsidP="005235F0">
            <w:pPr>
              <w:rPr>
                <w:rFonts w:ascii="Verdana Pro" w:hAnsi="Verdana Pro"/>
                <w:sz w:val="24"/>
                <w:szCs w:val="24"/>
              </w:rPr>
            </w:pPr>
            <w:r w:rsidRPr="00CA5AE0">
              <w:rPr>
                <w:rFonts w:ascii="Verdana Pro" w:hAnsi="Verdana Pro"/>
                <w:sz w:val="24"/>
                <w:szCs w:val="24"/>
              </w:rPr>
              <w:t xml:space="preserve">Position: </w:t>
            </w:r>
            <w:r w:rsidR="003244A4">
              <w:rPr>
                <w:rFonts w:ascii="Verdana Pro" w:hAnsi="Verdana Pro"/>
                <w:sz w:val="24"/>
                <w:szCs w:val="24"/>
              </w:rPr>
              <w:t>Retail</w:t>
            </w:r>
            <w:r w:rsidRPr="00CA5AE0">
              <w:rPr>
                <w:rFonts w:ascii="Verdana Pro" w:hAnsi="Verdana Pro"/>
                <w:sz w:val="24"/>
                <w:szCs w:val="24"/>
              </w:rPr>
              <w:t xml:space="preserve"> Manager</w:t>
            </w:r>
          </w:p>
        </w:tc>
      </w:tr>
      <w:tr w:rsidR="00043542" w:rsidRPr="00CA5AE0" w14:paraId="08A46CCD" w14:textId="77777777" w:rsidTr="00A43DAF">
        <w:trPr>
          <w:trHeight w:val="159"/>
        </w:trPr>
        <w:tc>
          <w:tcPr>
            <w:tcW w:w="4642" w:type="dxa"/>
            <w:gridSpan w:val="2"/>
          </w:tcPr>
          <w:p w14:paraId="60DE7E53" w14:textId="790BF8B1" w:rsidR="00043542" w:rsidRPr="00CA5AE0" w:rsidRDefault="00043542" w:rsidP="00043542">
            <w:pPr>
              <w:jc w:val="center"/>
              <w:rPr>
                <w:rFonts w:ascii="Verdana Pro" w:hAnsi="Verdana Pro"/>
                <w:sz w:val="24"/>
                <w:szCs w:val="24"/>
              </w:rPr>
            </w:pPr>
            <w:r w:rsidRPr="00CA5AE0">
              <w:rPr>
                <w:rFonts w:ascii="Verdana Pro" w:hAnsi="Verdana Pro"/>
                <w:sz w:val="24"/>
                <w:szCs w:val="24"/>
              </w:rPr>
              <w:t>Question</w:t>
            </w:r>
          </w:p>
        </w:tc>
        <w:tc>
          <w:tcPr>
            <w:tcW w:w="4856" w:type="dxa"/>
          </w:tcPr>
          <w:p w14:paraId="52A114B6" w14:textId="46F9D277" w:rsidR="00043542" w:rsidRPr="00CA5AE0" w:rsidRDefault="00043542" w:rsidP="00043542">
            <w:pPr>
              <w:jc w:val="center"/>
              <w:rPr>
                <w:rFonts w:ascii="Verdana Pro" w:hAnsi="Verdana Pro"/>
                <w:sz w:val="24"/>
                <w:szCs w:val="24"/>
              </w:rPr>
            </w:pPr>
            <w:r w:rsidRPr="00CA5AE0">
              <w:rPr>
                <w:rFonts w:ascii="Verdana Pro" w:hAnsi="Verdana Pro"/>
                <w:sz w:val="24"/>
                <w:szCs w:val="24"/>
              </w:rPr>
              <w:t>Answer</w:t>
            </w:r>
          </w:p>
        </w:tc>
      </w:tr>
      <w:tr w:rsidR="00043542" w:rsidRPr="00CA5AE0" w14:paraId="6E111576" w14:textId="1DBB9E9A" w:rsidTr="00A43DAF">
        <w:trPr>
          <w:trHeight w:val="462"/>
        </w:trPr>
        <w:tc>
          <w:tcPr>
            <w:tcW w:w="567" w:type="dxa"/>
          </w:tcPr>
          <w:p w14:paraId="78161F94" w14:textId="067CF16C" w:rsidR="00043542" w:rsidRPr="00CA5AE0" w:rsidRDefault="00043542" w:rsidP="00C13C2C">
            <w:pPr>
              <w:rPr>
                <w:rFonts w:ascii="Verdana Pro" w:hAnsi="Verdana Pro"/>
                <w:sz w:val="24"/>
                <w:szCs w:val="24"/>
              </w:rPr>
            </w:pPr>
            <w:r w:rsidRPr="00CA5AE0">
              <w:rPr>
                <w:rFonts w:ascii="Verdana Pro" w:hAnsi="Verdana Pro"/>
                <w:sz w:val="24"/>
                <w:szCs w:val="24"/>
              </w:rPr>
              <w:t>1</w:t>
            </w:r>
          </w:p>
        </w:tc>
        <w:tc>
          <w:tcPr>
            <w:tcW w:w="4075" w:type="dxa"/>
          </w:tcPr>
          <w:p w14:paraId="19AF7511" w14:textId="0E9976FE" w:rsidR="00043542" w:rsidRPr="00CA5AE0" w:rsidRDefault="003244A4" w:rsidP="00C13C2C">
            <w:pPr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 xml:space="preserve">How do you select </w:t>
            </w:r>
            <w:r w:rsidR="00A7226B">
              <w:rPr>
                <w:rFonts w:ascii="Verdana Pro" w:hAnsi="Verdana Pro"/>
                <w:sz w:val="24"/>
                <w:szCs w:val="24"/>
              </w:rPr>
              <w:t>the</w:t>
            </w:r>
            <w:r>
              <w:rPr>
                <w:rFonts w:ascii="Verdana Pro" w:hAnsi="Verdana Pro"/>
                <w:sz w:val="24"/>
                <w:szCs w:val="24"/>
              </w:rPr>
              <w:t xml:space="preserve"> best-performing city?</w:t>
            </w:r>
          </w:p>
        </w:tc>
        <w:tc>
          <w:tcPr>
            <w:tcW w:w="4856" w:type="dxa"/>
          </w:tcPr>
          <w:p w14:paraId="41C03FB4" w14:textId="26FBC6BB" w:rsidR="00043542" w:rsidRPr="00CA5AE0" w:rsidRDefault="003244A4" w:rsidP="00C13C2C">
            <w:pPr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The city with the highest overall profit.</w:t>
            </w:r>
          </w:p>
        </w:tc>
      </w:tr>
      <w:tr w:rsidR="00043542" w:rsidRPr="00CA5AE0" w14:paraId="0E59E55D" w14:textId="35625DA1" w:rsidTr="00F56EF0">
        <w:trPr>
          <w:trHeight w:val="540"/>
        </w:trPr>
        <w:tc>
          <w:tcPr>
            <w:tcW w:w="567" w:type="dxa"/>
          </w:tcPr>
          <w:p w14:paraId="76B0F83B" w14:textId="4BCCAFB1" w:rsidR="00043542" w:rsidRPr="00CA5AE0" w:rsidRDefault="00043542" w:rsidP="00C13C2C">
            <w:pPr>
              <w:rPr>
                <w:rFonts w:ascii="Verdana Pro" w:hAnsi="Verdana Pro"/>
                <w:sz w:val="24"/>
                <w:szCs w:val="24"/>
              </w:rPr>
            </w:pPr>
            <w:r w:rsidRPr="00CA5AE0">
              <w:rPr>
                <w:rFonts w:ascii="Verdana Pro" w:hAnsi="Verdana Pro"/>
                <w:sz w:val="24"/>
                <w:szCs w:val="24"/>
              </w:rPr>
              <w:t>2</w:t>
            </w:r>
          </w:p>
        </w:tc>
        <w:tc>
          <w:tcPr>
            <w:tcW w:w="4075" w:type="dxa"/>
          </w:tcPr>
          <w:p w14:paraId="1C1BA419" w14:textId="015625C5" w:rsidR="00043542" w:rsidRPr="00CA5AE0" w:rsidRDefault="003244A4" w:rsidP="00C13C2C">
            <w:pPr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How do you select a ship mode to leverage for more profit?</w:t>
            </w:r>
          </w:p>
        </w:tc>
        <w:tc>
          <w:tcPr>
            <w:tcW w:w="4856" w:type="dxa"/>
          </w:tcPr>
          <w:p w14:paraId="19AECC3F" w14:textId="2EDD22D1" w:rsidR="00043542" w:rsidRPr="00CA5AE0" w:rsidRDefault="003244A4" w:rsidP="00C13C2C">
            <w:pPr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 xml:space="preserve">The Ship mode </w:t>
            </w:r>
            <w:r w:rsidR="00613BDF">
              <w:rPr>
                <w:rFonts w:ascii="Verdana Pro" w:hAnsi="Verdana Pro"/>
                <w:sz w:val="24"/>
                <w:szCs w:val="24"/>
              </w:rPr>
              <w:t>with</w:t>
            </w:r>
            <w:r>
              <w:rPr>
                <w:rFonts w:ascii="Verdana Pro" w:hAnsi="Verdana Pro"/>
                <w:sz w:val="24"/>
                <w:szCs w:val="24"/>
              </w:rPr>
              <w:t xml:space="preserve"> the highest </w:t>
            </w:r>
            <w:r w:rsidR="00613BDF">
              <w:rPr>
                <w:rFonts w:ascii="Verdana Pro" w:hAnsi="Verdana Pro"/>
                <w:sz w:val="24"/>
                <w:szCs w:val="24"/>
              </w:rPr>
              <w:t xml:space="preserve">total </w:t>
            </w:r>
            <w:r>
              <w:rPr>
                <w:rFonts w:ascii="Verdana Pro" w:hAnsi="Verdana Pro"/>
                <w:sz w:val="24"/>
                <w:szCs w:val="24"/>
              </w:rPr>
              <w:t>profit.</w:t>
            </w:r>
          </w:p>
        </w:tc>
      </w:tr>
      <w:tr w:rsidR="00043542" w:rsidRPr="00CA5AE0" w14:paraId="05C36246" w14:textId="4DE1ADE7" w:rsidTr="00A43DAF">
        <w:trPr>
          <w:trHeight w:val="581"/>
        </w:trPr>
        <w:tc>
          <w:tcPr>
            <w:tcW w:w="567" w:type="dxa"/>
          </w:tcPr>
          <w:p w14:paraId="0C161085" w14:textId="35E5CBEA" w:rsidR="00043542" w:rsidRPr="00CA5AE0" w:rsidRDefault="00043542" w:rsidP="00C13C2C">
            <w:pPr>
              <w:rPr>
                <w:rFonts w:ascii="Verdana Pro" w:hAnsi="Verdana Pro"/>
                <w:sz w:val="24"/>
                <w:szCs w:val="24"/>
              </w:rPr>
            </w:pPr>
            <w:r w:rsidRPr="00CA5AE0">
              <w:rPr>
                <w:rFonts w:ascii="Verdana Pro" w:hAnsi="Verdana Pro"/>
                <w:sz w:val="24"/>
                <w:szCs w:val="24"/>
              </w:rPr>
              <w:t>3</w:t>
            </w:r>
          </w:p>
        </w:tc>
        <w:tc>
          <w:tcPr>
            <w:tcW w:w="4075" w:type="dxa"/>
          </w:tcPr>
          <w:p w14:paraId="2E7B4E0C" w14:textId="04B0FE1C" w:rsidR="00043542" w:rsidRPr="00CA5AE0" w:rsidRDefault="00613BDF" w:rsidP="00C13C2C">
            <w:pPr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In terms of profit per state, how do you define a successful business?</w:t>
            </w:r>
          </w:p>
        </w:tc>
        <w:tc>
          <w:tcPr>
            <w:tcW w:w="4856" w:type="dxa"/>
          </w:tcPr>
          <w:p w14:paraId="65D96104" w14:textId="4D9A6EC4" w:rsidR="00043542" w:rsidRPr="00CA5AE0" w:rsidRDefault="00613BDF" w:rsidP="00C13C2C">
            <w:pPr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 xml:space="preserve">A state which did </w:t>
            </w:r>
            <w:r w:rsidR="00BE7AF9">
              <w:rPr>
                <w:rFonts w:ascii="Verdana Pro" w:hAnsi="Verdana Pro"/>
                <w:sz w:val="24"/>
                <w:szCs w:val="24"/>
              </w:rPr>
              <w:t>not</w:t>
            </w:r>
            <w:r>
              <w:rPr>
                <w:rFonts w:ascii="Verdana Pro" w:hAnsi="Verdana Pro"/>
                <w:sz w:val="24"/>
                <w:szCs w:val="24"/>
              </w:rPr>
              <w:t xml:space="preserve"> record any loss.</w:t>
            </w:r>
          </w:p>
        </w:tc>
      </w:tr>
    </w:tbl>
    <w:p w14:paraId="795D359C" w14:textId="77777777" w:rsidR="00C13C2C" w:rsidRDefault="00C13C2C" w:rsidP="00C13C2C">
      <w:pPr>
        <w:rPr>
          <w:rFonts w:ascii="Verdana Pro" w:hAnsi="Verdana Pro"/>
          <w:sz w:val="24"/>
          <w:szCs w:val="24"/>
        </w:rPr>
      </w:pPr>
    </w:p>
    <w:p w14:paraId="46670AEA" w14:textId="77777777" w:rsidR="000C294B" w:rsidRPr="00CA5AE0" w:rsidRDefault="000C294B" w:rsidP="00C13C2C">
      <w:pPr>
        <w:rPr>
          <w:rFonts w:ascii="Verdana Pro" w:hAnsi="Verdana Pro"/>
          <w:sz w:val="24"/>
          <w:szCs w:val="24"/>
        </w:rPr>
      </w:pPr>
    </w:p>
    <w:tbl>
      <w:tblPr>
        <w:tblStyle w:val="TableGridLight"/>
        <w:tblW w:w="9498" w:type="dxa"/>
        <w:tblLook w:val="0000" w:firstRow="0" w:lastRow="0" w:firstColumn="0" w:lastColumn="0" w:noHBand="0" w:noVBand="0"/>
      </w:tblPr>
      <w:tblGrid>
        <w:gridCol w:w="369"/>
        <w:gridCol w:w="4321"/>
        <w:gridCol w:w="4808"/>
      </w:tblGrid>
      <w:tr w:rsidR="0090583B" w:rsidRPr="00CA5AE0" w14:paraId="34CA0025" w14:textId="77777777" w:rsidTr="00A43DAF">
        <w:trPr>
          <w:trHeight w:val="254"/>
        </w:trPr>
        <w:tc>
          <w:tcPr>
            <w:tcW w:w="4642" w:type="dxa"/>
            <w:gridSpan w:val="2"/>
          </w:tcPr>
          <w:p w14:paraId="05ACE983" w14:textId="1D0ABC18" w:rsidR="0090583B" w:rsidRPr="00CA5AE0" w:rsidRDefault="0090583B" w:rsidP="001454DF">
            <w:pPr>
              <w:rPr>
                <w:rFonts w:ascii="Verdana Pro" w:hAnsi="Verdana Pro"/>
                <w:sz w:val="24"/>
                <w:szCs w:val="24"/>
              </w:rPr>
            </w:pPr>
            <w:r w:rsidRPr="00CA5AE0">
              <w:rPr>
                <w:rFonts w:ascii="Verdana Pro" w:hAnsi="Verdana Pro"/>
                <w:sz w:val="24"/>
                <w:szCs w:val="24"/>
              </w:rPr>
              <w:t xml:space="preserve">Stakeholder Name: Clark  </w:t>
            </w:r>
          </w:p>
        </w:tc>
        <w:tc>
          <w:tcPr>
            <w:tcW w:w="4856" w:type="dxa"/>
          </w:tcPr>
          <w:p w14:paraId="5586F0A0" w14:textId="4BDF86BA" w:rsidR="0090583B" w:rsidRPr="00CA5AE0" w:rsidRDefault="0090583B" w:rsidP="001454DF">
            <w:pPr>
              <w:rPr>
                <w:rFonts w:ascii="Verdana Pro" w:hAnsi="Verdana Pro"/>
                <w:sz w:val="24"/>
                <w:szCs w:val="24"/>
              </w:rPr>
            </w:pPr>
            <w:r w:rsidRPr="00CA5AE0">
              <w:rPr>
                <w:rFonts w:ascii="Verdana Pro" w:hAnsi="Verdana Pro"/>
                <w:sz w:val="24"/>
                <w:szCs w:val="24"/>
              </w:rPr>
              <w:t xml:space="preserve">Position: </w:t>
            </w:r>
            <w:r w:rsidR="003244A4">
              <w:rPr>
                <w:rFonts w:ascii="Verdana Pro" w:hAnsi="Verdana Pro"/>
                <w:sz w:val="24"/>
                <w:szCs w:val="24"/>
              </w:rPr>
              <w:t>General Manager</w:t>
            </w:r>
          </w:p>
        </w:tc>
      </w:tr>
      <w:tr w:rsidR="0090583B" w:rsidRPr="00CA5AE0" w14:paraId="61994D15" w14:textId="77777777" w:rsidTr="00A43DAF">
        <w:trPr>
          <w:trHeight w:val="159"/>
        </w:trPr>
        <w:tc>
          <w:tcPr>
            <w:tcW w:w="4642" w:type="dxa"/>
            <w:gridSpan w:val="2"/>
          </w:tcPr>
          <w:p w14:paraId="447452FF" w14:textId="77777777" w:rsidR="0090583B" w:rsidRPr="00CA5AE0" w:rsidRDefault="0090583B" w:rsidP="001454DF">
            <w:pPr>
              <w:jc w:val="center"/>
              <w:rPr>
                <w:rFonts w:ascii="Verdana Pro" w:hAnsi="Verdana Pro"/>
                <w:sz w:val="24"/>
                <w:szCs w:val="24"/>
              </w:rPr>
            </w:pPr>
            <w:r w:rsidRPr="00CA5AE0">
              <w:rPr>
                <w:rFonts w:ascii="Verdana Pro" w:hAnsi="Verdana Pro"/>
                <w:sz w:val="24"/>
                <w:szCs w:val="24"/>
              </w:rPr>
              <w:t>Question</w:t>
            </w:r>
          </w:p>
        </w:tc>
        <w:tc>
          <w:tcPr>
            <w:tcW w:w="4856" w:type="dxa"/>
          </w:tcPr>
          <w:p w14:paraId="3DA0EC62" w14:textId="77777777" w:rsidR="0090583B" w:rsidRPr="00CA5AE0" w:rsidRDefault="0090583B" w:rsidP="001454DF">
            <w:pPr>
              <w:jc w:val="center"/>
              <w:rPr>
                <w:rFonts w:ascii="Verdana Pro" w:hAnsi="Verdana Pro"/>
                <w:sz w:val="24"/>
                <w:szCs w:val="24"/>
              </w:rPr>
            </w:pPr>
            <w:r w:rsidRPr="00CA5AE0">
              <w:rPr>
                <w:rFonts w:ascii="Verdana Pro" w:hAnsi="Verdana Pro"/>
                <w:sz w:val="24"/>
                <w:szCs w:val="24"/>
              </w:rPr>
              <w:t>Answer</w:t>
            </w:r>
          </w:p>
        </w:tc>
      </w:tr>
      <w:tr w:rsidR="0090583B" w:rsidRPr="00CA5AE0" w14:paraId="1C1C4698" w14:textId="77777777" w:rsidTr="00A43DAF">
        <w:trPr>
          <w:trHeight w:val="462"/>
        </w:trPr>
        <w:tc>
          <w:tcPr>
            <w:tcW w:w="284" w:type="dxa"/>
          </w:tcPr>
          <w:p w14:paraId="512F0488" w14:textId="77777777" w:rsidR="0090583B" w:rsidRPr="00CA5AE0" w:rsidRDefault="0090583B" w:rsidP="001454DF">
            <w:pPr>
              <w:rPr>
                <w:rFonts w:ascii="Verdana Pro" w:hAnsi="Verdana Pro"/>
                <w:sz w:val="24"/>
                <w:szCs w:val="24"/>
              </w:rPr>
            </w:pPr>
            <w:r w:rsidRPr="00CA5AE0">
              <w:rPr>
                <w:rFonts w:ascii="Verdana Pro" w:hAnsi="Verdana Pro"/>
                <w:sz w:val="24"/>
                <w:szCs w:val="24"/>
              </w:rPr>
              <w:t>1</w:t>
            </w:r>
          </w:p>
        </w:tc>
        <w:tc>
          <w:tcPr>
            <w:tcW w:w="4358" w:type="dxa"/>
          </w:tcPr>
          <w:p w14:paraId="13CDB072" w14:textId="4DF86FB6" w:rsidR="0090583B" w:rsidRPr="00CA5AE0" w:rsidRDefault="00613BDF" w:rsidP="001454DF">
            <w:pPr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What KPIs do you normally base decisions on?</w:t>
            </w:r>
          </w:p>
        </w:tc>
        <w:tc>
          <w:tcPr>
            <w:tcW w:w="4856" w:type="dxa"/>
          </w:tcPr>
          <w:p w14:paraId="54F6D37D" w14:textId="75D33339" w:rsidR="0090583B" w:rsidRPr="00CA5AE0" w:rsidRDefault="00BE7AF9" w:rsidP="001454DF">
            <w:pPr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The total revenue and profit.</w:t>
            </w:r>
          </w:p>
        </w:tc>
      </w:tr>
      <w:tr w:rsidR="0090583B" w:rsidRPr="00CA5AE0" w14:paraId="2A5357DF" w14:textId="77777777" w:rsidTr="00A43DAF">
        <w:trPr>
          <w:trHeight w:val="535"/>
        </w:trPr>
        <w:tc>
          <w:tcPr>
            <w:tcW w:w="284" w:type="dxa"/>
          </w:tcPr>
          <w:p w14:paraId="03CCE314" w14:textId="77777777" w:rsidR="0090583B" w:rsidRPr="00CA5AE0" w:rsidRDefault="0090583B" w:rsidP="001454DF">
            <w:pPr>
              <w:rPr>
                <w:rFonts w:ascii="Verdana Pro" w:hAnsi="Verdana Pro"/>
                <w:sz w:val="24"/>
                <w:szCs w:val="24"/>
              </w:rPr>
            </w:pPr>
            <w:r w:rsidRPr="00CA5AE0">
              <w:rPr>
                <w:rFonts w:ascii="Verdana Pro" w:hAnsi="Verdana Pro"/>
                <w:sz w:val="24"/>
                <w:szCs w:val="24"/>
              </w:rPr>
              <w:t>2</w:t>
            </w:r>
          </w:p>
        </w:tc>
        <w:tc>
          <w:tcPr>
            <w:tcW w:w="4358" w:type="dxa"/>
          </w:tcPr>
          <w:p w14:paraId="66303009" w14:textId="6F5A3537" w:rsidR="0090583B" w:rsidRPr="00CA5AE0" w:rsidRDefault="00613BDF" w:rsidP="001454DF">
            <w:pPr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How do you determine competition among the regions?</w:t>
            </w:r>
          </w:p>
        </w:tc>
        <w:tc>
          <w:tcPr>
            <w:tcW w:w="4856" w:type="dxa"/>
          </w:tcPr>
          <w:p w14:paraId="61AFA4D5" w14:textId="410FD3DA" w:rsidR="0090583B" w:rsidRPr="00CA5AE0" w:rsidRDefault="00BE7AF9" w:rsidP="001454DF">
            <w:pPr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The region with the highest profit and</w:t>
            </w:r>
            <w:r w:rsidR="00F21520">
              <w:rPr>
                <w:rFonts w:ascii="Verdana Pro" w:hAnsi="Verdana Pro"/>
                <w:sz w:val="24"/>
                <w:szCs w:val="24"/>
              </w:rPr>
              <w:t xml:space="preserve"> how</w:t>
            </w:r>
            <w:r>
              <w:rPr>
                <w:rFonts w:ascii="Verdana Pro" w:hAnsi="Verdana Pro"/>
                <w:sz w:val="24"/>
                <w:szCs w:val="24"/>
              </w:rPr>
              <w:t xml:space="preserve"> </w:t>
            </w:r>
            <w:r w:rsidR="001910B6">
              <w:rPr>
                <w:rFonts w:ascii="Verdana Pro" w:hAnsi="Verdana Pro"/>
                <w:sz w:val="24"/>
                <w:szCs w:val="24"/>
              </w:rPr>
              <w:t xml:space="preserve">it compares with </w:t>
            </w:r>
            <w:r>
              <w:rPr>
                <w:rFonts w:ascii="Verdana Pro" w:hAnsi="Verdana Pro"/>
                <w:sz w:val="24"/>
                <w:szCs w:val="24"/>
              </w:rPr>
              <w:t>others.</w:t>
            </w:r>
          </w:p>
        </w:tc>
      </w:tr>
      <w:tr w:rsidR="0090583B" w:rsidRPr="00CA5AE0" w14:paraId="42F688C7" w14:textId="77777777" w:rsidTr="00A43DAF">
        <w:trPr>
          <w:trHeight w:val="581"/>
        </w:trPr>
        <w:tc>
          <w:tcPr>
            <w:tcW w:w="284" w:type="dxa"/>
          </w:tcPr>
          <w:p w14:paraId="5A5ECD58" w14:textId="77777777" w:rsidR="0090583B" w:rsidRPr="00CA5AE0" w:rsidRDefault="0090583B" w:rsidP="001454DF">
            <w:pPr>
              <w:rPr>
                <w:rFonts w:ascii="Verdana Pro" w:hAnsi="Verdana Pro"/>
                <w:sz w:val="24"/>
                <w:szCs w:val="24"/>
              </w:rPr>
            </w:pPr>
            <w:r w:rsidRPr="00CA5AE0">
              <w:rPr>
                <w:rFonts w:ascii="Verdana Pro" w:hAnsi="Verdana Pro"/>
                <w:sz w:val="24"/>
                <w:szCs w:val="24"/>
              </w:rPr>
              <w:t>3</w:t>
            </w:r>
          </w:p>
        </w:tc>
        <w:tc>
          <w:tcPr>
            <w:tcW w:w="4358" w:type="dxa"/>
          </w:tcPr>
          <w:p w14:paraId="01F87FD1" w14:textId="7D51D5A8" w:rsidR="0090583B" w:rsidRPr="00CA5AE0" w:rsidRDefault="00BE7AF9" w:rsidP="001454DF">
            <w:pPr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 xml:space="preserve">Which </w:t>
            </w:r>
            <w:r w:rsidR="003412BE">
              <w:rPr>
                <w:rFonts w:ascii="Verdana Pro" w:hAnsi="Verdana Pro"/>
                <w:sz w:val="24"/>
                <w:szCs w:val="24"/>
              </w:rPr>
              <w:t>category</w:t>
            </w:r>
            <w:r>
              <w:rPr>
                <w:rFonts w:ascii="Verdana Pro" w:hAnsi="Verdana Pro"/>
                <w:sz w:val="24"/>
                <w:szCs w:val="24"/>
              </w:rPr>
              <w:t xml:space="preserve"> would you like </w:t>
            </w:r>
            <w:r w:rsidR="00676B10">
              <w:rPr>
                <w:rFonts w:ascii="Verdana Pro" w:hAnsi="Verdana Pro"/>
                <w:sz w:val="24"/>
                <w:szCs w:val="24"/>
              </w:rPr>
              <w:t>to improve</w:t>
            </w:r>
            <w:r>
              <w:rPr>
                <w:rFonts w:ascii="Verdana Pro" w:hAnsi="Verdana Pro"/>
                <w:sz w:val="24"/>
                <w:szCs w:val="24"/>
              </w:rPr>
              <w:t>?</w:t>
            </w:r>
          </w:p>
        </w:tc>
        <w:tc>
          <w:tcPr>
            <w:tcW w:w="4856" w:type="dxa"/>
          </w:tcPr>
          <w:p w14:paraId="354C160C" w14:textId="266C0A51" w:rsidR="0090583B" w:rsidRPr="00CA5AE0" w:rsidRDefault="00BE7AF9" w:rsidP="001454DF">
            <w:pPr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 xml:space="preserve">The </w:t>
            </w:r>
            <w:r w:rsidR="003412BE">
              <w:rPr>
                <w:rFonts w:ascii="Verdana Pro" w:hAnsi="Verdana Pro"/>
                <w:sz w:val="24"/>
                <w:szCs w:val="24"/>
              </w:rPr>
              <w:t xml:space="preserve">category </w:t>
            </w:r>
            <w:r>
              <w:rPr>
                <w:rFonts w:ascii="Verdana Pro" w:hAnsi="Verdana Pro"/>
                <w:sz w:val="24"/>
                <w:szCs w:val="24"/>
              </w:rPr>
              <w:t>with the lowest total profit.</w:t>
            </w:r>
          </w:p>
        </w:tc>
      </w:tr>
    </w:tbl>
    <w:p w14:paraId="196A9894" w14:textId="77777777" w:rsidR="000123E0" w:rsidRPr="00676B10" w:rsidRDefault="000123E0" w:rsidP="000123E0">
      <w:pPr>
        <w:rPr>
          <w:rFonts w:ascii="Verdana Pro" w:hAnsi="Verdana Pro"/>
          <w:sz w:val="24"/>
          <w:szCs w:val="24"/>
        </w:rPr>
      </w:pPr>
    </w:p>
    <w:p w14:paraId="55EE2D00" w14:textId="5C0850E9" w:rsidR="004506D3" w:rsidRPr="00676B10" w:rsidRDefault="00CA5AE0" w:rsidP="000123E0">
      <w:pPr>
        <w:rPr>
          <w:rFonts w:ascii="Verdana Pro" w:hAnsi="Verdana Pro"/>
        </w:rPr>
      </w:pPr>
      <w:r w:rsidRPr="00676B10">
        <w:rPr>
          <w:rFonts w:ascii="Verdana Pro" w:hAnsi="Verdana Pro"/>
          <w:b/>
          <w:bCs/>
          <w:sz w:val="24"/>
          <w:szCs w:val="24"/>
        </w:rPr>
        <w:t>Data Preparation and Modelling</w:t>
      </w:r>
      <w:r w:rsidR="004506D3" w:rsidRPr="00676B10">
        <w:rPr>
          <w:rFonts w:ascii="Verdana Pro" w:hAnsi="Verdana Pro"/>
        </w:rPr>
        <w:t>.</w:t>
      </w:r>
    </w:p>
    <w:p w14:paraId="636DD3B9" w14:textId="77777777" w:rsidR="00E167A4" w:rsidRDefault="00C62927" w:rsidP="000123E0">
      <w:r>
        <w:rPr>
          <w:rFonts w:ascii="Verdana Pro" w:hAnsi="Verdana Pro"/>
          <w:sz w:val="24"/>
          <w:szCs w:val="24"/>
        </w:rPr>
        <w:lastRenderedPageBreak/>
        <w:t>Data source:</w:t>
      </w:r>
      <w:r w:rsidRPr="00E5515E">
        <w:rPr>
          <w:rFonts w:ascii="Verdana Pro" w:hAnsi="Verdana Pro"/>
          <w:sz w:val="28"/>
          <w:szCs w:val="28"/>
        </w:rPr>
        <w:t xml:space="preserve"> </w:t>
      </w:r>
      <w:hyperlink r:id="rId9" w:history="1">
        <w:r w:rsidR="00741CC6" w:rsidRPr="00E5515E">
          <w:rPr>
            <w:rStyle w:val="Hyperlink"/>
            <w:sz w:val="24"/>
            <w:szCs w:val="24"/>
          </w:rPr>
          <w:t>Retail Supermarket (kaggle.com)</w:t>
        </w:r>
      </w:hyperlink>
    </w:p>
    <w:p w14:paraId="29CACD9C" w14:textId="416F3C6C" w:rsidR="00E167A4" w:rsidRPr="006A08C0" w:rsidRDefault="00E167A4" w:rsidP="000123E0">
      <w:pPr>
        <w:rPr>
          <w:rFonts w:ascii="Verdana Pro" w:hAnsi="Verdana Pro"/>
          <w:sz w:val="24"/>
          <w:szCs w:val="24"/>
        </w:rPr>
      </w:pPr>
      <w:r w:rsidRPr="006A08C0">
        <w:rPr>
          <w:rFonts w:ascii="Verdana Pro" w:hAnsi="Verdana Pro"/>
          <w:sz w:val="24"/>
          <w:szCs w:val="24"/>
        </w:rPr>
        <w:t>The data contained the following columns: Ship Mode, Segment, Country, City, State, Postal Code, Region, Category, Sub-category, Sales, Quantity, Discount and Profit.</w:t>
      </w:r>
    </w:p>
    <w:p w14:paraId="67B03A00" w14:textId="6EAE08E9" w:rsidR="006A08C0" w:rsidRPr="006A08C0" w:rsidRDefault="006A08C0" w:rsidP="000123E0">
      <w:pPr>
        <w:rPr>
          <w:rFonts w:ascii="Verdana Pro" w:hAnsi="Verdana Pro"/>
          <w:sz w:val="24"/>
          <w:szCs w:val="24"/>
        </w:rPr>
      </w:pPr>
      <w:r w:rsidRPr="006A08C0">
        <w:rPr>
          <w:rFonts w:ascii="Verdana Pro" w:hAnsi="Verdana Pro"/>
          <w:sz w:val="24"/>
          <w:szCs w:val="24"/>
        </w:rPr>
        <w:t>Steps</w:t>
      </w:r>
    </w:p>
    <w:p w14:paraId="6EA1F168" w14:textId="272903F0" w:rsidR="006A08C0" w:rsidRDefault="006A08C0" w:rsidP="006A08C0">
      <w:pPr>
        <w:pStyle w:val="ListParagraph"/>
        <w:numPr>
          <w:ilvl w:val="0"/>
          <w:numId w:val="2"/>
        </w:numPr>
        <w:rPr>
          <w:rFonts w:ascii="Verdana Pro" w:hAnsi="Verdana Pro"/>
          <w:sz w:val="24"/>
          <w:szCs w:val="24"/>
        </w:rPr>
      </w:pPr>
      <w:r w:rsidRPr="006A08C0">
        <w:rPr>
          <w:rFonts w:ascii="Verdana Pro" w:hAnsi="Verdana Pro"/>
          <w:sz w:val="24"/>
          <w:szCs w:val="24"/>
        </w:rPr>
        <w:t xml:space="preserve">Utilized built-in Power Query function in Power BI to load Comma Separated Value (CSV) </w:t>
      </w:r>
      <w:r>
        <w:rPr>
          <w:rFonts w:ascii="Verdana Pro" w:hAnsi="Verdana Pro"/>
          <w:sz w:val="24"/>
          <w:szCs w:val="24"/>
        </w:rPr>
        <w:t>data</w:t>
      </w:r>
      <w:r w:rsidRPr="006A08C0">
        <w:rPr>
          <w:rFonts w:ascii="Verdana Pro" w:hAnsi="Verdana Pro"/>
          <w:sz w:val="24"/>
          <w:szCs w:val="24"/>
        </w:rPr>
        <w:t>.</w:t>
      </w:r>
    </w:p>
    <w:p w14:paraId="1193B566" w14:textId="77777777" w:rsidR="00045504" w:rsidRPr="006A08C0" w:rsidRDefault="00045504" w:rsidP="00045504">
      <w:pPr>
        <w:pStyle w:val="ListParagraph"/>
        <w:rPr>
          <w:rFonts w:ascii="Verdana Pro" w:hAnsi="Verdana Pro"/>
          <w:sz w:val="24"/>
          <w:szCs w:val="24"/>
        </w:rPr>
      </w:pPr>
    </w:p>
    <w:p w14:paraId="3C63E997" w14:textId="5B60EABA" w:rsidR="006A08C0" w:rsidRDefault="006A08C0" w:rsidP="006A08C0">
      <w:pPr>
        <w:pStyle w:val="ListParagraph"/>
        <w:numPr>
          <w:ilvl w:val="0"/>
          <w:numId w:val="2"/>
        </w:num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 xml:space="preserve">Renamed columns to </w:t>
      </w:r>
      <w:r w:rsidR="00AF313A">
        <w:rPr>
          <w:rFonts w:ascii="Verdana Pro" w:hAnsi="Verdana Pro"/>
          <w:sz w:val="24"/>
          <w:szCs w:val="24"/>
        </w:rPr>
        <w:t>enhance clarity.</w:t>
      </w:r>
    </w:p>
    <w:p w14:paraId="42E07BBC" w14:textId="77777777" w:rsidR="00045504" w:rsidRDefault="00045504" w:rsidP="00045504">
      <w:pPr>
        <w:pStyle w:val="ListParagraph"/>
        <w:rPr>
          <w:rFonts w:ascii="Verdana Pro" w:hAnsi="Verdana Pro"/>
          <w:sz w:val="24"/>
          <w:szCs w:val="24"/>
        </w:rPr>
      </w:pPr>
    </w:p>
    <w:p w14:paraId="6A2E2F29" w14:textId="3C6573F3" w:rsidR="00AF313A" w:rsidRDefault="00AF313A" w:rsidP="006A08C0">
      <w:pPr>
        <w:pStyle w:val="ListParagraph"/>
        <w:numPr>
          <w:ilvl w:val="0"/>
          <w:numId w:val="2"/>
        </w:num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 xml:space="preserve">Used the column quality, column profile and column distribution features of the view tab to inspect </w:t>
      </w:r>
      <w:r w:rsidR="00396715">
        <w:rPr>
          <w:rFonts w:ascii="Verdana Pro" w:hAnsi="Verdana Pro"/>
          <w:sz w:val="24"/>
          <w:szCs w:val="24"/>
        </w:rPr>
        <w:t>data accuracy</w:t>
      </w:r>
      <w:r>
        <w:rPr>
          <w:rFonts w:ascii="Verdana Pro" w:hAnsi="Verdana Pro"/>
          <w:sz w:val="24"/>
          <w:szCs w:val="24"/>
        </w:rPr>
        <w:t>.</w:t>
      </w:r>
    </w:p>
    <w:p w14:paraId="21673B42" w14:textId="77777777" w:rsidR="00045504" w:rsidRDefault="00045504" w:rsidP="00045504">
      <w:pPr>
        <w:pStyle w:val="ListParagraph"/>
        <w:rPr>
          <w:rFonts w:ascii="Verdana Pro" w:hAnsi="Verdana Pro"/>
          <w:sz w:val="24"/>
          <w:szCs w:val="24"/>
        </w:rPr>
      </w:pPr>
    </w:p>
    <w:p w14:paraId="07552900" w14:textId="303A35E1" w:rsidR="00741CC6" w:rsidRDefault="00AF313A" w:rsidP="000123E0">
      <w:pPr>
        <w:pStyle w:val="ListParagraph"/>
        <w:numPr>
          <w:ilvl w:val="0"/>
          <w:numId w:val="2"/>
        </w:numPr>
        <w:rPr>
          <w:rFonts w:ascii="Verdana Pro" w:hAnsi="Verdana Pro"/>
          <w:sz w:val="24"/>
          <w:szCs w:val="24"/>
        </w:rPr>
      </w:pPr>
      <w:r w:rsidRPr="00AF313A">
        <w:rPr>
          <w:rFonts w:ascii="Verdana Pro" w:hAnsi="Verdana Pro"/>
          <w:sz w:val="24"/>
          <w:szCs w:val="24"/>
        </w:rPr>
        <w:t xml:space="preserve">Assigned </w:t>
      </w:r>
      <w:r>
        <w:rPr>
          <w:rFonts w:ascii="Verdana Pro" w:hAnsi="Verdana Pro"/>
          <w:sz w:val="24"/>
          <w:szCs w:val="24"/>
        </w:rPr>
        <w:t>correct data types to the following columns:</w:t>
      </w:r>
    </w:p>
    <w:tbl>
      <w:tblPr>
        <w:tblStyle w:val="TableGridLight"/>
        <w:tblW w:w="0" w:type="auto"/>
        <w:tblInd w:w="920" w:type="dxa"/>
        <w:tblLook w:val="0000" w:firstRow="0" w:lastRow="0" w:firstColumn="0" w:lastColumn="0" w:noHBand="0" w:noVBand="0"/>
      </w:tblPr>
      <w:tblGrid>
        <w:gridCol w:w="2495"/>
        <w:gridCol w:w="2748"/>
      </w:tblGrid>
      <w:tr w:rsidR="00AF313A" w14:paraId="48764450" w14:textId="0B04BECA" w:rsidTr="009378AA">
        <w:trPr>
          <w:trHeight w:val="304"/>
        </w:trPr>
        <w:tc>
          <w:tcPr>
            <w:tcW w:w="2495" w:type="dxa"/>
          </w:tcPr>
          <w:p w14:paraId="7B7B68F4" w14:textId="74767ACF" w:rsidR="00AF313A" w:rsidRPr="009378AA" w:rsidRDefault="00AF313A" w:rsidP="008547AF">
            <w:pPr>
              <w:pStyle w:val="ListParagraph"/>
              <w:ind w:left="0"/>
              <w:rPr>
                <w:rFonts w:ascii="Verdana Pro" w:hAnsi="Verdana Pro"/>
                <w:sz w:val="24"/>
                <w:szCs w:val="24"/>
              </w:rPr>
            </w:pPr>
            <w:r w:rsidRPr="009378AA">
              <w:rPr>
                <w:rFonts w:ascii="Verdana Pro" w:hAnsi="Verdana Pro"/>
                <w:sz w:val="24"/>
                <w:szCs w:val="24"/>
              </w:rPr>
              <w:t>Column Name</w:t>
            </w:r>
          </w:p>
        </w:tc>
        <w:tc>
          <w:tcPr>
            <w:tcW w:w="2748" w:type="dxa"/>
          </w:tcPr>
          <w:p w14:paraId="5017FC03" w14:textId="24E3721B" w:rsidR="00AF313A" w:rsidRDefault="00AF313A" w:rsidP="008547AF">
            <w:pPr>
              <w:pStyle w:val="ListParagraph"/>
              <w:ind w:left="0"/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Assigned Data type</w:t>
            </w:r>
          </w:p>
        </w:tc>
      </w:tr>
      <w:tr w:rsidR="00AF313A" w14:paraId="76864A26" w14:textId="707525DC" w:rsidTr="009378AA">
        <w:trPr>
          <w:trHeight w:val="264"/>
        </w:trPr>
        <w:tc>
          <w:tcPr>
            <w:tcW w:w="2495" w:type="dxa"/>
          </w:tcPr>
          <w:p w14:paraId="1425504D" w14:textId="1BE70609" w:rsidR="00AF313A" w:rsidRDefault="00AF313A" w:rsidP="008547AF">
            <w:pPr>
              <w:pStyle w:val="ListParagraph"/>
              <w:ind w:left="0"/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Ship Mode</w:t>
            </w:r>
          </w:p>
        </w:tc>
        <w:tc>
          <w:tcPr>
            <w:tcW w:w="2748" w:type="dxa"/>
          </w:tcPr>
          <w:p w14:paraId="593A4E73" w14:textId="5BB579CF" w:rsidR="00AF313A" w:rsidRDefault="008547AF" w:rsidP="008547AF">
            <w:pPr>
              <w:pStyle w:val="ListParagraph"/>
              <w:ind w:left="0"/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Text</w:t>
            </w:r>
          </w:p>
        </w:tc>
      </w:tr>
      <w:tr w:rsidR="00AF313A" w14:paraId="3BFF8DAB" w14:textId="151C585E" w:rsidTr="009378AA">
        <w:trPr>
          <w:trHeight w:val="386"/>
        </w:trPr>
        <w:tc>
          <w:tcPr>
            <w:tcW w:w="2495" w:type="dxa"/>
          </w:tcPr>
          <w:p w14:paraId="20281021" w14:textId="6D250E6E" w:rsidR="00AF313A" w:rsidRDefault="00AF313A" w:rsidP="008547AF">
            <w:pPr>
              <w:pStyle w:val="ListParagraph"/>
              <w:ind w:left="0"/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Segment</w:t>
            </w:r>
          </w:p>
        </w:tc>
        <w:tc>
          <w:tcPr>
            <w:tcW w:w="2748" w:type="dxa"/>
          </w:tcPr>
          <w:p w14:paraId="7B76D46E" w14:textId="3920F653" w:rsidR="00AF313A" w:rsidRDefault="008547AF" w:rsidP="008547AF">
            <w:pPr>
              <w:pStyle w:val="ListParagraph"/>
              <w:ind w:left="0"/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Text</w:t>
            </w:r>
          </w:p>
        </w:tc>
      </w:tr>
      <w:tr w:rsidR="00AF313A" w14:paraId="244DB06C" w14:textId="03D72F03" w:rsidTr="009378AA">
        <w:trPr>
          <w:trHeight w:val="315"/>
        </w:trPr>
        <w:tc>
          <w:tcPr>
            <w:tcW w:w="2495" w:type="dxa"/>
          </w:tcPr>
          <w:p w14:paraId="24C13CFE" w14:textId="1B96AC29" w:rsidR="00AF313A" w:rsidRDefault="00AF313A" w:rsidP="008547AF">
            <w:pPr>
              <w:pStyle w:val="ListParagraph"/>
              <w:ind w:left="0"/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Country</w:t>
            </w:r>
          </w:p>
        </w:tc>
        <w:tc>
          <w:tcPr>
            <w:tcW w:w="2748" w:type="dxa"/>
          </w:tcPr>
          <w:p w14:paraId="71333E22" w14:textId="6EE450D0" w:rsidR="00AF313A" w:rsidRDefault="008547AF" w:rsidP="008547AF">
            <w:pPr>
              <w:pStyle w:val="ListParagraph"/>
              <w:ind w:left="0"/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Text</w:t>
            </w:r>
          </w:p>
        </w:tc>
      </w:tr>
      <w:tr w:rsidR="00AF313A" w14:paraId="3D37A2C2" w14:textId="27811833" w:rsidTr="009378AA">
        <w:trPr>
          <w:trHeight w:val="360"/>
        </w:trPr>
        <w:tc>
          <w:tcPr>
            <w:tcW w:w="2495" w:type="dxa"/>
          </w:tcPr>
          <w:p w14:paraId="6A0782F3" w14:textId="4785B495" w:rsidR="00AF313A" w:rsidRDefault="00AF313A" w:rsidP="008547AF">
            <w:pPr>
              <w:pStyle w:val="ListParagraph"/>
              <w:ind w:left="0"/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City</w:t>
            </w:r>
          </w:p>
        </w:tc>
        <w:tc>
          <w:tcPr>
            <w:tcW w:w="2748" w:type="dxa"/>
          </w:tcPr>
          <w:p w14:paraId="1E8A1C98" w14:textId="37993460" w:rsidR="00AF313A" w:rsidRDefault="008547AF" w:rsidP="008547AF">
            <w:pPr>
              <w:pStyle w:val="ListParagraph"/>
              <w:ind w:left="0"/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Text</w:t>
            </w:r>
          </w:p>
        </w:tc>
      </w:tr>
      <w:tr w:rsidR="00AF313A" w14:paraId="0A495558" w14:textId="3672824B" w:rsidTr="009378AA">
        <w:trPr>
          <w:trHeight w:val="315"/>
        </w:trPr>
        <w:tc>
          <w:tcPr>
            <w:tcW w:w="2495" w:type="dxa"/>
          </w:tcPr>
          <w:p w14:paraId="3164FCF7" w14:textId="42D102FC" w:rsidR="00AF313A" w:rsidRDefault="00AF313A" w:rsidP="008547AF">
            <w:pPr>
              <w:pStyle w:val="ListParagraph"/>
              <w:ind w:left="0"/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State</w:t>
            </w:r>
          </w:p>
        </w:tc>
        <w:tc>
          <w:tcPr>
            <w:tcW w:w="2748" w:type="dxa"/>
          </w:tcPr>
          <w:p w14:paraId="61FD4791" w14:textId="0575D31B" w:rsidR="00AF313A" w:rsidRDefault="008547AF" w:rsidP="008547AF">
            <w:pPr>
              <w:pStyle w:val="ListParagraph"/>
              <w:ind w:left="0"/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Text</w:t>
            </w:r>
          </w:p>
        </w:tc>
      </w:tr>
      <w:tr w:rsidR="00AF313A" w14:paraId="44EFC4B4" w14:textId="2C06F83A" w:rsidTr="009378AA">
        <w:trPr>
          <w:trHeight w:val="355"/>
        </w:trPr>
        <w:tc>
          <w:tcPr>
            <w:tcW w:w="2495" w:type="dxa"/>
          </w:tcPr>
          <w:p w14:paraId="6C138C06" w14:textId="32DD0644" w:rsidR="00AF313A" w:rsidRDefault="00AF313A" w:rsidP="008547AF">
            <w:pPr>
              <w:pStyle w:val="ListParagraph"/>
              <w:ind w:left="0"/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Postal Code</w:t>
            </w:r>
          </w:p>
        </w:tc>
        <w:tc>
          <w:tcPr>
            <w:tcW w:w="2748" w:type="dxa"/>
          </w:tcPr>
          <w:p w14:paraId="226D9127" w14:textId="711776C6" w:rsidR="00AF313A" w:rsidRDefault="00AA13EF" w:rsidP="008547AF">
            <w:pPr>
              <w:pStyle w:val="ListParagraph"/>
              <w:ind w:left="0"/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Whole Number</w:t>
            </w:r>
          </w:p>
        </w:tc>
      </w:tr>
      <w:tr w:rsidR="00AF313A" w14:paraId="10492196" w14:textId="79BC5C64" w:rsidTr="009378AA">
        <w:trPr>
          <w:trHeight w:val="320"/>
        </w:trPr>
        <w:tc>
          <w:tcPr>
            <w:tcW w:w="2495" w:type="dxa"/>
          </w:tcPr>
          <w:p w14:paraId="4441182C" w14:textId="7E77500A" w:rsidR="00AF313A" w:rsidRDefault="008547AF" w:rsidP="008547AF">
            <w:pPr>
              <w:pStyle w:val="ListParagraph"/>
              <w:ind w:left="0"/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Region</w:t>
            </w:r>
          </w:p>
        </w:tc>
        <w:tc>
          <w:tcPr>
            <w:tcW w:w="2748" w:type="dxa"/>
          </w:tcPr>
          <w:p w14:paraId="4A315ABE" w14:textId="6D927607" w:rsidR="00AF313A" w:rsidRDefault="008547AF" w:rsidP="008547AF">
            <w:pPr>
              <w:pStyle w:val="ListParagraph"/>
              <w:ind w:left="0"/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Text</w:t>
            </w:r>
          </w:p>
        </w:tc>
      </w:tr>
      <w:tr w:rsidR="00AF313A" w14:paraId="42666E6B" w14:textId="7E022DC5" w:rsidTr="009378AA">
        <w:trPr>
          <w:trHeight w:val="274"/>
        </w:trPr>
        <w:tc>
          <w:tcPr>
            <w:tcW w:w="2495" w:type="dxa"/>
          </w:tcPr>
          <w:p w14:paraId="1452AA92" w14:textId="4E2C7509" w:rsidR="00AF313A" w:rsidRDefault="008547AF" w:rsidP="008547AF">
            <w:pPr>
              <w:pStyle w:val="ListParagraph"/>
              <w:ind w:left="0"/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Category</w:t>
            </w:r>
          </w:p>
        </w:tc>
        <w:tc>
          <w:tcPr>
            <w:tcW w:w="2748" w:type="dxa"/>
          </w:tcPr>
          <w:p w14:paraId="34A2E8F6" w14:textId="59378064" w:rsidR="00AF313A" w:rsidRDefault="008547AF" w:rsidP="008547AF">
            <w:pPr>
              <w:pStyle w:val="ListParagraph"/>
              <w:ind w:left="0"/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Text</w:t>
            </w:r>
          </w:p>
        </w:tc>
      </w:tr>
      <w:tr w:rsidR="00AF313A" w14:paraId="30A7FCDD" w14:textId="08803166" w:rsidTr="009378AA">
        <w:trPr>
          <w:trHeight w:val="294"/>
        </w:trPr>
        <w:tc>
          <w:tcPr>
            <w:tcW w:w="2495" w:type="dxa"/>
          </w:tcPr>
          <w:p w14:paraId="1047E1A4" w14:textId="71C39D00" w:rsidR="00AF313A" w:rsidRDefault="002F2206" w:rsidP="008547AF">
            <w:pPr>
              <w:pStyle w:val="ListParagraph"/>
              <w:ind w:left="0"/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Sub-category</w:t>
            </w:r>
          </w:p>
        </w:tc>
        <w:tc>
          <w:tcPr>
            <w:tcW w:w="2748" w:type="dxa"/>
          </w:tcPr>
          <w:p w14:paraId="38F3DC43" w14:textId="50AA4A88" w:rsidR="00AF313A" w:rsidRDefault="008547AF" w:rsidP="008547AF">
            <w:pPr>
              <w:pStyle w:val="ListParagraph"/>
              <w:ind w:left="0"/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Text</w:t>
            </w:r>
          </w:p>
        </w:tc>
      </w:tr>
      <w:tr w:rsidR="008547AF" w14:paraId="6580EDF8" w14:textId="62EDD7E2" w:rsidTr="009378AA">
        <w:trPr>
          <w:trHeight w:val="355"/>
        </w:trPr>
        <w:tc>
          <w:tcPr>
            <w:tcW w:w="2495" w:type="dxa"/>
          </w:tcPr>
          <w:p w14:paraId="2FB59E26" w14:textId="5DFE5A1C" w:rsidR="008547AF" w:rsidRDefault="008547AF" w:rsidP="008547AF">
            <w:pPr>
              <w:pStyle w:val="ListParagraph"/>
              <w:ind w:left="0"/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Total Sales</w:t>
            </w:r>
          </w:p>
        </w:tc>
        <w:tc>
          <w:tcPr>
            <w:tcW w:w="2748" w:type="dxa"/>
          </w:tcPr>
          <w:p w14:paraId="597FD915" w14:textId="2325D51C" w:rsidR="008547AF" w:rsidRDefault="008547AF" w:rsidP="008547AF">
            <w:pPr>
              <w:pStyle w:val="ListParagraph"/>
              <w:ind w:left="0"/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Fixed Decimal</w:t>
            </w:r>
          </w:p>
        </w:tc>
      </w:tr>
      <w:tr w:rsidR="008547AF" w14:paraId="53DE81E3" w14:textId="548CFE72" w:rsidTr="009378AA">
        <w:trPr>
          <w:trHeight w:val="162"/>
        </w:trPr>
        <w:tc>
          <w:tcPr>
            <w:tcW w:w="2495" w:type="dxa"/>
          </w:tcPr>
          <w:p w14:paraId="2219D3C9" w14:textId="57E03C01" w:rsidR="008547AF" w:rsidRDefault="008547AF" w:rsidP="008547AF">
            <w:pPr>
              <w:pStyle w:val="ListParagraph"/>
              <w:ind w:left="0"/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Quantity</w:t>
            </w:r>
          </w:p>
        </w:tc>
        <w:tc>
          <w:tcPr>
            <w:tcW w:w="2748" w:type="dxa"/>
          </w:tcPr>
          <w:p w14:paraId="400A3DDF" w14:textId="66D25D95" w:rsidR="008547AF" w:rsidRDefault="008547AF" w:rsidP="008547AF">
            <w:pPr>
              <w:pStyle w:val="ListParagraph"/>
              <w:ind w:left="0"/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Whole Number</w:t>
            </w:r>
          </w:p>
        </w:tc>
      </w:tr>
      <w:tr w:rsidR="008547AF" w14:paraId="4B5326F2" w14:textId="79341D18" w:rsidTr="009378AA">
        <w:trPr>
          <w:trHeight w:val="304"/>
        </w:trPr>
        <w:tc>
          <w:tcPr>
            <w:tcW w:w="2495" w:type="dxa"/>
          </w:tcPr>
          <w:p w14:paraId="639AF919" w14:textId="78549582" w:rsidR="008547AF" w:rsidRDefault="008547AF" w:rsidP="008547AF">
            <w:pPr>
              <w:pStyle w:val="ListParagraph"/>
              <w:ind w:left="0"/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Discount</w:t>
            </w:r>
          </w:p>
        </w:tc>
        <w:tc>
          <w:tcPr>
            <w:tcW w:w="2748" w:type="dxa"/>
          </w:tcPr>
          <w:p w14:paraId="5F4D1CAD" w14:textId="04241752" w:rsidR="008547AF" w:rsidRDefault="00B77A5F" w:rsidP="008547AF">
            <w:pPr>
              <w:pStyle w:val="ListParagraph"/>
              <w:ind w:left="0"/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Percent</w:t>
            </w:r>
            <w:r w:rsidR="001C0B0A">
              <w:rPr>
                <w:rFonts w:ascii="Verdana Pro" w:hAnsi="Verdana Pro"/>
                <w:sz w:val="24"/>
                <w:szCs w:val="24"/>
              </w:rPr>
              <w:t>age</w:t>
            </w:r>
            <w:r>
              <w:rPr>
                <w:rFonts w:ascii="Verdana Pro" w:hAnsi="Verdana Pro"/>
                <w:sz w:val="24"/>
                <w:szCs w:val="24"/>
              </w:rPr>
              <w:t xml:space="preserve"> %</w:t>
            </w:r>
          </w:p>
        </w:tc>
      </w:tr>
      <w:tr w:rsidR="008547AF" w14:paraId="5180E9CA" w14:textId="7640E763" w:rsidTr="009378AA">
        <w:trPr>
          <w:trHeight w:val="355"/>
        </w:trPr>
        <w:tc>
          <w:tcPr>
            <w:tcW w:w="2495" w:type="dxa"/>
          </w:tcPr>
          <w:p w14:paraId="4EC40858" w14:textId="300379C7" w:rsidR="008547AF" w:rsidRDefault="008547AF" w:rsidP="008547AF">
            <w:pPr>
              <w:pStyle w:val="ListParagraph"/>
              <w:ind w:left="0"/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Profit</w:t>
            </w:r>
          </w:p>
        </w:tc>
        <w:tc>
          <w:tcPr>
            <w:tcW w:w="2748" w:type="dxa"/>
          </w:tcPr>
          <w:p w14:paraId="32F9B9AD" w14:textId="256C738C" w:rsidR="008547AF" w:rsidRDefault="008547AF" w:rsidP="008547AF">
            <w:pPr>
              <w:pStyle w:val="ListParagraph"/>
              <w:ind w:left="0"/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Fixed Decimal</w:t>
            </w:r>
          </w:p>
        </w:tc>
      </w:tr>
    </w:tbl>
    <w:p w14:paraId="3BF413D4" w14:textId="760E3ECB" w:rsidR="008547AF" w:rsidRDefault="008547AF" w:rsidP="008547AF">
      <w:pPr>
        <w:ind w:left="360"/>
        <w:rPr>
          <w:rFonts w:ascii="Verdana Pro" w:hAnsi="Verdana Pro"/>
          <w:sz w:val="24"/>
          <w:szCs w:val="24"/>
        </w:rPr>
      </w:pPr>
    </w:p>
    <w:p w14:paraId="6385C0BF" w14:textId="72812C1B" w:rsidR="008547AF" w:rsidRDefault="008547AF" w:rsidP="00C20826">
      <w:pPr>
        <w:pStyle w:val="ListParagraph"/>
        <w:numPr>
          <w:ilvl w:val="0"/>
          <w:numId w:val="2"/>
        </w:numPr>
        <w:rPr>
          <w:rFonts w:ascii="Verdana Pro" w:hAnsi="Verdana Pro"/>
          <w:sz w:val="24"/>
          <w:szCs w:val="24"/>
        </w:rPr>
      </w:pPr>
      <w:r w:rsidRPr="00C20826">
        <w:rPr>
          <w:rFonts w:ascii="Verdana Pro" w:hAnsi="Verdana Pro"/>
          <w:sz w:val="24"/>
          <w:szCs w:val="24"/>
        </w:rPr>
        <w:t xml:space="preserve">Removed Duplicates: The Row count </w:t>
      </w:r>
      <w:r w:rsidR="00C20826" w:rsidRPr="00C20826">
        <w:rPr>
          <w:rFonts w:ascii="Verdana Pro" w:hAnsi="Verdana Pro"/>
          <w:sz w:val="24"/>
          <w:szCs w:val="24"/>
        </w:rPr>
        <w:t xml:space="preserve">in the column profile </w:t>
      </w:r>
      <w:r w:rsidRPr="00C20826">
        <w:rPr>
          <w:rFonts w:ascii="Verdana Pro" w:hAnsi="Verdana Pro"/>
          <w:sz w:val="24"/>
          <w:szCs w:val="24"/>
        </w:rPr>
        <w:t>before and after</w:t>
      </w:r>
      <w:r w:rsidR="00C20826" w:rsidRPr="00C20826">
        <w:rPr>
          <w:rFonts w:ascii="Verdana Pro" w:hAnsi="Verdana Pro"/>
          <w:sz w:val="24"/>
          <w:szCs w:val="24"/>
        </w:rPr>
        <w:t xml:space="preserve"> removing duplicates </w:t>
      </w:r>
      <w:r w:rsidR="00C20826">
        <w:rPr>
          <w:rFonts w:ascii="Verdana Pro" w:hAnsi="Verdana Pro"/>
          <w:sz w:val="24"/>
          <w:szCs w:val="24"/>
        </w:rPr>
        <w:t>remain</w:t>
      </w:r>
      <w:r w:rsidR="00137092">
        <w:rPr>
          <w:rFonts w:ascii="Verdana Pro" w:hAnsi="Verdana Pro"/>
          <w:sz w:val="24"/>
          <w:szCs w:val="24"/>
        </w:rPr>
        <w:t>ed</w:t>
      </w:r>
      <w:r w:rsidR="00C20826" w:rsidRPr="00C20826">
        <w:rPr>
          <w:rFonts w:ascii="Verdana Pro" w:hAnsi="Verdana Pro"/>
          <w:sz w:val="24"/>
          <w:szCs w:val="24"/>
        </w:rPr>
        <w:t xml:space="preserve"> unchanged, meaning duplicates were </w:t>
      </w:r>
      <w:r w:rsidR="000D3180">
        <w:rPr>
          <w:rFonts w:ascii="Verdana Pro" w:hAnsi="Verdana Pro"/>
          <w:sz w:val="24"/>
          <w:szCs w:val="24"/>
        </w:rPr>
        <w:t>absent</w:t>
      </w:r>
      <w:r w:rsidR="00C20826" w:rsidRPr="00C20826">
        <w:rPr>
          <w:rFonts w:ascii="Verdana Pro" w:hAnsi="Verdana Pro"/>
          <w:sz w:val="24"/>
          <w:szCs w:val="24"/>
        </w:rPr>
        <w:t xml:space="preserve"> in our data.</w:t>
      </w:r>
    </w:p>
    <w:p w14:paraId="2D82A93A" w14:textId="77777777" w:rsidR="00045504" w:rsidRPr="00C20826" w:rsidRDefault="00045504" w:rsidP="00045504">
      <w:pPr>
        <w:pStyle w:val="ListParagraph"/>
        <w:rPr>
          <w:rFonts w:ascii="Verdana Pro" w:hAnsi="Verdana Pro"/>
          <w:sz w:val="24"/>
          <w:szCs w:val="24"/>
        </w:rPr>
      </w:pPr>
    </w:p>
    <w:p w14:paraId="1C31D816" w14:textId="283C901E" w:rsidR="008E29AD" w:rsidRDefault="00C9720D" w:rsidP="008E29AD">
      <w:pPr>
        <w:pStyle w:val="ListParagraph"/>
        <w:numPr>
          <w:ilvl w:val="0"/>
          <w:numId w:val="2"/>
        </w:num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>Sorted the Total Sales and Profit columns.</w:t>
      </w:r>
    </w:p>
    <w:p w14:paraId="7BEEFD6F" w14:textId="77777777" w:rsidR="008E29AD" w:rsidRPr="008E29AD" w:rsidRDefault="008E29AD" w:rsidP="008E29AD">
      <w:pPr>
        <w:pStyle w:val="ListParagraph"/>
        <w:rPr>
          <w:rFonts w:ascii="Verdana Pro" w:hAnsi="Verdana Pro"/>
          <w:sz w:val="24"/>
          <w:szCs w:val="24"/>
        </w:rPr>
      </w:pPr>
    </w:p>
    <w:p w14:paraId="3C21E8DB" w14:textId="77777777" w:rsidR="008E29AD" w:rsidRPr="008E29AD" w:rsidRDefault="008E29AD" w:rsidP="008E29AD">
      <w:pPr>
        <w:pStyle w:val="ListParagraph"/>
        <w:rPr>
          <w:rFonts w:ascii="Verdana Pro" w:hAnsi="Verdana Pro"/>
          <w:sz w:val="24"/>
          <w:szCs w:val="24"/>
        </w:rPr>
      </w:pPr>
    </w:p>
    <w:p w14:paraId="10917226" w14:textId="34343C74" w:rsidR="00C9720D" w:rsidRDefault="00C9720D" w:rsidP="00C20826">
      <w:pPr>
        <w:pStyle w:val="ListParagraph"/>
        <w:numPr>
          <w:ilvl w:val="0"/>
          <w:numId w:val="2"/>
        </w:num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 xml:space="preserve">Applied currency data type to the Total Sales and Profit column in the </w:t>
      </w:r>
      <w:r w:rsidR="008C1CF1">
        <w:rPr>
          <w:rFonts w:ascii="Verdana Pro" w:hAnsi="Verdana Pro"/>
          <w:sz w:val="24"/>
          <w:szCs w:val="24"/>
        </w:rPr>
        <w:t xml:space="preserve">(choose how the values in this column are displayed) field in the </w:t>
      </w:r>
      <w:r>
        <w:rPr>
          <w:rFonts w:ascii="Verdana Pro" w:hAnsi="Verdana Pro"/>
          <w:sz w:val="24"/>
          <w:szCs w:val="24"/>
        </w:rPr>
        <w:t xml:space="preserve">Table view of Power BI </w:t>
      </w:r>
      <w:r w:rsidR="008C1CF1">
        <w:rPr>
          <w:rFonts w:ascii="Verdana Pro" w:hAnsi="Verdana Pro"/>
          <w:sz w:val="24"/>
          <w:szCs w:val="24"/>
        </w:rPr>
        <w:t>Desktop. Doing this will display the chosen currency symbol</w:t>
      </w:r>
      <w:r w:rsidR="00912EC6">
        <w:rPr>
          <w:rFonts w:ascii="Verdana Pro" w:hAnsi="Verdana Pro"/>
          <w:sz w:val="24"/>
          <w:szCs w:val="24"/>
        </w:rPr>
        <w:t xml:space="preserve"> (in</w:t>
      </w:r>
      <w:r w:rsidR="0084503A">
        <w:rPr>
          <w:rFonts w:ascii="Verdana Pro" w:hAnsi="Verdana Pro"/>
          <w:sz w:val="24"/>
          <w:szCs w:val="24"/>
        </w:rPr>
        <w:t xml:space="preserve"> </w:t>
      </w:r>
      <w:r w:rsidR="00912EC6">
        <w:rPr>
          <w:rFonts w:ascii="Verdana Pro" w:hAnsi="Verdana Pro"/>
          <w:sz w:val="24"/>
          <w:szCs w:val="24"/>
        </w:rPr>
        <w:t>this case</w:t>
      </w:r>
      <w:r w:rsidR="00137092">
        <w:rPr>
          <w:rFonts w:ascii="Verdana Pro" w:hAnsi="Verdana Pro"/>
          <w:sz w:val="24"/>
          <w:szCs w:val="24"/>
        </w:rPr>
        <w:t xml:space="preserve"> the</w:t>
      </w:r>
      <w:r w:rsidR="00912EC6">
        <w:rPr>
          <w:rFonts w:ascii="Verdana Pro" w:hAnsi="Verdana Pro"/>
          <w:sz w:val="24"/>
          <w:szCs w:val="24"/>
        </w:rPr>
        <w:t xml:space="preserve"> $ sign)</w:t>
      </w:r>
      <w:r w:rsidR="008C1CF1">
        <w:rPr>
          <w:rFonts w:ascii="Verdana Pro" w:hAnsi="Verdana Pro"/>
          <w:sz w:val="24"/>
          <w:szCs w:val="24"/>
        </w:rPr>
        <w:t xml:space="preserve"> against the column values in the visualization but does not impact how they are stored.</w:t>
      </w:r>
    </w:p>
    <w:p w14:paraId="0E681F59" w14:textId="77777777" w:rsidR="008E29AD" w:rsidRDefault="008E29AD" w:rsidP="008E29AD">
      <w:pPr>
        <w:pStyle w:val="ListParagraph"/>
        <w:rPr>
          <w:rFonts w:ascii="Verdana Pro" w:hAnsi="Verdana Pro"/>
          <w:sz w:val="24"/>
          <w:szCs w:val="24"/>
        </w:rPr>
      </w:pPr>
    </w:p>
    <w:p w14:paraId="6CD07392" w14:textId="77777777" w:rsidR="00912EC6" w:rsidRDefault="00912EC6" w:rsidP="00C20826">
      <w:pPr>
        <w:pStyle w:val="ListParagraph"/>
        <w:numPr>
          <w:ilvl w:val="0"/>
          <w:numId w:val="2"/>
        </w:num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>Applied data Categories to the following columns in the properties pane of the Table view.</w:t>
      </w:r>
    </w:p>
    <w:p w14:paraId="5FD19379" w14:textId="77777777" w:rsidR="009378AA" w:rsidRDefault="009378AA" w:rsidP="009378AA">
      <w:pPr>
        <w:pStyle w:val="ListParagraph"/>
        <w:rPr>
          <w:rFonts w:ascii="Verdana Pro" w:hAnsi="Verdana Pro"/>
          <w:sz w:val="24"/>
          <w:szCs w:val="24"/>
        </w:rPr>
      </w:pPr>
    </w:p>
    <w:p w14:paraId="31D8D13D" w14:textId="77777777" w:rsidR="009378AA" w:rsidRPr="009378AA" w:rsidRDefault="009378AA" w:rsidP="009378AA">
      <w:pPr>
        <w:pStyle w:val="ListParagraph"/>
        <w:rPr>
          <w:rFonts w:ascii="Verdana Pro" w:hAnsi="Verdana Pro"/>
          <w:sz w:val="24"/>
          <w:szCs w:val="24"/>
          <w:vertAlign w:val="subscript"/>
        </w:rPr>
      </w:pPr>
    </w:p>
    <w:tbl>
      <w:tblPr>
        <w:tblpPr w:leftFromText="180" w:rightFromText="180" w:vertAnchor="text" w:horzAnchor="page" w:tblpX="2719" w:tblpY="5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90"/>
        <w:gridCol w:w="2850"/>
      </w:tblGrid>
      <w:tr w:rsidR="002F2206" w14:paraId="7B941F23" w14:textId="77777777" w:rsidTr="005F45A2">
        <w:trPr>
          <w:trHeight w:val="375"/>
        </w:trPr>
        <w:tc>
          <w:tcPr>
            <w:tcW w:w="2190" w:type="dxa"/>
          </w:tcPr>
          <w:p w14:paraId="17755178" w14:textId="77777777" w:rsidR="002F2206" w:rsidRPr="00912EC6" w:rsidRDefault="002F2206" w:rsidP="005F45A2">
            <w:pPr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Column Name</w:t>
            </w:r>
          </w:p>
        </w:tc>
        <w:tc>
          <w:tcPr>
            <w:tcW w:w="2850" w:type="dxa"/>
          </w:tcPr>
          <w:p w14:paraId="0AC325F7" w14:textId="77777777" w:rsidR="002F2206" w:rsidRPr="00912EC6" w:rsidRDefault="002F2206" w:rsidP="005F45A2">
            <w:pPr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Applied Category</w:t>
            </w:r>
          </w:p>
        </w:tc>
      </w:tr>
      <w:tr w:rsidR="002F2206" w14:paraId="101B640D" w14:textId="77777777" w:rsidTr="005F45A2">
        <w:trPr>
          <w:trHeight w:val="193"/>
        </w:trPr>
        <w:tc>
          <w:tcPr>
            <w:tcW w:w="2190" w:type="dxa"/>
          </w:tcPr>
          <w:p w14:paraId="7C7B7A92" w14:textId="77777777" w:rsidR="002F2206" w:rsidRPr="00912EC6" w:rsidRDefault="002F2206" w:rsidP="005F45A2">
            <w:pPr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Country</w:t>
            </w:r>
          </w:p>
        </w:tc>
        <w:tc>
          <w:tcPr>
            <w:tcW w:w="2850" w:type="dxa"/>
          </w:tcPr>
          <w:p w14:paraId="281A32CB" w14:textId="77777777" w:rsidR="002F2206" w:rsidRPr="00912EC6" w:rsidRDefault="002F2206" w:rsidP="005F45A2">
            <w:pPr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Country</w:t>
            </w:r>
          </w:p>
        </w:tc>
      </w:tr>
      <w:tr w:rsidR="002F2206" w14:paraId="1A9D5A4E" w14:textId="77777777" w:rsidTr="005F45A2">
        <w:trPr>
          <w:trHeight w:val="274"/>
        </w:trPr>
        <w:tc>
          <w:tcPr>
            <w:tcW w:w="2190" w:type="dxa"/>
          </w:tcPr>
          <w:p w14:paraId="05D9F316" w14:textId="77777777" w:rsidR="002F2206" w:rsidRPr="00912EC6" w:rsidRDefault="002F2206" w:rsidP="005F45A2">
            <w:pPr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City</w:t>
            </w:r>
          </w:p>
        </w:tc>
        <w:tc>
          <w:tcPr>
            <w:tcW w:w="2850" w:type="dxa"/>
          </w:tcPr>
          <w:p w14:paraId="154F347D" w14:textId="77777777" w:rsidR="002F2206" w:rsidRPr="00912EC6" w:rsidRDefault="002F2206" w:rsidP="005F45A2">
            <w:pPr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City</w:t>
            </w:r>
          </w:p>
        </w:tc>
      </w:tr>
      <w:tr w:rsidR="002F2206" w14:paraId="7F9D361B" w14:textId="77777777" w:rsidTr="005F45A2">
        <w:trPr>
          <w:trHeight w:val="304"/>
        </w:trPr>
        <w:tc>
          <w:tcPr>
            <w:tcW w:w="2190" w:type="dxa"/>
          </w:tcPr>
          <w:p w14:paraId="219E3356" w14:textId="77777777" w:rsidR="002F2206" w:rsidRPr="00912EC6" w:rsidRDefault="002F2206" w:rsidP="005F45A2">
            <w:pPr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State</w:t>
            </w:r>
          </w:p>
        </w:tc>
        <w:tc>
          <w:tcPr>
            <w:tcW w:w="2850" w:type="dxa"/>
          </w:tcPr>
          <w:p w14:paraId="4D242B48" w14:textId="77777777" w:rsidR="002F2206" w:rsidRPr="00912EC6" w:rsidRDefault="002F2206" w:rsidP="005F45A2">
            <w:pPr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State/Province</w:t>
            </w:r>
          </w:p>
        </w:tc>
      </w:tr>
      <w:tr w:rsidR="002F2206" w14:paraId="25839F73" w14:textId="77777777" w:rsidTr="005F45A2">
        <w:trPr>
          <w:trHeight w:val="294"/>
        </w:trPr>
        <w:tc>
          <w:tcPr>
            <w:tcW w:w="2190" w:type="dxa"/>
          </w:tcPr>
          <w:p w14:paraId="4D31988D" w14:textId="77777777" w:rsidR="002F2206" w:rsidRPr="00912EC6" w:rsidRDefault="002F2206" w:rsidP="005F45A2">
            <w:pPr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Postal Code</w:t>
            </w:r>
          </w:p>
        </w:tc>
        <w:tc>
          <w:tcPr>
            <w:tcW w:w="2850" w:type="dxa"/>
          </w:tcPr>
          <w:p w14:paraId="02B6450C" w14:textId="77777777" w:rsidR="002F2206" w:rsidRPr="00912EC6" w:rsidRDefault="002F2206" w:rsidP="005F45A2">
            <w:pPr>
              <w:rPr>
                <w:rFonts w:ascii="Verdana Pro" w:hAnsi="Verdana Pro"/>
                <w:sz w:val="24"/>
                <w:szCs w:val="24"/>
              </w:rPr>
            </w:pPr>
            <w:r>
              <w:rPr>
                <w:rFonts w:ascii="Verdana Pro" w:hAnsi="Verdana Pro"/>
                <w:sz w:val="24"/>
                <w:szCs w:val="24"/>
              </w:rPr>
              <w:t>Postal Code</w:t>
            </w:r>
          </w:p>
        </w:tc>
      </w:tr>
    </w:tbl>
    <w:p w14:paraId="4588D220" w14:textId="77777777" w:rsidR="005F45A2" w:rsidRDefault="005F45A2" w:rsidP="005F45A2">
      <w:pPr>
        <w:pStyle w:val="ListParagraph"/>
        <w:rPr>
          <w:rFonts w:ascii="Verdana Pro" w:hAnsi="Verdana Pro"/>
          <w:sz w:val="24"/>
          <w:szCs w:val="24"/>
        </w:rPr>
      </w:pPr>
    </w:p>
    <w:p w14:paraId="5B4559D4" w14:textId="77777777" w:rsidR="005F45A2" w:rsidRPr="005F45A2" w:rsidRDefault="005F45A2" w:rsidP="005F45A2"/>
    <w:p w14:paraId="5EFE9335" w14:textId="77777777" w:rsidR="005F45A2" w:rsidRPr="005F45A2" w:rsidRDefault="005F45A2" w:rsidP="005F45A2"/>
    <w:p w14:paraId="4224DAF8" w14:textId="77777777" w:rsidR="005F45A2" w:rsidRPr="005F45A2" w:rsidRDefault="005F45A2" w:rsidP="005F45A2"/>
    <w:p w14:paraId="345E1019" w14:textId="77777777" w:rsidR="005F45A2" w:rsidRDefault="005F45A2" w:rsidP="005F45A2">
      <w:pPr>
        <w:pStyle w:val="ListParagraph"/>
        <w:rPr>
          <w:rFonts w:ascii="Verdana Pro" w:hAnsi="Verdana Pro"/>
          <w:sz w:val="24"/>
          <w:szCs w:val="24"/>
        </w:rPr>
      </w:pPr>
    </w:p>
    <w:p w14:paraId="2A3A9B6E" w14:textId="2738BD18" w:rsidR="005F45A2" w:rsidRDefault="005F45A2" w:rsidP="005F45A2">
      <w:pPr>
        <w:rPr>
          <w:rFonts w:ascii="Verdana Pro" w:hAnsi="Verdana Pro"/>
          <w:sz w:val="24"/>
          <w:szCs w:val="24"/>
        </w:rPr>
      </w:pPr>
      <w:r w:rsidRPr="005F45A2">
        <w:rPr>
          <w:rFonts w:ascii="Verdana Pro" w:hAnsi="Verdana Pro"/>
          <w:sz w:val="24"/>
          <w:szCs w:val="24"/>
        </w:rPr>
        <w:br w:type="textWrapping" w:clear="all"/>
        <w:t>Applying data categories informs Power BI on how to treat certain columns</w:t>
      </w:r>
      <w:r w:rsidR="008E29AD">
        <w:rPr>
          <w:rFonts w:ascii="Verdana Pro" w:hAnsi="Verdana Pro"/>
          <w:sz w:val="24"/>
          <w:szCs w:val="24"/>
        </w:rPr>
        <w:t xml:space="preserve"> </w:t>
      </w:r>
      <w:r w:rsidRPr="005F45A2">
        <w:rPr>
          <w:rFonts w:ascii="Verdana Pro" w:hAnsi="Verdana Pro"/>
          <w:sz w:val="24"/>
          <w:szCs w:val="24"/>
        </w:rPr>
        <w:t>which in turn aids in visualization.</w:t>
      </w:r>
    </w:p>
    <w:p w14:paraId="1952A170" w14:textId="6803BF39" w:rsidR="00655C50" w:rsidRDefault="005F45A2" w:rsidP="00655C50">
      <w:pPr>
        <w:pStyle w:val="ListParagraph"/>
        <w:numPr>
          <w:ilvl w:val="0"/>
          <w:numId w:val="2"/>
        </w:num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 xml:space="preserve">Created a </w:t>
      </w:r>
      <w:r w:rsidR="00655C50">
        <w:rPr>
          <w:rFonts w:ascii="Verdana Pro" w:hAnsi="Verdana Pro"/>
          <w:sz w:val="24"/>
          <w:szCs w:val="24"/>
        </w:rPr>
        <w:t xml:space="preserve">Data Analysis Expression (DAX) </w:t>
      </w:r>
      <w:r>
        <w:rPr>
          <w:rFonts w:ascii="Verdana Pro" w:hAnsi="Verdana Pro"/>
          <w:sz w:val="24"/>
          <w:szCs w:val="24"/>
        </w:rPr>
        <w:t xml:space="preserve">measure using the </w:t>
      </w:r>
      <w:r w:rsidR="00655C50">
        <w:rPr>
          <w:rFonts w:ascii="Verdana Pro" w:hAnsi="Verdana Pro"/>
          <w:sz w:val="24"/>
          <w:szCs w:val="24"/>
        </w:rPr>
        <w:t>(SELECTEDVALUE) function</w:t>
      </w:r>
      <w:r>
        <w:rPr>
          <w:rFonts w:ascii="Verdana Pro" w:hAnsi="Verdana Pro"/>
          <w:sz w:val="24"/>
          <w:szCs w:val="24"/>
        </w:rPr>
        <w:t xml:space="preserve"> to display a state name upon </w:t>
      </w:r>
      <w:r w:rsidR="00137092">
        <w:rPr>
          <w:rFonts w:ascii="Verdana Pro" w:hAnsi="Verdana Pro"/>
          <w:sz w:val="24"/>
          <w:szCs w:val="24"/>
        </w:rPr>
        <w:t>selecting a state in the shape map visual</w:t>
      </w:r>
      <w:r>
        <w:rPr>
          <w:rFonts w:ascii="Verdana Pro" w:hAnsi="Verdana Pro"/>
          <w:sz w:val="24"/>
          <w:szCs w:val="24"/>
        </w:rPr>
        <w:t>.</w:t>
      </w:r>
    </w:p>
    <w:p w14:paraId="338977BA" w14:textId="77777777" w:rsidR="00F03807" w:rsidRDefault="00F03807" w:rsidP="00655C50">
      <w:pPr>
        <w:rPr>
          <w:rFonts w:ascii="Verdana Pro" w:hAnsi="Verdana Pro"/>
          <w:sz w:val="24"/>
          <w:szCs w:val="24"/>
        </w:rPr>
      </w:pPr>
    </w:p>
    <w:p w14:paraId="518C9ED5" w14:textId="0ED5DCF3" w:rsidR="00655C50" w:rsidRDefault="00655C50" w:rsidP="00655C50">
      <w:pPr>
        <w:rPr>
          <w:rFonts w:ascii="Verdana Pro" w:hAnsi="Verdana Pro"/>
          <w:sz w:val="24"/>
          <w:szCs w:val="24"/>
        </w:rPr>
      </w:pPr>
      <w:r w:rsidRPr="00676B10">
        <w:rPr>
          <w:rFonts w:ascii="Verdana Pro" w:hAnsi="Verdana Pro"/>
          <w:b/>
          <w:bCs/>
          <w:sz w:val="24"/>
          <w:szCs w:val="24"/>
        </w:rPr>
        <w:t>Visualization</w:t>
      </w:r>
      <w:r w:rsidR="00F03807" w:rsidRPr="00676B10">
        <w:rPr>
          <w:rFonts w:ascii="Verdana Pro" w:hAnsi="Verdana Pro"/>
          <w:b/>
          <w:bCs/>
          <w:sz w:val="24"/>
          <w:szCs w:val="24"/>
        </w:rPr>
        <w:t xml:space="preserve"> and Analysis</w:t>
      </w:r>
      <w:r w:rsidR="00F03807">
        <w:rPr>
          <w:rFonts w:ascii="Verdana Pro" w:hAnsi="Verdana Pro"/>
          <w:sz w:val="24"/>
          <w:szCs w:val="24"/>
        </w:rPr>
        <w:t>.</w:t>
      </w:r>
    </w:p>
    <w:p w14:paraId="72DBCBD6" w14:textId="133E2060" w:rsidR="00F03807" w:rsidRDefault="004C724E" w:rsidP="00655C50">
      <w:p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 xml:space="preserve">Followed </w:t>
      </w:r>
      <w:r w:rsidR="00E5515E">
        <w:rPr>
          <w:rFonts w:ascii="Verdana Pro" w:hAnsi="Verdana Pro"/>
          <w:sz w:val="24"/>
          <w:szCs w:val="24"/>
        </w:rPr>
        <w:t xml:space="preserve">below </w:t>
      </w:r>
      <w:r>
        <w:rPr>
          <w:rFonts w:ascii="Verdana Pro" w:hAnsi="Verdana Pro"/>
          <w:sz w:val="24"/>
          <w:szCs w:val="24"/>
        </w:rPr>
        <w:t xml:space="preserve">effective data storytelling principles </w:t>
      </w:r>
      <w:r w:rsidR="00F03807">
        <w:rPr>
          <w:rFonts w:ascii="Verdana Pro" w:hAnsi="Verdana Pro"/>
          <w:sz w:val="24"/>
          <w:szCs w:val="24"/>
        </w:rPr>
        <w:t>to</w:t>
      </w:r>
      <w:r>
        <w:rPr>
          <w:rFonts w:ascii="Verdana Pro" w:hAnsi="Verdana Pro"/>
          <w:sz w:val="24"/>
          <w:szCs w:val="24"/>
        </w:rPr>
        <w:t xml:space="preserve"> design interactive visuals to </w:t>
      </w:r>
      <w:r w:rsidR="00F03807">
        <w:rPr>
          <w:rFonts w:ascii="Verdana Pro" w:hAnsi="Verdana Pro"/>
          <w:sz w:val="24"/>
          <w:szCs w:val="24"/>
        </w:rPr>
        <w:t>answer business questions.</w:t>
      </w:r>
    </w:p>
    <w:p w14:paraId="3E568676" w14:textId="39B67FEB" w:rsidR="003F0628" w:rsidRPr="003F0628" w:rsidRDefault="00F24851" w:rsidP="003F0628">
      <w:pPr>
        <w:pStyle w:val="ListParagraph"/>
        <w:numPr>
          <w:ilvl w:val="0"/>
          <w:numId w:val="7"/>
        </w:num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>Understanding of context:</w:t>
      </w:r>
      <w:r w:rsidR="00A719C9">
        <w:rPr>
          <w:rFonts w:ascii="Verdana Pro" w:hAnsi="Verdana Pro"/>
          <w:sz w:val="24"/>
          <w:szCs w:val="24"/>
        </w:rPr>
        <w:t xml:space="preserve"> </w:t>
      </w:r>
      <w:r w:rsidR="005C1587">
        <w:rPr>
          <w:rFonts w:ascii="Verdana Pro" w:hAnsi="Verdana Pro"/>
          <w:sz w:val="24"/>
          <w:szCs w:val="24"/>
        </w:rPr>
        <w:t>Identified the audience and what they need to know.</w:t>
      </w:r>
    </w:p>
    <w:p w14:paraId="3CC707B5" w14:textId="77777777" w:rsidR="003F0628" w:rsidRDefault="003F0628" w:rsidP="003F0628">
      <w:pPr>
        <w:pStyle w:val="ListParagraph"/>
        <w:rPr>
          <w:rFonts w:ascii="Verdana Pro" w:hAnsi="Verdana Pro"/>
          <w:sz w:val="24"/>
          <w:szCs w:val="24"/>
        </w:rPr>
      </w:pPr>
    </w:p>
    <w:p w14:paraId="6E614F16" w14:textId="21A64323" w:rsidR="003426B7" w:rsidRPr="003426B7" w:rsidRDefault="00F24851" w:rsidP="003426B7">
      <w:pPr>
        <w:pStyle w:val="ListParagraph"/>
        <w:numPr>
          <w:ilvl w:val="0"/>
          <w:numId w:val="7"/>
        </w:num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>Choosing appropriate visuals</w:t>
      </w:r>
      <w:r w:rsidR="003F0628">
        <w:rPr>
          <w:rFonts w:ascii="Verdana Pro" w:hAnsi="Verdana Pro"/>
          <w:sz w:val="24"/>
          <w:szCs w:val="24"/>
        </w:rPr>
        <w:t xml:space="preserve">: </w:t>
      </w:r>
      <w:r w:rsidR="008E29AD">
        <w:rPr>
          <w:rFonts w:ascii="Verdana Pro" w:hAnsi="Verdana Pro"/>
          <w:sz w:val="24"/>
          <w:szCs w:val="24"/>
        </w:rPr>
        <w:t>I determined</w:t>
      </w:r>
      <w:r w:rsidR="005C1587">
        <w:rPr>
          <w:rFonts w:ascii="Verdana Pro" w:hAnsi="Verdana Pro"/>
          <w:sz w:val="24"/>
          <w:szCs w:val="24"/>
        </w:rPr>
        <w:t xml:space="preserve"> the data I </w:t>
      </w:r>
      <w:r w:rsidR="008E29AD">
        <w:rPr>
          <w:rFonts w:ascii="Verdana Pro" w:hAnsi="Verdana Pro"/>
          <w:sz w:val="24"/>
          <w:szCs w:val="24"/>
        </w:rPr>
        <w:t>wanted</w:t>
      </w:r>
      <w:r w:rsidR="005C1587">
        <w:rPr>
          <w:rFonts w:ascii="Verdana Pro" w:hAnsi="Verdana Pro"/>
          <w:sz w:val="24"/>
          <w:szCs w:val="24"/>
        </w:rPr>
        <w:t xml:space="preserve"> to show and chose the best visual to display</w:t>
      </w:r>
      <w:r w:rsidR="003426B7">
        <w:rPr>
          <w:rFonts w:ascii="Verdana Pro" w:hAnsi="Verdana Pro"/>
          <w:sz w:val="24"/>
          <w:szCs w:val="24"/>
        </w:rPr>
        <w:t xml:space="preserve"> by considering the level of</w:t>
      </w:r>
      <w:r w:rsidR="005C1587">
        <w:rPr>
          <w:rFonts w:ascii="Verdana Pro" w:hAnsi="Verdana Pro"/>
          <w:sz w:val="24"/>
          <w:szCs w:val="24"/>
        </w:rPr>
        <w:t xml:space="preserve"> understanding of the technical audience</w:t>
      </w:r>
      <w:r w:rsidR="003426B7">
        <w:rPr>
          <w:rFonts w:ascii="Verdana Pro" w:hAnsi="Verdana Pro"/>
          <w:sz w:val="24"/>
          <w:szCs w:val="24"/>
        </w:rPr>
        <w:t>.</w:t>
      </w:r>
    </w:p>
    <w:p w14:paraId="3F3B8A7C" w14:textId="77777777" w:rsidR="003426B7" w:rsidRDefault="003426B7" w:rsidP="003426B7">
      <w:pPr>
        <w:pStyle w:val="ListParagraph"/>
        <w:rPr>
          <w:rFonts w:ascii="Verdana Pro" w:hAnsi="Verdana Pro"/>
          <w:sz w:val="24"/>
          <w:szCs w:val="24"/>
        </w:rPr>
      </w:pPr>
    </w:p>
    <w:p w14:paraId="0A218D02" w14:textId="72A9920C" w:rsidR="00F24851" w:rsidRPr="005238DD" w:rsidRDefault="00F24851" w:rsidP="005238DD">
      <w:pPr>
        <w:pStyle w:val="ListParagraph"/>
        <w:numPr>
          <w:ilvl w:val="0"/>
          <w:numId w:val="7"/>
        </w:num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>Eliminated clutter</w:t>
      </w:r>
      <w:r w:rsidR="003F0628">
        <w:rPr>
          <w:rFonts w:ascii="Verdana Pro" w:hAnsi="Verdana Pro"/>
          <w:sz w:val="24"/>
          <w:szCs w:val="24"/>
        </w:rPr>
        <w:t>:</w:t>
      </w:r>
      <w:r w:rsidR="003426B7">
        <w:rPr>
          <w:rFonts w:ascii="Verdana Pro" w:hAnsi="Verdana Pro"/>
          <w:sz w:val="24"/>
          <w:szCs w:val="24"/>
        </w:rPr>
        <w:t xml:space="preserve"> Reduced</w:t>
      </w:r>
      <w:r w:rsidR="003D2F33">
        <w:rPr>
          <w:rFonts w:ascii="Verdana Pro" w:hAnsi="Verdana Pro"/>
          <w:sz w:val="24"/>
          <w:szCs w:val="24"/>
        </w:rPr>
        <w:t xml:space="preserve"> audience cognitive load by eliminating clutter</w:t>
      </w:r>
      <w:r w:rsidR="005238DD">
        <w:rPr>
          <w:rFonts w:ascii="Verdana Pro" w:hAnsi="Verdana Pro"/>
          <w:sz w:val="24"/>
          <w:szCs w:val="24"/>
        </w:rPr>
        <w:t xml:space="preserve"> </w:t>
      </w:r>
      <w:r w:rsidR="003D2F33">
        <w:rPr>
          <w:rFonts w:ascii="Verdana Pro" w:hAnsi="Verdana Pro"/>
          <w:sz w:val="24"/>
          <w:szCs w:val="24"/>
        </w:rPr>
        <w:t>(</w:t>
      </w:r>
      <w:r w:rsidR="005238DD">
        <w:rPr>
          <w:rFonts w:ascii="Verdana Pro" w:hAnsi="Verdana Pro"/>
          <w:sz w:val="24"/>
          <w:szCs w:val="24"/>
        </w:rPr>
        <w:t>visual elements that take up space but don’t increase understanding).</w:t>
      </w:r>
      <w:r w:rsidR="003F0628" w:rsidRPr="005238DD">
        <w:rPr>
          <w:rFonts w:ascii="Verdana Pro" w:hAnsi="Verdana Pro"/>
          <w:sz w:val="24"/>
          <w:szCs w:val="24"/>
        </w:rPr>
        <w:t xml:space="preserve"> </w:t>
      </w:r>
    </w:p>
    <w:p w14:paraId="7951E39C" w14:textId="702002C6" w:rsidR="005238DD" w:rsidRDefault="005238DD" w:rsidP="005238DD">
      <w:pPr>
        <w:pStyle w:val="ListParagraph"/>
        <w:rPr>
          <w:rFonts w:ascii="Verdana Pro" w:hAnsi="Verdana Pro"/>
          <w:sz w:val="24"/>
          <w:szCs w:val="24"/>
        </w:rPr>
      </w:pPr>
    </w:p>
    <w:p w14:paraId="4759F5A2" w14:textId="4B0A60F4" w:rsidR="003F0628" w:rsidRDefault="00F24851" w:rsidP="003F0628">
      <w:pPr>
        <w:pStyle w:val="ListParagraph"/>
        <w:numPr>
          <w:ilvl w:val="0"/>
          <w:numId w:val="7"/>
        </w:num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>Draw</w:t>
      </w:r>
      <w:r w:rsidR="00A43DAF">
        <w:rPr>
          <w:rFonts w:ascii="Verdana Pro" w:hAnsi="Verdana Pro"/>
          <w:sz w:val="24"/>
          <w:szCs w:val="24"/>
        </w:rPr>
        <w:t>ing</w:t>
      </w:r>
      <w:r>
        <w:rPr>
          <w:rFonts w:ascii="Verdana Pro" w:hAnsi="Verdana Pro"/>
          <w:sz w:val="24"/>
          <w:szCs w:val="24"/>
        </w:rPr>
        <w:t xml:space="preserve"> attention to where I want </w:t>
      </w:r>
      <w:r w:rsidR="008E29AD">
        <w:rPr>
          <w:rFonts w:ascii="Verdana Pro" w:hAnsi="Verdana Pro"/>
          <w:sz w:val="24"/>
          <w:szCs w:val="24"/>
        </w:rPr>
        <w:t xml:space="preserve">the </w:t>
      </w:r>
      <w:r>
        <w:rPr>
          <w:rFonts w:ascii="Verdana Pro" w:hAnsi="Verdana Pro"/>
          <w:sz w:val="24"/>
          <w:szCs w:val="24"/>
        </w:rPr>
        <w:t>audience to focus</w:t>
      </w:r>
      <w:r w:rsidR="003F0628">
        <w:rPr>
          <w:rFonts w:ascii="Verdana Pro" w:hAnsi="Verdana Pro"/>
          <w:sz w:val="24"/>
          <w:szCs w:val="24"/>
        </w:rPr>
        <w:t xml:space="preserve">: </w:t>
      </w:r>
      <w:r w:rsidR="00FC17F7">
        <w:rPr>
          <w:rFonts w:ascii="Verdana Pro" w:hAnsi="Verdana Pro"/>
          <w:sz w:val="24"/>
          <w:szCs w:val="24"/>
        </w:rPr>
        <w:t xml:space="preserve">Leveraged pre-attentive </w:t>
      </w:r>
      <w:r w:rsidR="008E29AD">
        <w:rPr>
          <w:rFonts w:ascii="Verdana Pro" w:hAnsi="Verdana Pro"/>
          <w:sz w:val="24"/>
          <w:szCs w:val="24"/>
        </w:rPr>
        <w:t>attributes</w:t>
      </w:r>
      <w:r w:rsidR="00FC17F7">
        <w:rPr>
          <w:rFonts w:ascii="Verdana Pro" w:hAnsi="Verdana Pro"/>
          <w:sz w:val="24"/>
          <w:szCs w:val="24"/>
        </w:rPr>
        <w:t xml:space="preserve"> such as colour, </w:t>
      </w:r>
      <w:r w:rsidR="00211831">
        <w:rPr>
          <w:rFonts w:ascii="Verdana Pro" w:hAnsi="Verdana Pro"/>
          <w:sz w:val="24"/>
          <w:szCs w:val="24"/>
        </w:rPr>
        <w:t>size,</w:t>
      </w:r>
      <w:r w:rsidR="00FC17F7">
        <w:rPr>
          <w:rFonts w:ascii="Verdana Pro" w:hAnsi="Verdana Pro"/>
          <w:sz w:val="24"/>
          <w:szCs w:val="24"/>
        </w:rPr>
        <w:t xml:space="preserve"> and position on </w:t>
      </w:r>
      <w:r w:rsidR="008E29AD">
        <w:rPr>
          <w:rFonts w:ascii="Verdana Pro" w:hAnsi="Verdana Pro"/>
          <w:sz w:val="24"/>
          <w:szCs w:val="24"/>
        </w:rPr>
        <w:t xml:space="preserve">the </w:t>
      </w:r>
      <w:r w:rsidR="00FC17F7">
        <w:rPr>
          <w:rFonts w:ascii="Verdana Pro" w:hAnsi="Verdana Pro"/>
          <w:sz w:val="24"/>
          <w:szCs w:val="24"/>
        </w:rPr>
        <w:t xml:space="preserve">page to </w:t>
      </w:r>
      <w:r w:rsidR="00A43DAF">
        <w:rPr>
          <w:rFonts w:ascii="Verdana Pro" w:hAnsi="Verdana Pro"/>
          <w:sz w:val="24"/>
          <w:szCs w:val="24"/>
        </w:rPr>
        <w:t>direct audience</w:t>
      </w:r>
      <w:r w:rsidR="00FC17F7">
        <w:rPr>
          <w:rFonts w:ascii="Verdana Pro" w:hAnsi="Verdana Pro"/>
          <w:sz w:val="24"/>
          <w:szCs w:val="24"/>
        </w:rPr>
        <w:t xml:space="preserve"> attention to where I want them to focus, and </w:t>
      </w:r>
      <w:r w:rsidR="00A43DAF">
        <w:rPr>
          <w:rFonts w:ascii="Verdana Pro" w:hAnsi="Verdana Pro"/>
          <w:sz w:val="24"/>
          <w:szCs w:val="24"/>
        </w:rPr>
        <w:t>to create a visual hierarchy of elements to lead my audience through the information I want to communicate.</w:t>
      </w:r>
    </w:p>
    <w:p w14:paraId="4108979A" w14:textId="77777777" w:rsidR="00545BE9" w:rsidRPr="00545BE9" w:rsidRDefault="00545BE9" w:rsidP="00545BE9">
      <w:pPr>
        <w:pStyle w:val="ListParagraph"/>
        <w:rPr>
          <w:rFonts w:ascii="Verdana Pro" w:hAnsi="Verdana Pro"/>
          <w:sz w:val="24"/>
          <w:szCs w:val="24"/>
        </w:rPr>
      </w:pPr>
    </w:p>
    <w:p w14:paraId="528E881D" w14:textId="36C84C37" w:rsidR="00545BE9" w:rsidRDefault="00545BE9" w:rsidP="003F0628">
      <w:pPr>
        <w:pStyle w:val="ListParagraph"/>
        <w:numPr>
          <w:ilvl w:val="0"/>
          <w:numId w:val="7"/>
        </w:num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 xml:space="preserve">Used Adobe Photoshop </w:t>
      </w:r>
      <w:r w:rsidR="00AC46A2">
        <w:rPr>
          <w:rFonts w:ascii="Verdana Pro" w:hAnsi="Verdana Pro"/>
          <w:sz w:val="24"/>
          <w:szCs w:val="24"/>
        </w:rPr>
        <w:t xml:space="preserve">to </w:t>
      </w:r>
      <w:r w:rsidR="00AC46A2">
        <w:rPr>
          <w:rFonts w:ascii="Verdana Pro" w:hAnsi="Verdana Pro"/>
          <w:sz w:val="24"/>
          <w:szCs w:val="24"/>
        </w:rPr>
        <w:t>leverage preattentive attributes</w:t>
      </w:r>
      <w:r w:rsidR="00AC46A2">
        <w:rPr>
          <w:rFonts w:ascii="Verdana Pro" w:hAnsi="Verdana Pro"/>
          <w:sz w:val="24"/>
          <w:szCs w:val="24"/>
        </w:rPr>
        <w:t xml:space="preserve"> </w:t>
      </w:r>
      <w:r>
        <w:rPr>
          <w:rFonts w:ascii="Verdana Pro" w:hAnsi="Verdana Pro"/>
          <w:sz w:val="24"/>
          <w:szCs w:val="24"/>
        </w:rPr>
        <w:t xml:space="preserve">to </w:t>
      </w:r>
      <w:r w:rsidR="00AC46A2">
        <w:rPr>
          <w:rFonts w:ascii="Verdana Pro" w:hAnsi="Verdana Pro"/>
          <w:sz w:val="24"/>
          <w:szCs w:val="24"/>
        </w:rPr>
        <w:t>help the audience process information.</w:t>
      </w:r>
    </w:p>
    <w:p w14:paraId="3E8784E8" w14:textId="77777777" w:rsidR="006B2DE1" w:rsidRDefault="006B2DE1" w:rsidP="003F0628">
      <w:pPr>
        <w:pStyle w:val="ListParagraph"/>
        <w:rPr>
          <w:rFonts w:ascii="Verdana Pro" w:hAnsi="Verdana Pro"/>
          <w:sz w:val="24"/>
          <w:szCs w:val="24"/>
        </w:rPr>
      </w:pPr>
    </w:p>
    <w:p w14:paraId="5CB50CE0" w14:textId="77777777" w:rsidR="006B2DE1" w:rsidRDefault="006B2DE1" w:rsidP="003F0628">
      <w:pPr>
        <w:pStyle w:val="ListParagraph"/>
        <w:rPr>
          <w:rFonts w:ascii="Verdana Pro" w:hAnsi="Verdana Pro"/>
          <w:sz w:val="24"/>
          <w:szCs w:val="24"/>
        </w:rPr>
      </w:pPr>
    </w:p>
    <w:p w14:paraId="2CF9B399" w14:textId="3FEF5C4F" w:rsidR="00F24851" w:rsidRPr="003F0628" w:rsidRDefault="00F24851" w:rsidP="003F0628">
      <w:pPr>
        <w:pStyle w:val="ListParagraph"/>
        <w:rPr>
          <w:rFonts w:ascii="Verdana Pro" w:hAnsi="Verdana Pro"/>
          <w:sz w:val="24"/>
          <w:szCs w:val="24"/>
        </w:rPr>
      </w:pPr>
      <w:r w:rsidRPr="003F0628">
        <w:rPr>
          <w:rFonts w:ascii="Verdana Pro" w:hAnsi="Verdana Pro"/>
          <w:sz w:val="24"/>
          <w:szCs w:val="24"/>
        </w:rPr>
        <w:t xml:space="preserve"> </w:t>
      </w:r>
    </w:p>
    <w:p w14:paraId="75CB9669" w14:textId="77777777" w:rsidR="006B2DE1" w:rsidRDefault="006B2DE1" w:rsidP="00F03807">
      <w:pPr>
        <w:rPr>
          <w:rFonts w:ascii="Verdana Pro" w:hAnsi="Verdana Pro"/>
          <w:b/>
          <w:bCs/>
          <w:sz w:val="24"/>
          <w:szCs w:val="24"/>
        </w:rPr>
      </w:pPr>
    </w:p>
    <w:p w14:paraId="696E83AA" w14:textId="77777777" w:rsidR="006B2DE1" w:rsidRDefault="006B2DE1" w:rsidP="00F03807">
      <w:pPr>
        <w:rPr>
          <w:rFonts w:ascii="Verdana Pro" w:hAnsi="Verdana Pro"/>
          <w:b/>
          <w:bCs/>
          <w:sz w:val="24"/>
          <w:szCs w:val="24"/>
        </w:rPr>
      </w:pPr>
    </w:p>
    <w:p w14:paraId="40A7C804" w14:textId="1E56224C" w:rsidR="006B2DE1" w:rsidRPr="00676B10" w:rsidRDefault="003F0628" w:rsidP="00F03807">
      <w:pPr>
        <w:rPr>
          <w:rFonts w:ascii="Verdana Pro" w:hAnsi="Verdana Pro"/>
          <w:b/>
          <w:bCs/>
          <w:sz w:val="24"/>
          <w:szCs w:val="24"/>
        </w:rPr>
      </w:pPr>
      <w:r w:rsidRPr="00676B10">
        <w:rPr>
          <w:rFonts w:ascii="Verdana Pro" w:hAnsi="Verdana Pro"/>
          <w:b/>
          <w:bCs/>
          <w:sz w:val="24"/>
          <w:szCs w:val="24"/>
        </w:rPr>
        <w:t>Visual</w:t>
      </w:r>
      <w:r w:rsidR="00B77A5F" w:rsidRPr="00676B10">
        <w:rPr>
          <w:rFonts w:ascii="Verdana Pro" w:hAnsi="Verdana Pro"/>
          <w:b/>
          <w:bCs/>
          <w:sz w:val="24"/>
          <w:szCs w:val="24"/>
        </w:rPr>
        <w:t>izatio</w:t>
      </w:r>
      <w:r w:rsidR="003412BE" w:rsidRPr="00676B10">
        <w:rPr>
          <w:rFonts w:ascii="Verdana Pro" w:hAnsi="Verdana Pro"/>
          <w:b/>
          <w:bCs/>
          <w:sz w:val="24"/>
          <w:szCs w:val="24"/>
        </w:rPr>
        <w:t>ns</w:t>
      </w:r>
      <w:r w:rsidR="00B77A5F" w:rsidRPr="00676B10">
        <w:rPr>
          <w:rFonts w:ascii="Verdana Pro" w:hAnsi="Verdana Pro"/>
          <w:b/>
          <w:bCs/>
          <w:sz w:val="24"/>
          <w:szCs w:val="24"/>
        </w:rPr>
        <w:t>.</w:t>
      </w:r>
    </w:p>
    <w:p w14:paraId="14B58363" w14:textId="35B4808A" w:rsidR="00882780" w:rsidRPr="00A207B4" w:rsidRDefault="00F03807" w:rsidP="00A207B4">
      <w:pPr>
        <w:pStyle w:val="ListParagraph"/>
        <w:numPr>
          <w:ilvl w:val="0"/>
          <w:numId w:val="8"/>
        </w:numPr>
        <w:rPr>
          <w:rFonts w:ascii="Verdana Pro" w:hAnsi="Verdana Pro"/>
          <w:sz w:val="24"/>
          <w:szCs w:val="24"/>
        </w:rPr>
      </w:pPr>
      <w:r w:rsidRPr="00A207B4">
        <w:rPr>
          <w:rFonts w:ascii="Verdana Pro" w:hAnsi="Verdana Pro"/>
          <w:sz w:val="24"/>
          <w:szCs w:val="24"/>
        </w:rPr>
        <w:lastRenderedPageBreak/>
        <w:t xml:space="preserve">A </w:t>
      </w:r>
      <w:r w:rsidR="00137092" w:rsidRPr="00A207B4">
        <w:rPr>
          <w:rFonts w:ascii="Verdana Pro" w:hAnsi="Verdana Pro"/>
          <w:sz w:val="24"/>
          <w:szCs w:val="24"/>
        </w:rPr>
        <w:t>Shape m</w:t>
      </w:r>
      <w:r w:rsidRPr="00A207B4">
        <w:rPr>
          <w:rFonts w:ascii="Verdana Pro" w:hAnsi="Verdana Pro"/>
          <w:sz w:val="24"/>
          <w:szCs w:val="24"/>
        </w:rPr>
        <w:t xml:space="preserve">ap visual showing </w:t>
      </w:r>
      <w:r w:rsidRPr="00BB10C3">
        <w:rPr>
          <w:rFonts w:ascii="Verdana Pro" w:hAnsi="Verdana Pro"/>
          <w:b/>
          <w:bCs/>
          <w:sz w:val="24"/>
          <w:szCs w:val="24"/>
        </w:rPr>
        <w:t xml:space="preserve">total profit </w:t>
      </w:r>
      <w:r w:rsidRPr="00A207B4">
        <w:rPr>
          <w:rFonts w:ascii="Verdana Pro" w:hAnsi="Verdana Pro"/>
          <w:sz w:val="24"/>
          <w:szCs w:val="24"/>
        </w:rPr>
        <w:t xml:space="preserve">by </w:t>
      </w:r>
      <w:r w:rsidRPr="00BB10C3">
        <w:rPr>
          <w:rFonts w:ascii="Verdana Pro" w:hAnsi="Verdana Pro"/>
          <w:b/>
          <w:bCs/>
          <w:sz w:val="24"/>
          <w:szCs w:val="24"/>
        </w:rPr>
        <w:t>State</w:t>
      </w:r>
      <w:r w:rsidRPr="00A207B4">
        <w:rPr>
          <w:rFonts w:ascii="Verdana Pro" w:hAnsi="Verdana Pro"/>
          <w:sz w:val="24"/>
          <w:szCs w:val="24"/>
        </w:rPr>
        <w:t xml:space="preserve"> and a </w:t>
      </w:r>
      <w:r w:rsidRPr="00BB10C3">
        <w:rPr>
          <w:rFonts w:ascii="Verdana Pro" w:hAnsi="Verdana Pro"/>
          <w:b/>
          <w:bCs/>
          <w:sz w:val="24"/>
          <w:szCs w:val="24"/>
        </w:rPr>
        <w:t>Segment and Sub-category</w:t>
      </w:r>
      <w:r w:rsidRPr="00A207B4">
        <w:rPr>
          <w:rFonts w:ascii="Verdana Pro" w:hAnsi="Verdana Pro"/>
          <w:sz w:val="24"/>
          <w:szCs w:val="24"/>
        </w:rPr>
        <w:t xml:space="preserve"> filter.</w:t>
      </w:r>
    </w:p>
    <w:p w14:paraId="4DEDC53C" w14:textId="52FFF8EC" w:rsidR="00A207B4" w:rsidRDefault="0036579F" w:rsidP="00A207B4">
      <w:pPr>
        <w:pStyle w:val="ListParagraph"/>
        <w:numPr>
          <w:ilvl w:val="0"/>
          <w:numId w:val="9"/>
        </w:num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>Created</w:t>
      </w:r>
      <w:r w:rsidR="00A207B4">
        <w:rPr>
          <w:rFonts w:ascii="Verdana Pro" w:hAnsi="Verdana Pro"/>
          <w:sz w:val="24"/>
          <w:szCs w:val="24"/>
        </w:rPr>
        <w:t xml:space="preserve"> a </w:t>
      </w:r>
      <w:r w:rsidR="00A207B4" w:rsidRPr="00BB10C3">
        <w:rPr>
          <w:rFonts w:ascii="Verdana Pro" w:hAnsi="Verdana Pro"/>
          <w:b/>
          <w:bCs/>
          <w:sz w:val="24"/>
          <w:szCs w:val="24"/>
        </w:rPr>
        <w:t>custom tooltip</w:t>
      </w:r>
      <w:r w:rsidR="00A207B4">
        <w:rPr>
          <w:rFonts w:ascii="Verdana Pro" w:hAnsi="Verdana Pro"/>
          <w:sz w:val="24"/>
          <w:szCs w:val="24"/>
        </w:rPr>
        <w:t xml:space="preserve"> to display </w:t>
      </w:r>
      <w:r w:rsidR="00A207B4" w:rsidRPr="00BB10C3">
        <w:rPr>
          <w:rFonts w:ascii="Verdana Pro" w:hAnsi="Verdana Pro"/>
          <w:b/>
          <w:bCs/>
          <w:sz w:val="24"/>
          <w:szCs w:val="24"/>
        </w:rPr>
        <w:t>profit by category</w:t>
      </w:r>
      <w:r w:rsidR="00A207B4">
        <w:rPr>
          <w:rFonts w:ascii="Verdana Pro" w:hAnsi="Verdana Pro"/>
          <w:sz w:val="24"/>
          <w:szCs w:val="24"/>
        </w:rPr>
        <w:t xml:space="preserve"> upon selecting a state.</w:t>
      </w:r>
    </w:p>
    <w:p w14:paraId="604A577D" w14:textId="77777777" w:rsidR="0054647B" w:rsidRDefault="0054647B" w:rsidP="0054647B">
      <w:pPr>
        <w:pStyle w:val="ListParagraph"/>
        <w:ind w:left="1440"/>
        <w:rPr>
          <w:rFonts w:ascii="Verdana Pro" w:hAnsi="Verdana Pro"/>
          <w:sz w:val="24"/>
          <w:szCs w:val="24"/>
        </w:rPr>
      </w:pPr>
    </w:p>
    <w:p w14:paraId="537081A2" w14:textId="77777777" w:rsidR="00DE2D61" w:rsidRDefault="00DE2D61" w:rsidP="0054647B">
      <w:pPr>
        <w:pStyle w:val="ListParagraph"/>
        <w:ind w:left="1440"/>
        <w:rPr>
          <w:rFonts w:ascii="Verdana Pro" w:hAnsi="Verdana Pro"/>
          <w:sz w:val="24"/>
          <w:szCs w:val="24"/>
        </w:rPr>
      </w:pPr>
    </w:p>
    <w:p w14:paraId="4AA6AD3D" w14:textId="1EBDF664" w:rsidR="0054647B" w:rsidRDefault="0054647B" w:rsidP="00A207B4">
      <w:pPr>
        <w:pStyle w:val="ListParagraph"/>
        <w:numPr>
          <w:ilvl w:val="0"/>
          <w:numId w:val="9"/>
        </w:num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>Used colour to differentiate profit from loss in the custom tooltip.</w:t>
      </w:r>
    </w:p>
    <w:p w14:paraId="68067170" w14:textId="28BBE6D6" w:rsidR="00943776" w:rsidRDefault="0054647B" w:rsidP="006B2DE1">
      <w:pPr>
        <w:pStyle w:val="ListParagraph"/>
        <w:ind w:left="1440"/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>In this case blue colour for categories above zero (profit) and grey colour for categories below zero (loss).</w:t>
      </w:r>
    </w:p>
    <w:p w14:paraId="1A1BCC52" w14:textId="77777777" w:rsidR="00943776" w:rsidRDefault="00943776" w:rsidP="000C294B">
      <w:pPr>
        <w:rPr>
          <w:rFonts w:ascii="Verdana Pro" w:hAnsi="Verdana Pro"/>
          <w:sz w:val="24"/>
          <w:szCs w:val="24"/>
        </w:rPr>
      </w:pPr>
    </w:p>
    <w:p w14:paraId="727E3EE8" w14:textId="77777777" w:rsidR="006B2DE1" w:rsidRDefault="006B2DE1" w:rsidP="000C294B">
      <w:pPr>
        <w:rPr>
          <w:rFonts w:ascii="Verdana Pro" w:hAnsi="Verdana Pro"/>
          <w:sz w:val="24"/>
          <w:szCs w:val="24"/>
        </w:rPr>
      </w:pPr>
    </w:p>
    <w:p w14:paraId="06BC7963" w14:textId="77777777" w:rsidR="006B2DE1" w:rsidRDefault="006B2DE1" w:rsidP="000C294B">
      <w:pPr>
        <w:rPr>
          <w:rFonts w:ascii="Verdana Pro" w:hAnsi="Verdana Pro"/>
          <w:sz w:val="24"/>
          <w:szCs w:val="24"/>
        </w:rPr>
      </w:pPr>
    </w:p>
    <w:p w14:paraId="1FDE5BFB" w14:textId="77777777" w:rsidR="00C534FC" w:rsidRPr="000C294B" w:rsidRDefault="00C534FC" w:rsidP="000C294B">
      <w:pPr>
        <w:rPr>
          <w:rFonts w:ascii="Verdana Pro" w:hAnsi="Verdana Pro"/>
          <w:sz w:val="24"/>
          <w:szCs w:val="24"/>
        </w:rPr>
      </w:pPr>
    </w:p>
    <w:p w14:paraId="0226E1F1" w14:textId="7E6CD6C7" w:rsidR="00655C50" w:rsidRDefault="00BE650D" w:rsidP="00655C50">
      <w:pPr>
        <w:rPr>
          <w:rFonts w:ascii="Verdana Pro" w:hAnsi="Verdana Pro"/>
          <w:noProof/>
          <w:sz w:val="24"/>
          <w:szCs w:val="24"/>
        </w:rPr>
      </w:pPr>
      <w:r>
        <w:rPr>
          <w:rFonts w:ascii="Verdana Pro" w:hAnsi="Verdana Pro"/>
          <w:noProof/>
          <w:sz w:val="24"/>
          <w:szCs w:val="24"/>
        </w:rPr>
        <w:drawing>
          <wp:inline distT="0" distB="0" distL="0" distR="0" wp14:anchorId="30789BF6" wp14:editId="0CA89C5B">
            <wp:extent cx="6332220" cy="3561620"/>
            <wp:effectExtent l="0" t="0" r="0" b="1270"/>
            <wp:docPr id="14769076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07631" name="Picture 14769076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355" cy="3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71DF" w14:textId="77777777" w:rsidR="00201AD1" w:rsidRDefault="00201AD1" w:rsidP="00655C50">
      <w:pPr>
        <w:rPr>
          <w:rFonts w:ascii="Verdana Pro" w:hAnsi="Verdana Pro"/>
          <w:noProof/>
          <w:sz w:val="24"/>
          <w:szCs w:val="24"/>
        </w:rPr>
      </w:pPr>
    </w:p>
    <w:p w14:paraId="4581F6F3" w14:textId="3B320335" w:rsidR="002F4A1E" w:rsidRDefault="005F1CD0" w:rsidP="00655C50">
      <w:p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noProof/>
          <w:sz w:val="24"/>
          <w:szCs w:val="24"/>
        </w:rPr>
        <w:lastRenderedPageBreak/>
        <w:drawing>
          <wp:inline distT="0" distB="0" distL="0" distR="0" wp14:anchorId="7D54A61B" wp14:editId="4EDF1399">
            <wp:extent cx="6332220" cy="3531870"/>
            <wp:effectExtent l="0" t="0" r="0" b="0"/>
            <wp:docPr id="17708750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75009" name="Picture 177087500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84A0" w14:textId="77777777" w:rsidR="004401FA" w:rsidRDefault="004401FA" w:rsidP="00655C50">
      <w:pPr>
        <w:rPr>
          <w:rFonts w:ascii="Verdana Pro" w:hAnsi="Verdana Pro"/>
          <w:sz w:val="24"/>
          <w:szCs w:val="24"/>
        </w:rPr>
      </w:pPr>
    </w:p>
    <w:p w14:paraId="395FFD1D" w14:textId="1930B149" w:rsidR="004401FA" w:rsidRDefault="004401FA" w:rsidP="00655C50">
      <w:pPr>
        <w:rPr>
          <w:rFonts w:ascii="Verdana Pro" w:hAnsi="Verdana Pro"/>
          <w:sz w:val="24"/>
          <w:szCs w:val="24"/>
        </w:rPr>
      </w:pPr>
    </w:p>
    <w:p w14:paraId="5B4FAF3A" w14:textId="77777777" w:rsidR="002F4A1E" w:rsidRDefault="002F4A1E" w:rsidP="00655C50">
      <w:pPr>
        <w:rPr>
          <w:rFonts w:ascii="Verdana Pro" w:hAnsi="Verdana Pro"/>
          <w:sz w:val="24"/>
          <w:szCs w:val="24"/>
        </w:rPr>
      </w:pPr>
    </w:p>
    <w:p w14:paraId="7C40985E" w14:textId="6673C85C" w:rsidR="00655C50" w:rsidRDefault="00BE650D" w:rsidP="00655C50">
      <w:p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noProof/>
          <w:sz w:val="24"/>
          <w:szCs w:val="24"/>
        </w:rPr>
        <w:drawing>
          <wp:inline distT="0" distB="0" distL="0" distR="0" wp14:anchorId="02DA5801" wp14:editId="04F53281">
            <wp:extent cx="6332220" cy="3538855"/>
            <wp:effectExtent l="0" t="0" r="0" b="4445"/>
            <wp:docPr id="6425794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79471" name="Picture 64257947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727C" w14:textId="77777777" w:rsidR="0066216D" w:rsidRDefault="0066216D" w:rsidP="00655C50">
      <w:pPr>
        <w:rPr>
          <w:rFonts w:ascii="Verdana Pro" w:hAnsi="Verdana Pro"/>
          <w:sz w:val="24"/>
          <w:szCs w:val="24"/>
        </w:rPr>
      </w:pPr>
    </w:p>
    <w:p w14:paraId="16C422B7" w14:textId="77777777" w:rsidR="006B2DE1" w:rsidRDefault="006B2DE1" w:rsidP="00655C50">
      <w:pPr>
        <w:rPr>
          <w:rFonts w:ascii="Verdana Pro" w:hAnsi="Verdana Pro"/>
          <w:sz w:val="24"/>
          <w:szCs w:val="24"/>
        </w:rPr>
      </w:pPr>
    </w:p>
    <w:p w14:paraId="114A0002" w14:textId="57673358" w:rsidR="0066216D" w:rsidRDefault="0066216D" w:rsidP="00655C50">
      <w:p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 xml:space="preserve">2. A column chart showing </w:t>
      </w:r>
      <w:r w:rsidRPr="00BB10C3">
        <w:rPr>
          <w:rFonts w:ascii="Verdana Pro" w:hAnsi="Verdana Pro"/>
          <w:b/>
          <w:bCs/>
          <w:sz w:val="24"/>
          <w:szCs w:val="24"/>
        </w:rPr>
        <w:t>Total Profit</w:t>
      </w:r>
      <w:r>
        <w:rPr>
          <w:rFonts w:ascii="Verdana Pro" w:hAnsi="Verdana Pro"/>
          <w:sz w:val="24"/>
          <w:szCs w:val="24"/>
        </w:rPr>
        <w:t xml:space="preserve"> by </w:t>
      </w:r>
      <w:r w:rsidRPr="00BB10C3">
        <w:rPr>
          <w:rFonts w:ascii="Verdana Pro" w:hAnsi="Verdana Pro"/>
          <w:b/>
          <w:bCs/>
          <w:sz w:val="24"/>
          <w:szCs w:val="24"/>
        </w:rPr>
        <w:t>Ship Mode</w:t>
      </w:r>
      <w:r>
        <w:rPr>
          <w:rFonts w:ascii="Verdana Pro" w:hAnsi="Verdana Pro"/>
          <w:sz w:val="24"/>
          <w:szCs w:val="24"/>
        </w:rPr>
        <w:t>.</w:t>
      </w:r>
    </w:p>
    <w:p w14:paraId="11664263" w14:textId="21A0E717" w:rsidR="0066216D" w:rsidRDefault="0084503A" w:rsidP="00655C50">
      <w:p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noProof/>
          <w:sz w:val="24"/>
          <w:szCs w:val="24"/>
        </w:rPr>
        <w:lastRenderedPageBreak/>
        <w:drawing>
          <wp:inline distT="0" distB="0" distL="0" distR="0" wp14:anchorId="34CE285C" wp14:editId="08D5EEE7">
            <wp:extent cx="6332220" cy="3561715"/>
            <wp:effectExtent l="0" t="0" r="0" b="635"/>
            <wp:docPr id="16534757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75734" name="Picture 165347573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AA26" w14:textId="77777777" w:rsidR="002F4A1E" w:rsidRDefault="002F4A1E" w:rsidP="00655C50">
      <w:pPr>
        <w:rPr>
          <w:rFonts w:ascii="Verdana Pro" w:hAnsi="Verdana Pro"/>
          <w:sz w:val="24"/>
          <w:szCs w:val="24"/>
        </w:rPr>
      </w:pPr>
    </w:p>
    <w:p w14:paraId="52D2B5E0" w14:textId="6058A2FC" w:rsidR="00655C50" w:rsidRDefault="0066216D" w:rsidP="0066216D">
      <w:p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>3</w:t>
      </w:r>
      <w:r w:rsidR="002F4A1E">
        <w:rPr>
          <w:rFonts w:ascii="Verdana Pro" w:hAnsi="Verdana Pro"/>
          <w:sz w:val="24"/>
          <w:szCs w:val="24"/>
        </w:rPr>
        <w:t>.</w:t>
      </w:r>
      <w:r>
        <w:rPr>
          <w:rFonts w:ascii="Verdana Pro" w:hAnsi="Verdana Pro"/>
          <w:sz w:val="24"/>
          <w:szCs w:val="24"/>
        </w:rPr>
        <w:t xml:space="preserve"> A stacked column chart showing </w:t>
      </w:r>
      <w:r w:rsidRPr="0074264A">
        <w:rPr>
          <w:rFonts w:ascii="Verdana Pro" w:hAnsi="Verdana Pro"/>
          <w:b/>
          <w:bCs/>
          <w:sz w:val="24"/>
          <w:szCs w:val="24"/>
        </w:rPr>
        <w:t>Total Sales</w:t>
      </w:r>
      <w:r>
        <w:rPr>
          <w:rFonts w:ascii="Verdana Pro" w:hAnsi="Verdana Pro"/>
          <w:sz w:val="24"/>
          <w:szCs w:val="24"/>
        </w:rPr>
        <w:t xml:space="preserve"> by </w:t>
      </w:r>
      <w:r w:rsidRPr="0074264A">
        <w:rPr>
          <w:rFonts w:ascii="Verdana Pro" w:hAnsi="Verdana Pro"/>
          <w:b/>
          <w:bCs/>
          <w:sz w:val="24"/>
          <w:szCs w:val="24"/>
        </w:rPr>
        <w:t>Segment</w:t>
      </w:r>
      <w:r>
        <w:rPr>
          <w:rFonts w:ascii="Verdana Pro" w:hAnsi="Verdana Pro"/>
          <w:sz w:val="24"/>
          <w:szCs w:val="24"/>
        </w:rPr>
        <w:t xml:space="preserve"> and </w:t>
      </w:r>
      <w:r w:rsidRPr="0074264A">
        <w:rPr>
          <w:rFonts w:ascii="Verdana Pro" w:hAnsi="Verdana Pro"/>
          <w:b/>
          <w:bCs/>
          <w:sz w:val="24"/>
          <w:szCs w:val="24"/>
        </w:rPr>
        <w:t>Category</w:t>
      </w:r>
      <w:r>
        <w:rPr>
          <w:rFonts w:ascii="Verdana Pro" w:hAnsi="Verdana Pro"/>
          <w:sz w:val="24"/>
          <w:szCs w:val="24"/>
        </w:rPr>
        <w:t>.</w:t>
      </w:r>
    </w:p>
    <w:p w14:paraId="0DE66890" w14:textId="77777777" w:rsidR="0066216D" w:rsidRDefault="0066216D" w:rsidP="0066216D">
      <w:pPr>
        <w:rPr>
          <w:rFonts w:ascii="Verdana Pro" w:hAnsi="Verdana Pro"/>
          <w:sz w:val="24"/>
          <w:szCs w:val="24"/>
        </w:rPr>
      </w:pPr>
    </w:p>
    <w:p w14:paraId="7AA5596F" w14:textId="468317CA" w:rsidR="0066216D" w:rsidRDefault="005A58DA" w:rsidP="005F45A2">
      <w:p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noProof/>
          <w:sz w:val="24"/>
          <w:szCs w:val="24"/>
        </w:rPr>
        <w:drawing>
          <wp:inline distT="0" distB="0" distL="0" distR="0" wp14:anchorId="20F8B541" wp14:editId="2E347CEC">
            <wp:extent cx="6691630" cy="3764280"/>
            <wp:effectExtent l="0" t="0" r="0" b="7620"/>
            <wp:docPr id="1403162228" name="Picture 1" descr="Total Sales by Segment and Categor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62228" name="Picture 1" descr="Total Sales by Segment and Category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C6B">
        <w:rPr>
          <w:rFonts w:ascii="Verdana Pro" w:hAnsi="Verdana Pro"/>
          <w:sz w:val="24"/>
          <w:szCs w:val="24"/>
        </w:rPr>
        <w:t xml:space="preserve"> </w:t>
      </w:r>
    </w:p>
    <w:p w14:paraId="3678EB66" w14:textId="1EFED2A3" w:rsidR="004401FA" w:rsidRDefault="0066216D" w:rsidP="005F45A2">
      <w:p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>4.</w:t>
      </w:r>
      <w:r w:rsidR="004401FA">
        <w:rPr>
          <w:rFonts w:ascii="Verdana Pro" w:hAnsi="Verdana Pro"/>
          <w:sz w:val="24"/>
          <w:szCs w:val="24"/>
        </w:rPr>
        <w:t xml:space="preserve"> A matrix chart showing </w:t>
      </w:r>
      <w:r w:rsidR="004401FA" w:rsidRPr="0074264A">
        <w:rPr>
          <w:rFonts w:ascii="Verdana Pro" w:hAnsi="Verdana Pro"/>
          <w:b/>
          <w:bCs/>
          <w:sz w:val="24"/>
          <w:szCs w:val="24"/>
        </w:rPr>
        <w:t>Sales and Profit</w:t>
      </w:r>
      <w:r w:rsidR="004401FA">
        <w:rPr>
          <w:rFonts w:ascii="Verdana Pro" w:hAnsi="Verdana Pro"/>
          <w:sz w:val="24"/>
          <w:szCs w:val="24"/>
        </w:rPr>
        <w:t xml:space="preserve"> by </w:t>
      </w:r>
      <w:r w:rsidR="004401FA" w:rsidRPr="0074264A">
        <w:rPr>
          <w:rFonts w:ascii="Verdana Pro" w:hAnsi="Verdana Pro"/>
          <w:b/>
          <w:bCs/>
          <w:sz w:val="24"/>
          <w:szCs w:val="24"/>
        </w:rPr>
        <w:t>Segment</w:t>
      </w:r>
      <w:r w:rsidR="004401FA">
        <w:rPr>
          <w:rFonts w:ascii="Verdana Pro" w:hAnsi="Verdana Pro"/>
          <w:sz w:val="24"/>
          <w:szCs w:val="24"/>
        </w:rPr>
        <w:t xml:space="preserve">, </w:t>
      </w:r>
      <w:r w:rsidR="004401FA" w:rsidRPr="0074264A">
        <w:rPr>
          <w:rFonts w:ascii="Verdana Pro" w:hAnsi="Verdana Pro"/>
          <w:b/>
          <w:bCs/>
          <w:sz w:val="24"/>
          <w:szCs w:val="24"/>
        </w:rPr>
        <w:t>Category and Sub</w:t>
      </w:r>
      <w:r w:rsidR="004401FA">
        <w:rPr>
          <w:rFonts w:ascii="Verdana Pro" w:hAnsi="Verdana Pro"/>
          <w:sz w:val="24"/>
          <w:szCs w:val="24"/>
        </w:rPr>
        <w:t>-</w:t>
      </w:r>
      <w:r w:rsidR="004401FA" w:rsidRPr="0074264A">
        <w:rPr>
          <w:rFonts w:ascii="Verdana Pro" w:hAnsi="Verdana Pro"/>
          <w:b/>
          <w:bCs/>
          <w:sz w:val="24"/>
          <w:szCs w:val="24"/>
        </w:rPr>
        <w:t>category</w:t>
      </w:r>
      <w:r w:rsidR="004401FA">
        <w:rPr>
          <w:rFonts w:ascii="Verdana Pro" w:hAnsi="Verdana Pro"/>
          <w:sz w:val="24"/>
          <w:szCs w:val="24"/>
        </w:rPr>
        <w:t>.</w:t>
      </w:r>
    </w:p>
    <w:p w14:paraId="010E1DED" w14:textId="7D5823AD" w:rsidR="004401FA" w:rsidRDefault="0084503A" w:rsidP="005F45A2">
      <w:p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noProof/>
          <w:sz w:val="24"/>
          <w:szCs w:val="24"/>
        </w:rPr>
        <w:lastRenderedPageBreak/>
        <w:drawing>
          <wp:inline distT="0" distB="0" distL="0" distR="0" wp14:anchorId="395D96F0" wp14:editId="173F1B2E">
            <wp:extent cx="6328171" cy="3213279"/>
            <wp:effectExtent l="0" t="0" r="0" b="6350"/>
            <wp:docPr id="16613631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63177" name="Picture 166136317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870" cy="324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E308" w14:textId="77777777" w:rsidR="004401FA" w:rsidRDefault="004401FA" w:rsidP="005F45A2">
      <w:pPr>
        <w:rPr>
          <w:rFonts w:ascii="Verdana Pro" w:hAnsi="Verdana Pro"/>
          <w:sz w:val="24"/>
          <w:szCs w:val="24"/>
        </w:rPr>
      </w:pPr>
    </w:p>
    <w:p w14:paraId="1DE96524" w14:textId="6E0CC079" w:rsidR="004401FA" w:rsidRDefault="004401FA" w:rsidP="005F45A2">
      <w:p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>5. A Key Performance Indicator (</w:t>
      </w:r>
      <w:r w:rsidRPr="0074264A">
        <w:rPr>
          <w:rFonts w:ascii="Verdana Pro" w:hAnsi="Verdana Pro"/>
          <w:b/>
          <w:bCs/>
          <w:sz w:val="24"/>
          <w:szCs w:val="24"/>
        </w:rPr>
        <w:t>KPI</w:t>
      </w:r>
      <w:r>
        <w:rPr>
          <w:rFonts w:ascii="Verdana Pro" w:hAnsi="Verdana Pro"/>
          <w:sz w:val="24"/>
          <w:szCs w:val="24"/>
        </w:rPr>
        <w:t>)</w:t>
      </w:r>
      <w:r w:rsidR="008E29AD">
        <w:rPr>
          <w:rFonts w:ascii="Verdana Pro" w:hAnsi="Verdana Pro"/>
          <w:sz w:val="24"/>
          <w:szCs w:val="24"/>
        </w:rPr>
        <w:t xml:space="preserve"> dashboard </w:t>
      </w:r>
      <w:r>
        <w:rPr>
          <w:rFonts w:ascii="Verdana Pro" w:hAnsi="Verdana Pro"/>
          <w:sz w:val="24"/>
          <w:szCs w:val="24"/>
        </w:rPr>
        <w:t xml:space="preserve">showing the </w:t>
      </w:r>
      <w:r w:rsidR="00D86B56">
        <w:rPr>
          <w:rFonts w:ascii="Verdana Pro" w:hAnsi="Verdana Pro"/>
          <w:sz w:val="24"/>
          <w:szCs w:val="24"/>
        </w:rPr>
        <w:t>fundamental areas</w:t>
      </w:r>
      <w:r>
        <w:rPr>
          <w:rFonts w:ascii="Verdana Pro" w:hAnsi="Verdana Pro"/>
          <w:sz w:val="24"/>
          <w:szCs w:val="24"/>
        </w:rPr>
        <w:t xml:space="preserve"> of performance </w:t>
      </w:r>
      <w:r w:rsidR="008E29AD">
        <w:rPr>
          <w:rFonts w:ascii="Verdana Pro" w:hAnsi="Verdana Pro"/>
          <w:sz w:val="24"/>
          <w:szCs w:val="24"/>
        </w:rPr>
        <w:t>metrics</w:t>
      </w:r>
      <w:r>
        <w:rPr>
          <w:rFonts w:ascii="Verdana Pro" w:hAnsi="Verdana Pro"/>
          <w:sz w:val="24"/>
          <w:szCs w:val="24"/>
        </w:rPr>
        <w:t>.</w:t>
      </w:r>
    </w:p>
    <w:p w14:paraId="6E3125A9" w14:textId="30E388F6" w:rsidR="000123E0" w:rsidRDefault="0084503A" w:rsidP="005574D6">
      <w:p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noProof/>
          <w:sz w:val="24"/>
          <w:szCs w:val="24"/>
        </w:rPr>
        <w:drawing>
          <wp:inline distT="0" distB="0" distL="0" distR="0" wp14:anchorId="2BABE4B3" wp14:editId="67B206D1">
            <wp:extent cx="6332220" cy="3561715"/>
            <wp:effectExtent l="0" t="0" r="0" b="635"/>
            <wp:docPr id="39424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43744" name="Picture 39424374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0A23" w14:textId="77777777" w:rsidR="00676B10" w:rsidRDefault="00676B10" w:rsidP="005574D6">
      <w:pPr>
        <w:rPr>
          <w:rFonts w:ascii="Verdana Pro" w:hAnsi="Verdana Pro"/>
          <w:sz w:val="24"/>
          <w:szCs w:val="24"/>
        </w:rPr>
      </w:pPr>
    </w:p>
    <w:p w14:paraId="778EA826" w14:textId="77777777" w:rsidR="006B2DE1" w:rsidRDefault="006B2DE1" w:rsidP="005574D6">
      <w:pPr>
        <w:rPr>
          <w:rFonts w:ascii="Verdana Pro" w:hAnsi="Verdana Pro"/>
          <w:sz w:val="24"/>
          <w:szCs w:val="24"/>
        </w:rPr>
      </w:pPr>
    </w:p>
    <w:p w14:paraId="48A92A08" w14:textId="77777777" w:rsidR="006B2DE1" w:rsidRDefault="006B2DE1" w:rsidP="005574D6">
      <w:pPr>
        <w:rPr>
          <w:rFonts w:ascii="Verdana Pro" w:hAnsi="Verdana Pro"/>
          <w:b/>
          <w:bCs/>
          <w:sz w:val="24"/>
          <w:szCs w:val="24"/>
        </w:rPr>
      </w:pPr>
    </w:p>
    <w:p w14:paraId="60CAA59F" w14:textId="1CBE5352" w:rsidR="00B77A5F" w:rsidRPr="00676B10" w:rsidRDefault="00B77A5F" w:rsidP="005574D6">
      <w:pPr>
        <w:rPr>
          <w:rFonts w:ascii="Verdana Pro" w:hAnsi="Verdana Pro"/>
          <w:b/>
          <w:bCs/>
          <w:sz w:val="24"/>
          <w:szCs w:val="24"/>
        </w:rPr>
      </w:pPr>
      <w:r w:rsidRPr="00676B10">
        <w:rPr>
          <w:rFonts w:ascii="Verdana Pro" w:hAnsi="Verdana Pro"/>
          <w:b/>
          <w:bCs/>
          <w:sz w:val="24"/>
          <w:szCs w:val="24"/>
        </w:rPr>
        <w:t>Analysis.</w:t>
      </w:r>
    </w:p>
    <w:p w14:paraId="375CFACF" w14:textId="77777777" w:rsidR="00C534FC" w:rsidRPr="00C534FC" w:rsidRDefault="00C534FC" w:rsidP="005574D6">
      <w:pPr>
        <w:rPr>
          <w:rFonts w:ascii="Verdana Pro" w:hAnsi="Verdana Pro"/>
          <w:b/>
          <w:bCs/>
          <w:sz w:val="28"/>
          <w:szCs w:val="28"/>
        </w:rPr>
      </w:pPr>
    </w:p>
    <w:p w14:paraId="6D06BF55" w14:textId="492E26A7" w:rsidR="00EE4DF8" w:rsidRDefault="00EE4DF8" w:rsidP="00EE4DF8">
      <w:pPr>
        <w:pStyle w:val="ListParagraph"/>
        <w:numPr>
          <w:ilvl w:val="0"/>
          <w:numId w:val="10"/>
        </w:numPr>
        <w:rPr>
          <w:rFonts w:ascii="Verdana Pro" w:hAnsi="Verdana Pro"/>
          <w:sz w:val="24"/>
          <w:szCs w:val="24"/>
        </w:rPr>
      </w:pPr>
      <w:r w:rsidRPr="00A7226B">
        <w:rPr>
          <w:rFonts w:ascii="Verdana Pro" w:hAnsi="Verdana Pro"/>
          <w:b/>
          <w:bCs/>
          <w:sz w:val="24"/>
          <w:szCs w:val="24"/>
        </w:rPr>
        <w:t>New York City</w:t>
      </w:r>
      <w:r w:rsidRPr="00EE4DF8">
        <w:rPr>
          <w:rFonts w:ascii="Verdana Pro" w:hAnsi="Verdana Pro"/>
          <w:sz w:val="24"/>
          <w:szCs w:val="24"/>
        </w:rPr>
        <w:t xml:space="preserve"> earned the highest profit</w:t>
      </w:r>
      <w:r w:rsidR="00D86B56">
        <w:rPr>
          <w:rFonts w:ascii="Verdana Pro" w:hAnsi="Verdana Pro"/>
          <w:sz w:val="24"/>
          <w:szCs w:val="24"/>
        </w:rPr>
        <w:t>,</w:t>
      </w:r>
      <w:r w:rsidRPr="00EE4DF8">
        <w:rPr>
          <w:rFonts w:ascii="Verdana Pro" w:hAnsi="Verdana Pro"/>
          <w:sz w:val="24"/>
          <w:szCs w:val="24"/>
        </w:rPr>
        <w:t xml:space="preserve"> an amount of </w:t>
      </w:r>
      <w:r w:rsidRPr="001C0B0A">
        <w:rPr>
          <w:rFonts w:ascii="Verdana Pro" w:hAnsi="Verdana Pro"/>
          <w:b/>
          <w:bCs/>
          <w:sz w:val="24"/>
          <w:szCs w:val="24"/>
        </w:rPr>
        <w:t>$ 62,013.90</w:t>
      </w:r>
      <w:r w:rsidRPr="00EE4DF8">
        <w:rPr>
          <w:rFonts w:ascii="Verdana Pro" w:hAnsi="Verdana Pro"/>
          <w:sz w:val="24"/>
          <w:szCs w:val="24"/>
        </w:rPr>
        <w:t>.</w:t>
      </w:r>
    </w:p>
    <w:p w14:paraId="2D6ACC22" w14:textId="77777777" w:rsidR="00F05334" w:rsidRPr="00F05334" w:rsidRDefault="00F05334" w:rsidP="00F05334">
      <w:pPr>
        <w:pStyle w:val="ListParagraph"/>
        <w:ind w:left="785"/>
        <w:rPr>
          <w:rFonts w:ascii="Verdana Pro" w:hAnsi="Verdana Pro"/>
          <w:sz w:val="24"/>
          <w:szCs w:val="24"/>
        </w:rPr>
      </w:pPr>
    </w:p>
    <w:p w14:paraId="77803353" w14:textId="574D9EE3" w:rsidR="00B77A5F" w:rsidRDefault="00EE4DF8" w:rsidP="00EE4DF8">
      <w:pPr>
        <w:pStyle w:val="ListParagraph"/>
        <w:numPr>
          <w:ilvl w:val="0"/>
          <w:numId w:val="10"/>
        </w:numPr>
        <w:rPr>
          <w:rFonts w:ascii="Verdana Pro" w:hAnsi="Verdana Pro"/>
          <w:sz w:val="24"/>
          <w:szCs w:val="24"/>
        </w:rPr>
      </w:pPr>
      <w:r w:rsidRPr="00A7226B">
        <w:rPr>
          <w:rFonts w:ascii="Verdana Pro" w:hAnsi="Verdana Pro"/>
          <w:b/>
          <w:bCs/>
          <w:sz w:val="24"/>
          <w:szCs w:val="24"/>
        </w:rPr>
        <w:t>Standard Class</w:t>
      </w:r>
      <w:r>
        <w:rPr>
          <w:rFonts w:ascii="Verdana Pro" w:hAnsi="Verdana Pro"/>
          <w:sz w:val="24"/>
          <w:szCs w:val="24"/>
        </w:rPr>
        <w:t xml:space="preserve"> ship mode generated the highest profit</w:t>
      </w:r>
      <w:r w:rsidR="004F5A99">
        <w:rPr>
          <w:rFonts w:ascii="Verdana Pro" w:hAnsi="Verdana Pro"/>
          <w:sz w:val="24"/>
          <w:szCs w:val="24"/>
        </w:rPr>
        <w:t>, an</w:t>
      </w:r>
      <w:r>
        <w:rPr>
          <w:rFonts w:ascii="Verdana Pro" w:hAnsi="Verdana Pro"/>
          <w:sz w:val="24"/>
          <w:szCs w:val="24"/>
        </w:rPr>
        <w:t xml:space="preserve"> </w:t>
      </w:r>
      <w:r w:rsidR="004F5A99">
        <w:rPr>
          <w:rFonts w:ascii="Verdana Pro" w:hAnsi="Verdana Pro"/>
          <w:sz w:val="24"/>
          <w:szCs w:val="24"/>
        </w:rPr>
        <w:t>amount</w:t>
      </w:r>
      <w:r>
        <w:rPr>
          <w:rFonts w:ascii="Verdana Pro" w:hAnsi="Verdana Pro"/>
          <w:sz w:val="24"/>
          <w:szCs w:val="24"/>
        </w:rPr>
        <w:t xml:space="preserve"> </w:t>
      </w:r>
      <w:r w:rsidR="004F5A99">
        <w:rPr>
          <w:rFonts w:ascii="Verdana Pro" w:hAnsi="Verdana Pro"/>
          <w:sz w:val="24"/>
          <w:szCs w:val="24"/>
        </w:rPr>
        <w:t>of</w:t>
      </w:r>
      <w:r>
        <w:rPr>
          <w:rFonts w:ascii="Verdana Pro" w:hAnsi="Verdana Pro"/>
          <w:sz w:val="24"/>
          <w:szCs w:val="24"/>
        </w:rPr>
        <w:t xml:space="preserve"> </w:t>
      </w:r>
      <w:r w:rsidRPr="001C0B0A">
        <w:rPr>
          <w:rFonts w:ascii="Verdana Pro" w:hAnsi="Verdana Pro"/>
          <w:b/>
          <w:bCs/>
          <w:sz w:val="24"/>
          <w:szCs w:val="24"/>
        </w:rPr>
        <w:t xml:space="preserve">$163,969.23 </w:t>
      </w:r>
      <w:r>
        <w:rPr>
          <w:rFonts w:ascii="Verdana Pro" w:hAnsi="Verdana Pro"/>
          <w:sz w:val="24"/>
          <w:szCs w:val="24"/>
        </w:rPr>
        <w:t xml:space="preserve">which is </w:t>
      </w:r>
      <w:r w:rsidRPr="001C0B0A">
        <w:rPr>
          <w:rFonts w:ascii="Verdana Pro" w:hAnsi="Verdana Pro"/>
          <w:b/>
          <w:bCs/>
          <w:sz w:val="24"/>
          <w:szCs w:val="24"/>
        </w:rPr>
        <w:t>57%</w:t>
      </w:r>
      <w:r>
        <w:rPr>
          <w:rFonts w:ascii="Verdana Pro" w:hAnsi="Verdana Pro"/>
          <w:sz w:val="24"/>
          <w:szCs w:val="24"/>
        </w:rPr>
        <w:t xml:space="preserve"> of the total </w:t>
      </w:r>
      <w:r w:rsidRPr="001C0B0A">
        <w:rPr>
          <w:rFonts w:ascii="Verdana Pro" w:hAnsi="Verdana Pro"/>
          <w:b/>
          <w:bCs/>
          <w:sz w:val="24"/>
          <w:szCs w:val="24"/>
        </w:rPr>
        <w:t>profit</w:t>
      </w:r>
      <w:r>
        <w:rPr>
          <w:rFonts w:ascii="Verdana Pro" w:hAnsi="Verdana Pro"/>
          <w:sz w:val="24"/>
          <w:szCs w:val="24"/>
        </w:rPr>
        <w:t>.</w:t>
      </w:r>
    </w:p>
    <w:p w14:paraId="4CB187DF" w14:textId="77777777" w:rsidR="00EE4DF8" w:rsidRPr="00EE4DF8" w:rsidRDefault="00EE4DF8" w:rsidP="00EE4DF8">
      <w:pPr>
        <w:pStyle w:val="ListParagraph"/>
        <w:rPr>
          <w:rFonts w:ascii="Verdana Pro" w:hAnsi="Verdana Pro"/>
          <w:sz w:val="24"/>
          <w:szCs w:val="24"/>
        </w:rPr>
      </w:pPr>
    </w:p>
    <w:p w14:paraId="72019691" w14:textId="33A40872" w:rsidR="00F05334" w:rsidRDefault="00F05334" w:rsidP="00F05334">
      <w:pPr>
        <w:pStyle w:val="ListParagraph"/>
        <w:numPr>
          <w:ilvl w:val="0"/>
          <w:numId w:val="10"/>
        </w:num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 xml:space="preserve">States like </w:t>
      </w:r>
      <w:r w:rsidRPr="00A7226B">
        <w:rPr>
          <w:rFonts w:ascii="Verdana Pro" w:hAnsi="Verdana Pro"/>
          <w:b/>
          <w:bCs/>
          <w:sz w:val="24"/>
          <w:szCs w:val="24"/>
        </w:rPr>
        <w:t>California</w:t>
      </w:r>
      <w:r>
        <w:rPr>
          <w:rFonts w:ascii="Verdana Pro" w:hAnsi="Verdana Pro"/>
          <w:sz w:val="24"/>
          <w:szCs w:val="24"/>
        </w:rPr>
        <w:t xml:space="preserve">, </w:t>
      </w:r>
      <w:r w:rsidRPr="00A7226B">
        <w:rPr>
          <w:rFonts w:ascii="Verdana Pro" w:hAnsi="Verdana Pro"/>
          <w:b/>
          <w:bCs/>
          <w:sz w:val="24"/>
          <w:szCs w:val="24"/>
        </w:rPr>
        <w:t>New York</w:t>
      </w:r>
      <w:r>
        <w:rPr>
          <w:rFonts w:ascii="Verdana Pro" w:hAnsi="Verdana Pro"/>
          <w:sz w:val="24"/>
          <w:szCs w:val="24"/>
        </w:rPr>
        <w:t xml:space="preserve">, and </w:t>
      </w:r>
      <w:r w:rsidRPr="00A7226B">
        <w:rPr>
          <w:rFonts w:ascii="Verdana Pro" w:hAnsi="Verdana Pro"/>
          <w:b/>
          <w:bCs/>
          <w:sz w:val="24"/>
          <w:szCs w:val="24"/>
        </w:rPr>
        <w:t>Georgia</w:t>
      </w:r>
      <w:r>
        <w:rPr>
          <w:rFonts w:ascii="Verdana Pro" w:hAnsi="Verdana Pro"/>
          <w:sz w:val="24"/>
          <w:szCs w:val="24"/>
        </w:rPr>
        <w:t xml:space="preserve"> did not record any loss compared to a state like </w:t>
      </w:r>
      <w:r w:rsidRPr="00A7226B">
        <w:rPr>
          <w:rFonts w:ascii="Verdana Pro" w:hAnsi="Verdana Pro"/>
          <w:b/>
          <w:bCs/>
          <w:sz w:val="24"/>
          <w:szCs w:val="24"/>
        </w:rPr>
        <w:t>Texas</w:t>
      </w:r>
      <w:r>
        <w:rPr>
          <w:rFonts w:ascii="Verdana Pro" w:hAnsi="Verdana Pro"/>
          <w:sz w:val="24"/>
          <w:szCs w:val="24"/>
        </w:rPr>
        <w:t xml:space="preserve"> which recorded a profit of </w:t>
      </w:r>
      <w:r w:rsidRPr="00A7226B">
        <w:rPr>
          <w:rFonts w:ascii="Verdana Pro" w:hAnsi="Verdana Pro"/>
          <w:b/>
          <w:bCs/>
          <w:sz w:val="24"/>
          <w:szCs w:val="24"/>
        </w:rPr>
        <w:t>$3,291</w:t>
      </w:r>
      <w:r>
        <w:rPr>
          <w:rFonts w:ascii="Verdana Pro" w:hAnsi="Verdana Pro"/>
          <w:sz w:val="24"/>
          <w:szCs w:val="24"/>
        </w:rPr>
        <w:t xml:space="preserve"> in </w:t>
      </w:r>
      <w:r w:rsidRPr="00A7226B">
        <w:rPr>
          <w:rFonts w:ascii="Verdana Pro" w:hAnsi="Verdana Pro"/>
          <w:b/>
          <w:bCs/>
          <w:sz w:val="24"/>
          <w:szCs w:val="24"/>
        </w:rPr>
        <w:t xml:space="preserve">Technology </w:t>
      </w:r>
      <w:r>
        <w:rPr>
          <w:rFonts w:ascii="Verdana Pro" w:hAnsi="Verdana Pro"/>
          <w:sz w:val="24"/>
          <w:szCs w:val="24"/>
        </w:rPr>
        <w:t xml:space="preserve">and a loss of </w:t>
      </w:r>
      <w:r w:rsidRPr="00A7226B">
        <w:rPr>
          <w:rFonts w:ascii="Verdana Pro" w:hAnsi="Verdana Pro"/>
          <w:b/>
          <w:bCs/>
          <w:sz w:val="24"/>
          <w:szCs w:val="24"/>
        </w:rPr>
        <w:t>$-10,436</w:t>
      </w:r>
      <w:r>
        <w:rPr>
          <w:rFonts w:ascii="Verdana Pro" w:hAnsi="Verdana Pro"/>
          <w:sz w:val="24"/>
          <w:szCs w:val="24"/>
        </w:rPr>
        <w:t xml:space="preserve"> and </w:t>
      </w:r>
      <w:r w:rsidRPr="00A7226B">
        <w:rPr>
          <w:rFonts w:ascii="Verdana Pro" w:hAnsi="Verdana Pro"/>
          <w:b/>
          <w:bCs/>
          <w:sz w:val="24"/>
          <w:szCs w:val="24"/>
        </w:rPr>
        <w:t>$-18,606</w:t>
      </w:r>
      <w:r>
        <w:rPr>
          <w:rFonts w:ascii="Verdana Pro" w:hAnsi="Verdana Pro"/>
          <w:sz w:val="24"/>
          <w:szCs w:val="24"/>
        </w:rPr>
        <w:t xml:space="preserve"> in the </w:t>
      </w:r>
      <w:r w:rsidRPr="00A7226B">
        <w:rPr>
          <w:rFonts w:ascii="Verdana Pro" w:hAnsi="Verdana Pro"/>
          <w:b/>
          <w:bCs/>
          <w:sz w:val="24"/>
          <w:szCs w:val="24"/>
        </w:rPr>
        <w:t>Furniture</w:t>
      </w:r>
      <w:r>
        <w:rPr>
          <w:rFonts w:ascii="Verdana Pro" w:hAnsi="Verdana Pro"/>
          <w:sz w:val="24"/>
          <w:szCs w:val="24"/>
        </w:rPr>
        <w:t xml:space="preserve"> and </w:t>
      </w:r>
      <w:r w:rsidRPr="00A7226B">
        <w:rPr>
          <w:rFonts w:ascii="Verdana Pro" w:hAnsi="Verdana Pro"/>
          <w:b/>
          <w:bCs/>
          <w:sz w:val="24"/>
          <w:szCs w:val="24"/>
        </w:rPr>
        <w:t>Office supplies</w:t>
      </w:r>
      <w:r>
        <w:rPr>
          <w:rFonts w:ascii="Verdana Pro" w:hAnsi="Verdana Pro"/>
          <w:sz w:val="24"/>
          <w:szCs w:val="24"/>
        </w:rPr>
        <w:t xml:space="preserve"> </w:t>
      </w:r>
      <w:r w:rsidR="00676B10">
        <w:rPr>
          <w:rFonts w:ascii="Verdana Pro" w:hAnsi="Verdana Pro"/>
          <w:sz w:val="24"/>
          <w:szCs w:val="24"/>
        </w:rPr>
        <w:t>category,</w:t>
      </w:r>
      <w:r>
        <w:rPr>
          <w:rFonts w:ascii="Verdana Pro" w:hAnsi="Verdana Pro"/>
          <w:sz w:val="24"/>
          <w:szCs w:val="24"/>
        </w:rPr>
        <w:t xml:space="preserve"> respectively.</w:t>
      </w:r>
    </w:p>
    <w:p w14:paraId="045F92FD" w14:textId="77777777" w:rsidR="00F05334" w:rsidRPr="00F05334" w:rsidRDefault="00F05334" w:rsidP="00F05334">
      <w:pPr>
        <w:pStyle w:val="ListParagraph"/>
        <w:rPr>
          <w:rFonts w:ascii="Verdana Pro" w:hAnsi="Verdana Pro"/>
          <w:sz w:val="24"/>
          <w:szCs w:val="24"/>
        </w:rPr>
      </w:pPr>
    </w:p>
    <w:p w14:paraId="1E7179F2" w14:textId="59032C22" w:rsidR="00644B3C" w:rsidRDefault="000C1031" w:rsidP="00644B3C">
      <w:pPr>
        <w:pStyle w:val="ListParagraph"/>
        <w:numPr>
          <w:ilvl w:val="0"/>
          <w:numId w:val="10"/>
        </w:num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 xml:space="preserve">The </w:t>
      </w:r>
      <w:r w:rsidRPr="00A7226B">
        <w:rPr>
          <w:rFonts w:ascii="Verdana Pro" w:hAnsi="Verdana Pro"/>
          <w:b/>
          <w:bCs/>
          <w:sz w:val="24"/>
          <w:szCs w:val="24"/>
        </w:rPr>
        <w:t>total revenue</w:t>
      </w:r>
      <w:r>
        <w:rPr>
          <w:rFonts w:ascii="Verdana Pro" w:hAnsi="Verdana Pro"/>
          <w:sz w:val="24"/>
          <w:szCs w:val="24"/>
        </w:rPr>
        <w:t xml:space="preserve"> and </w:t>
      </w:r>
      <w:r w:rsidRPr="00A7226B">
        <w:rPr>
          <w:rFonts w:ascii="Verdana Pro" w:hAnsi="Verdana Pro"/>
          <w:b/>
          <w:bCs/>
          <w:sz w:val="24"/>
          <w:szCs w:val="24"/>
        </w:rPr>
        <w:t>total profit</w:t>
      </w:r>
      <w:r>
        <w:rPr>
          <w:rFonts w:ascii="Verdana Pro" w:hAnsi="Verdana Pro"/>
          <w:sz w:val="24"/>
          <w:szCs w:val="24"/>
        </w:rPr>
        <w:t xml:space="preserve"> are </w:t>
      </w:r>
      <w:r w:rsidRPr="00A7226B">
        <w:rPr>
          <w:rFonts w:ascii="Verdana Pro" w:hAnsi="Verdana Pro"/>
          <w:b/>
          <w:bCs/>
          <w:sz w:val="24"/>
          <w:szCs w:val="24"/>
        </w:rPr>
        <w:t>$2,296,195.59</w:t>
      </w:r>
      <w:r>
        <w:rPr>
          <w:rFonts w:ascii="Verdana Pro" w:hAnsi="Verdana Pro"/>
          <w:sz w:val="24"/>
          <w:szCs w:val="24"/>
        </w:rPr>
        <w:t xml:space="preserve"> and </w:t>
      </w:r>
      <w:r w:rsidR="00C22A7A" w:rsidRPr="00A7226B">
        <w:rPr>
          <w:rFonts w:ascii="Verdana Pro" w:hAnsi="Verdana Pro"/>
          <w:b/>
          <w:bCs/>
          <w:sz w:val="24"/>
          <w:szCs w:val="24"/>
        </w:rPr>
        <w:t>$286,241.42,</w:t>
      </w:r>
      <w:r>
        <w:rPr>
          <w:rFonts w:ascii="Verdana Pro" w:hAnsi="Verdana Pro"/>
          <w:sz w:val="24"/>
          <w:szCs w:val="24"/>
        </w:rPr>
        <w:t xml:space="preserve"> respectively.</w:t>
      </w:r>
    </w:p>
    <w:p w14:paraId="025FF5E9" w14:textId="77777777" w:rsidR="00644B3C" w:rsidRPr="00644B3C" w:rsidRDefault="00644B3C" w:rsidP="00644B3C">
      <w:pPr>
        <w:pStyle w:val="ListParagraph"/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</w:pPr>
    </w:p>
    <w:p w14:paraId="1B6E57B9" w14:textId="2D07C731" w:rsidR="000C1031" w:rsidRPr="00644B3C" w:rsidRDefault="00644B3C" w:rsidP="00644B3C">
      <w:pPr>
        <w:pStyle w:val="ListParagraph"/>
        <w:numPr>
          <w:ilvl w:val="0"/>
          <w:numId w:val="10"/>
        </w:numPr>
        <w:rPr>
          <w:rFonts w:ascii="Verdana Pro" w:hAnsi="Verdana Pro"/>
          <w:sz w:val="24"/>
          <w:szCs w:val="24"/>
        </w:rPr>
      </w:pPr>
      <w:r w:rsidRPr="00644B3C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At </w:t>
      </w:r>
      <w:r w:rsidRPr="00A7226B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$108,329.81</w:t>
      </w:r>
      <w:r w:rsidRPr="00644B3C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, </w:t>
      </w:r>
      <w:r w:rsidRPr="00A7226B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West</w:t>
      </w:r>
      <w:r w:rsidRPr="00644B3C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 had the highest sum of </w:t>
      </w:r>
      <w:r w:rsidRPr="00A7226B">
        <w:rPr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Profit</w:t>
      </w:r>
      <w:r w:rsidRPr="00644B3C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 and was </w:t>
      </w:r>
      <w:r w:rsidRPr="00A7226B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173.17%</w:t>
      </w:r>
      <w:r w:rsidRPr="00644B3C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 higher than </w:t>
      </w:r>
      <w:r w:rsidRPr="0000012A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Central</w:t>
      </w:r>
      <w:r w:rsidRPr="00644B3C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, which had the lowest sum of </w:t>
      </w:r>
      <w:r w:rsidRPr="0000012A">
        <w:rPr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Profit</w:t>
      </w:r>
      <w:r w:rsidRPr="00644B3C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 at </w:t>
      </w:r>
      <w:r w:rsidRPr="0000012A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$39,655.88</w:t>
      </w:r>
      <w:r w:rsidRPr="00644B3C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>.﻿</w:t>
      </w:r>
    </w:p>
    <w:p w14:paraId="48043A99" w14:textId="77777777" w:rsidR="00644B3C" w:rsidRPr="00644B3C" w:rsidRDefault="00644B3C" w:rsidP="00644B3C">
      <w:pPr>
        <w:pStyle w:val="ListParagraph"/>
        <w:ind w:left="785"/>
        <w:rPr>
          <w:rFonts w:ascii="Verdana Pro" w:hAnsi="Verdana Pro"/>
          <w:sz w:val="24"/>
          <w:szCs w:val="24"/>
        </w:rPr>
      </w:pPr>
    </w:p>
    <w:p w14:paraId="6E798C32" w14:textId="175D4F7A" w:rsidR="00644B3C" w:rsidRPr="0000012A" w:rsidRDefault="00644B3C" w:rsidP="00D86B56">
      <w:pPr>
        <w:pStyle w:val="ListParagraph"/>
        <w:numPr>
          <w:ilvl w:val="0"/>
          <w:numId w:val="13"/>
        </w:numPr>
        <w:rPr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</w:pPr>
      <w:r w:rsidRPr="0000012A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West</w:t>
      </w:r>
      <w:r w:rsidRPr="00644B3C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 had the highest </w:t>
      </w:r>
      <w:r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>s</w:t>
      </w:r>
      <w:r w:rsidRPr="00644B3C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um of </w:t>
      </w:r>
      <w:r w:rsidRPr="0000012A">
        <w:rPr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Profit</w:t>
      </w:r>
      <w:r w:rsidRPr="00644B3C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 at </w:t>
      </w:r>
      <w:r w:rsidRPr="0000012A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$108,329.81</w:t>
      </w:r>
      <w:r w:rsidRPr="00644B3C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, followed by </w:t>
      </w:r>
      <w:r w:rsidRPr="0000012A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East</w:t>
      </w:r>
      <w:r w:rsidR="0000012A" w:rsidRPr="0000012A">
        <w:rPr>
          <w:rStyle w:val="smart-narratives-blot"/>
          <w:rFonts w:ascii="Verdana Pro" w:hAnsi="Verdana Pro" w:cs="Segoe UI"/>
          <w:color w:val="252423"/>
          <w:sz w:val="24"/>
          <w:szCs w:val="24"/>
          <w:shd w:val="clear" w:color="auto" w:fill="FFFFFF"/>
        </w:rPr>
        <w:t>,</w:t>
      </w:r>
      <w:r w:rsidR="0000012A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 </w:t>
      </w:r>
      <w:r w:rsidRPr="0000012A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South</w:t>
      </w:r>
      <w:r w:rsidRPr="0000012A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, </w:t>
      </w:r>
      <w:r w:rsidRPr="0000012A">
        <w:rPr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 xml:space="preserve">and </w:t>
      </w:r>
      <w:r w:rsidRPr="0000012A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Central</w:t>
      </w:r>
      <w:r w:rsidRPr="0000012A">
        <w:rPr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.</w:t>
      </w:r>
    </w:p>
    <w:p w14:paraId="4D489515" w14:textId="77777777" w:rsidR="00E93991" w:rsidRPr="00644B3C" w:rsidRDefault="00E93991" w:rsidP="00644B3C">
      <w:pPr>
        <w:pStyle w:val="ListParagraph"/>
        <w:ind w:left="785"/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</w:pPr>
    </w:p>
    <w:p w14:paraId="45B68A7F" w14:textId="77777777" w:rsidR="00D86B56" w:rsidRDefault="00644B3C" w:rsidP="00D86B56">
      <w:pPr>
        <w:pStyle w:val="ListParagraph"/>
        <w:numPr>
          <w:ilvl w:val="0"/>
          <w:numId w:val="13"/>
        </w:numPr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</w:pPr>
      <w:r w:rsidRPr="0000012A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West</w:t>
      </w:r>
      <w:r w:rsidRPr="00644B3C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 accounted for </w:t>
      </w:r>
      <w:r w:rsidRPr="0000012A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37.85%</w:t>
      </w:r>
      <w:r w:rsidRPr="00644B3C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 of </w:t>
      </w:r>
      <w:r w:rsidR="00E93991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>the s</w:t>
      </w:r>
      <w:r w:rsidRPr="00644B3C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>um of Profit.</w:t>
      </w:r>
    </w:p>
    <w:p w14:paraId="06EBFC30" w14:textId="77777777" w:rsidR="00D86B56" w:rsidRPr="00D86B56" w:rsidRDefault="00D86B56" w:rsidP="00D86B56">
      <w:pPr>
        <w:pStyle w:val="ListParagraph"/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</w:pPr>
    </w:p>
    <w:p w14:paraId="6AFE9400" w14:textId="770CEB94" w:rsidR="00E93991" w:rsidRPr="00D86B56" w:rsidRDefault="00644B3C" w:rsidP="00D86B56">
      <w:pPr>
        <w:pStyle w:val="ListParagraph"/>
        <w:numPr>
          <w:ilvl w:val="0"/>
          <w:numId w:val="13"/>
        </w:numPr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</w:pPr>
      <w:r w:rsidRPr="00D86B56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Across all </w:t>
      </w:r>
      <w:r w:rsidRPr="00D86B56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4</w:t>
      </w:r>
      <w:r w:rsidRPr="00D86B56">
        <w:rPr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 xml:space="preserve"> Regions</w:t>
      </w:r>
      <w:r w:rsidRPr="00D86B56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, the </w:t>
      </w:r>
      <w:r w:rsidR="00E93991" w:rsidRPr="00D86B56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>s</w:t>
      </w:r>
      <w:r w:rsidRPr="00D86B56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um of Profit ranged from </w:t>
      </w:r>
      <w:r w:rsidRPr="00D86B56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$39,655.88</w:t>
      </w:r>
      <w:r w:rsidRPr="00D86B56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 to </w:t>
      </w:r>
      <w:r w:rsidRPr="00D86B56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$108,329.81</w:t>
      </w:r>
      <w:r w:rsidRPr="00D86B56">
        <w:rPr>
          <w:rFonts w:ascii="Segoe UI" w:hAnsi="Segoe UI" w:cs="Segoe UI"/>
          <w:color w:val="252423"/>
          <w:sz w:val="20"/>
          <w:szCs w:val="20"/>
          <w:shd w:val="clear" w:color="auto" w:fill="FFFFFF"/>
        </w:rPr>
        <w:t>.</w:t>
      </w:r>
    </w:p>
    <w:p w14:paraId="379E3EA7" w14:textId="77777777" w:rsidR="00E93991" w:rsidRDefault="00E93991" w:rsidP="00E93991">
      <w:pPr>
        <w:pStyle w:val="ListParagraph"/>
        <w:ind w:left="785"/>
        <w:rPr>
          <w:rFonts w:ascii="Segoe UI" w:hAnsi="Segoe UI" w:cs="Segoe UI"/>
          <w:color w:val="252423"/>
          <w:sz w:val="20"/>
          <w:szCs w:val="20"/>
          <w:shd w:val="clear" w:color="auto" w:fill="FFFFFF"/>
        </w:rPr>
      </w:pPr>
    </w:p>
    <w:p w14:paraId="7A7E40AA" w14:textId="21EF2BDF" w:rsidR="00D438DA" w:rsidRDefault="00D438DA" w:rsidP="00E93991">
      <w:pPr>
        <w:pStyle w:val="ListParagraph"/>
        <w:numPr>
          <w:ilvl w:val="0"/>
          <w:numId w:val="10"/>
        </w:numPr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52423"/>
          <w:sz w:val="20"/>
          <w:szCs w:val="20"/>
          <w:shd w:val="clear" w:color="auto" w:fill="FFFFFF"/>
        </w:rPr>
        <w:t>﻿</w:t>
      </w:r>
      <w:r w:rsidRPr="00D438DA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At </w:t>
      </w:r>
      <w:r w:rsidRPr="0000012A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$145,454.95</w:t>
      </w:r>
      <w:r w:rsidRPr="00D438DA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, </w:t>
      </w:r>
      <w:r w:rsidRPr="0000012A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Technology</w:t>
      </w:r>
      <w:r w:rsidRPr="00D438DA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 had the highest </w:t>
      </w:r>
      <w:r w:rsidR="0000012A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>s</w:t>
      </w:r>
      <w:r w:rsidRPr="00D438DA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um of </w:t>
      </w:r>
      <w:r w:rsidRPr="005F7D71">
        <w:rPr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Profit</w:t>
      </w:r>
      <w:r w:rsidRPr="00D438DA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 and was </w:t>
      </w:r>
      <w:r w:rsidRPr="0000012A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689.58%</w:t>
      </w:r>
      <w:r w:rsidRPr="00D438DA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 higher than </w:t>
      </w:r>
      <w:r w:rsidRPr="005F7D71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Furniture</w:t>
      </w:r>
      <w:r w:rsidRPr="00D438DA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, which had the lowest </w:t>
      </w:r>
      <w:r w:rsidR="005F7D71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>s</w:t>
      </w:r>
      <w:r w:rsidRPr="00D438DA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um of </w:t>
      </w:r>
      <w:r w:rsidRPr="005F7D71">
        <w:rPr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Profit</w:t>
      </w:r>
      <w:r w:rsidRPr="00D438DA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 at </w:t>
      </w:r>
      <w:r w:rsidRPr="005F7D71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$18,421.81</w:t>
      </w:r>
      <w:r w:rsidRPr="00D438DA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>.</w:t>
      </w:r>
    </w:p>
    <w:p w14:paraId="27ABE8AD" w14:textId="77777777" w:rsidR="00D438DA" w:rsidRPr="00D438DA" w:rsidRDefault="00D438DA" w:rsidP="00D438DA">
      <w:pPr>
        <w:pStyle w:val="ListParagraph"/>
        <w:ind w:left="785"/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</w:pPr>
    </w:p>
    <w:p w14:paraId="5FF6BDB9" w14:textId="0C45CC77" w:rsidR="00D438DA" w:rsidRDefault="00D438DA" w:rsidP="00945C1B">
      <w:pPr>
        <w:pStyle w:val="ListParagraph"/>
        <w:numPr>
          <w:ilvl w:val="0"/>
          <w:numId w:val="12"/>
        </w:numPr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</w:pPr>
      <w:r w:rsidRPr="005F7D71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Technology</w:t>
      </w:r>
      <w:r w:rsidRPr="00D438DA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 had the highest </w:t>
      </w:r>
      <w:r w:rsidR="0074264A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>s</w:t>
      </w:r>
      <w:r w:rsidRPr="00D438DA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um of </w:t>
      </w:r>
      <w:r w:rsidRPr="0074264A">
        <w:rPr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Profit</w:t>
      </w:r>
      <w:r w:rsidRPr="00D438DA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 at </w:t>
      </w:r>
      <w:r w:rsidRPr="0074264A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$145,454.95</w:t>
      </w:r>
      <w:r w:rsidRPr="00D438DA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, followed by </w:t>
      </w:r>
      <w:r w:rsidRPr="005F7D71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Office Supplies</w:t>
      </w:r>
      <w:r w:rsidRPr="00D438DA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 at </w:t>
      </w:r>
      <w:r w:rsidRPr="005F7D71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$122,364.66</w:t>
      </w:r>
      <w:r w:rsidRPr="00D438DA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 and </w:t>
      </w:r>
      <w:r w:rsidRPr="005F7D71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Furniture</w:t>
      </w:r>
      <w:r w:rsidRPr="00D438DA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 at </w:t>
      </w:r>
      <w:r w:rsidRPr="005F7D71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$18,421.81</w:t>
      </w:r>
      <w:r w:rsidRPr="00D438DA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>.</w:t>
      </w:r>
    </w:p>
    <w:p w14:paraId="299EBD77" w14:textId="73F4F1CF" w:rsidR="00D438DA" w:rsidRPr="00D438DA" w:rsidRDefault="00D438DA" w:rsidP="00945C1B">
      <w:pPr>
        <w:pStyle w:val="ListParagraph"/>
        <w:ind w:left="785" w:firstLine="90"/>
        <w:rPr>
          <w:rStyle w:val="Heading1Char"/>
          <w:rFonts w:ascii="Verdana Pro" w:eastAsiaTheme="minorHAnsi" w:hAnsi="Verdana Pro" w:cs="Segoe UI"/>
          <w:color w:val="252423"/>
          <w:sz w:val="24"/>
          <w:szCs w:val="24"/>
          <w:shd w:val="clear" w:color="auto" w:fill="FFFFFF"/>
        </w:rPr>
      </w:pPr>
    </w:p>
    <w:p w14:paraId="5844199B" w14:textId="4BB9488B" w:rsidR="00E93991" w:rsidRDefault="00D438DA" w:rsidP="00945C1B">
      <w:pPr>
        <w:pStyle w:val="ListParagraph"/>
        <w:numPr>
          <w:ilvl w:val="0"/>
          <w:numId w:val="12"/>
        </w:numPr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</w:pPr>
      <w:r w:rsidRPr="005F7D71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Technology</w:t>
      </w:r>
      <w:r w:rsidRPr="00D438DA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 accounted for </w:t>
      </w:r>
      <w:r w:rsidRPr="005F7D71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50.82%</w:t>
      </w:r>
      <w:r w:rsidRPr="00D438DA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 of </w:t>
      </w:r>
      <w:r w:rsidR="00A7226B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>the s</w:t>
      </w:r>
      <w:r w:rsidRPr="00D438DA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um of </w:t>
      </w:r>
      <w:r w:rsidR="00A7226B" w:rsidRPr="0074264A">
        <w:rPr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p</w:t>
      </w:r>
      <w:r w:rsidRPr="0074264A">
        <w:rPr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rofit.</w:t>
      </w:r>
    </w:p>
    <w:p w14:paraId="05EF725E" w14:textId="77777777" w:rsidR="00D438DA" w:rsidRPr="00D438DA" w:rsidRDefault="00D438DA" w:rsidP="00D438DA">
      <w:pPr>
        <w:pStyle w:val="ListParagraph"/>
        <w:ind w:left="785"/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</w:pPr>
    </w:p>
    <w:p w14:paraId="2228E660" w14:textId="2681361C" w:rsidR="006B2DE1" w:rsidRPr="006B2DE1" w:rsidRDefault="00D438DA" w:rsidP="006B2DE1">
      <w:pPr>
        <w:pStyle w:val="ListParagraph"/>
        <w:numPr>
          <w:ilvl w:val="0"/>
          <w:numId w:val="12"/>
        </w:numPr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</w:pPr>
      <w:r w:rsidRPr="005F7D71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Technology</w:t>
      </w:r>
      <w:r w:rsidRPr="00D438DA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 had </w:t>
      </w:r>
      <w:r w:rsidRPr="005F7D71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$145,454.95</w:t>
      </w:r>
      <w:r w:rsidRPr="00D438DA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 </w:t>
      </w:r>
      <w:r w:rsidR="00A7226B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>s</w:t>
      </w:r>
      <w:r w:rsidRPr="00D438DA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um of </w:t>
      </w:r>
      <w:r w:rsidR="00A7226B" w:rsidRPr="005F7D71">
        <w:rPr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p</w:t>
      </w:r>
      <w:r w:rsidRPr="005F7D71">
        <w:rPr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rofit</w:t>
      </w:r>
      <w:r w:rsidRPr="00D438DA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, </w:t>
      </w:r>
      <w:r w:rsidRPr="005F7D71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Office Supplies</w:t>
      </w:r>
      <w:r w:rsidRPr="00D438DA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 had </w:t>
      </w:r>
      <w:r w:rsidRPr="005F7D71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$122,364.66</w:t>
      </w:r>
      <w:r w:rsidRPr="00D438DA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, and </w:t>
      </w:r>
      <w:r w:rsidRPr="005F7D71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Furniture</w:t>
      </w:r>
      <w:r w:rsidRPr="00D438DA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 xml:space="preserve"> had </w:t>
      </w:r>
      <w:r w:rsidRPr="005F7D71">
        <w:rPr>
          <w:rStyle w:val="smart-narratives-blot"/>
          <w:rFonts w:ascii="Verdana Pro" w:hAnsi="Verdana Pro" w:cs="Segoe UI"/>
          <w:b/>
          <w:bCs/>
          <w:color w:val="252423"/>
          <w:sz w:val="24"/>
          <w:szCs w:val="24"/>
          <w:shd w:val="clear" w:color="auto" w:fill="FFFFFF"/>
        </w:rPr>
        <w:t>$18,421.81</w:t>
      </w:r>
      <w:r w:rsidRPr="00D438DA">
        <w:rPr>
          <w:rStyle w:val="smart-narratives-blot"/>
          <w:rFonts w:ascii="Verdana Pro" w:hAnsi="Verdana Pro" w:cs="Segoe UI"/>
          <w:color w:val="252423"/>
          <w:sz w:val="24"/>
          <w:szCs w:val="24"/>
          <w:shd w:val="clear" w:color="auto" w:fill="FFFFFF"/>
        </w:rPr>
        <w:t>.</w:t>
      </w:r>
    </w:p>
    <w:p w14:paraId="5F21EBBF" w14:textId="77777777" w:rsidR="006B2DE1" w:rsidRDefault="006B2DE1" w:rsidP="003961C2">
      <w:pPr>
        <w:jc w:val="right"/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</w:pPr>
    </w:p>
    <w:p w14:paraId="1B4F6A0F" w14:textId="46059495" w:rsidR="009963BF" w:rsidRDefault="00EE6584" w:rsidP="003961C2">
      <w:pPr>
        <w:jc w:val="right"/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</w:pPr>
      <w:r w:rsidRPr="009963BF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>Richmond Siame</w:t>
      </w:r>
      <w:r w:rsidR="009963BF"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>.</w:t>
      </w:r>
    </w:p>
    <w:p w14:paraId="70731FEA" w14:textId="0B9C4D3F" w:rsidR="006B2DE1" w:rsidRDefault="009963BF" w:rsidP="006B2DE1">
      <w:pPr>
        <w:jc w:val="right"/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</w:pPr>
      <w:r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  <w:t>Data Analyst.</w:t>
      </w:r>
    </w:p>
    <w:p w14:paraId="617E6C52" w14:textId="10D763C0" w:rsidR="009963BF" w:rsidRDefault="00000000" w:rsidP="003961C2">
      <w:pPr>
        <w:jc w:val="right"/>
        <w:rPr>
          <w:rFonts w:ascii="Verdana Pro" w:hAnsi="Verdana Pro" w:cs="Segoe UI"/>
          <w:noProof/>
          <w:color w:val="252423"/>
          <w:sz w:val="24"/>
          <w:szCs w:val="24"/>
          <w:shd w:val="clear" w:color="auto" w:fill="FFFFFF"/>
        </w:rPr>
      </w:pPr>
      <w:hyperlink r:id="rId17" w:history="1">
        <w:r w:rsidR="00B75501" w:rsidRPr="00217629">
          <w:rPr>
            <w:rStyle w:val="Hyperlink"/>
            <w:rFonts w:ascii="Verdana Pro" w:hAnsi="Verdana Pro" w:cs="Segoe UI"/>
            <w:noProof/>
            <w:sz w:val="24"/>
            <w:szCs w:val="24"/>
            <w:shd w:val="clear" w:color="auto" w:fill="FFFFFF"/>
          </w:rPr>
          <w:t>richmonddonewell.sme@gmail.com</w:t>
        </w:r>
      </w:hyperlink>
      <w:r w:rsidR="00B75501">
        <w:rPr>
          <w:rFonts w:ascii="Verdana Pro" w:hAnsi="Verdana Pro" w:cs="Segoe UI"/>
          <w:noProof/>
          <w:color w:val="252423"/>
          <w:sz w:val="24"/>
          <w:szCs w:val="24"/>
          <w:shd w:val="clear" w:color="auto" w:fill="FFFFFF"/>
        </w:rPr>
        <w:t>.</w:t>
      </w:r>
    </w:p>
    <w:p w14:paraId="45BB9C81" w14:textId="77777777" w:rsidR="00D86B56" w:rsidRDefault="00000000" w:rsidP="00D86B56">
      <w:pPr>
        <w:jc w:val="right"/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</w:pPr>
      <w:hyperlink r:id="rId18" w:history="1">
        <w:r w:rsidR="00B75501" w:rsidRPr="00B75501">
          <w:rPr>
            <w:rStyle w:val="Hyperlink"/>
            <w:rFonts w:ascii="Verdana Pro" w:hAnsi="Verdana Pro" w:cs="Segoe UI"/>
            <w:sz w:val="24"/>
            <w:szCs w:val="24"/>
            <w:shd w:val="clear" w:color="auto" w:fill="FFFFFF"/>
          </w:rPr>
          <w:t>http://www.linkedin.com/in/richmond-siame</w:t>
        </w:r>
      </w:hyperlink>
    </w:p>
    <w:p w14:paraId="62ABD131" w14:textId="0AE62937" w:rsidR="00AC39C7" w:rsidRPr="009963BF" w:rsidRDefault="00000000" w:rsidP="00D86B56">
      <w:pPr>
        <w:jc w:val="right"/>
        <w:rPr>
          <w:rFonts w:ascii="Verdana Pro" w:hAnsi="Verdana Pro" w:cs="Segoe UI"/>
          <w:color w:val="252423"/>
          <w:sz w:val="24"/>
          <w:szCs w:val="24"/>
          <w:shd w:val="clear" w:color="auto" w:fill="FFFFFF"/>
        </w:rPr>
      </w:pPr>
      <w:hyperlink r:id="rId19" w:history="1">
        <w:r w:rsidR="00D86B56" w:rsidRPr="00217629">
          <w:rPr>
            <w:rStyle w:val="Hyperlink"/>
            <w:rFonts w:ascii="Verdana Pro" w:hAnsi="Verdana Pro" w:cs="Segoe UI"/>
            <w:sz w:val="24"/>
            <w:szCs w:val="24"/>
            <w:shd w:val="clear" w:color="auto" w:fill="FFFFFF"/>
          </w:rPr>
          <w:t>https://github.com/RichAero</w:t>
        </w:r>
      </w:hyperlink>
    </w:p>
    <w:sectPr w:rsidR="00AC39C7" w:rsidRPr="009963BF" w:rsidSect="00F23D7D">
      <w:headerReference w:type="first" r:id="rId20"/>
      <w:pgSz w:w="12240" w:h="15840"/>
      <w:pgMar w:top="680" w:right="680" w:bottom="680" w:left="6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2A791" w14:textId="77777777" w:rsidR="00F23D7D" w:rsidRDefault="00F23D7D" w:rsidP="00882780">
      <w:pPr>
        <w:spacing w:after="0" w:line="240" w:lineRule="auto"/>
      </w:pPr>
      <w:r>
        <w:separator/>
      </w:r>
    </w:p>
  </w:endnote>
  <w:endnote w:type="continuationSeparator" w:id="0">
    <w:p w14:paraId="0F858E1B" w14:textId="77777777" w:rsidR="00F23D7D" w:rsidRDefault="00F23D7D" w:rsidP="008827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 Pro">
    <w:charset w:val="00"/>
    <w:family w:val="swiss"/>
    <w:pitch w:val="variable"/>
    <w:sig w:usb0="80000287" w:usb1="0000004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C5DE6D" w14:textId="77777777" w:rsidR="00F23D7D" w:rsidRDefault="00F23D7D" w:rsidP="00882780">
      <w:pPr>
        <w:spacing w:after="0" w:line="240" w:lineRule="auto"/>
      </w:pPr>
      <w:r>
        <w:separator/>
      </w:r>
    </w:p>
  </w:footnote>
  <w:footnote w:type="continuationSeparator" w:id="0">
    <w:p w14:paraId="05384F48" w14:textId="77777777" w:rsidR="00F23D7D" w:rsidRDefault="00F23D7D" w:rsidP="008827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31439" w14:textId="35F24E22" w:rsidR="00597F76" w:rsidRDefault="00597F76" w:rsidP="00597F76">
    <w:pPr>
      <w:pStyle w:val="Header"/>
      <w:jc w:val="right"/>
    </w:pPr>
    <w:r>
      <w:t>10</w:t>
    </w:r>
    <w:r w:rsidRPr="00597F76">
      <w:rPr>
        <w:vertAlign w:val="superscript"/>
      </w:rPr>
      <w:t>th</w:t>
    </w:r>
    <w:r>
      <w:t xml:space="preserve"> April 2024.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style="width:34.5pt;height:32.95pt;visibility:visible;mso-wrap-style:square" o:bullet="t">
        <v:imagedata r:id="rId1" o:title=""/>
      </v:shape>
    </w:pict>
  </w:numPicBullet>
  <w:abstractNum w:abstractNumId="0" w15:restartNumberingAfterBreak="0">
    <w:nsid w:val="00973C81"/>
    <w:multiLevelType w:val="hybridMultilevel"/>
    <w:tmpl w:val="600AC5EA"/>
    <w:lvl w:ilvl="0" w:tplc="3014BC0E">
      <w:start w:val="1"/>
      <w:numFmt w:val="decimal"/>
      <w:lvlText w:val="%1."/>
      <w:lvlJc w:val="left"/>
      <w:pPr>
        <w:ind w:left="785" w:hanging="360"/>
      </w:pPr>
      <w:rPr>
        <w:rFonts w:ascii="Verdana Pro" w:hAnsi="Verdana Pro"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F0D43"/>
    <w:multiLevelType w:val="hybridMultilevel"/>
    <w:tmpl w:val="4448E6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B7C9B"/>
    <w:multiLevelType w:val="hybridMultilevel"/>
    <w:tmpl w:val="25184E7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D00CA9"/>
    <w:multiLevelType w:val="hybridMultilevel"/>
    <w:tmpl w:val="B778F8DC"/>
    <w:lvl w:ilvl="0" w:tplc="080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4" w15:restartNumberingAfterBreak="0">
    <w:nsid w:val="12EA3F90"/>
    <w:multiLevelType w:val="hybridMultilevel"/>
    <w:tmpl w:val="890E74C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972247"/>
    <w:multiLevelType w:val="hybridMultilevel"/>
    <w:tmpl w:val="90AECE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21259A"/>
    <w:multiLevelType w:val="hybridMultilevel"/>
    <w:tmpl w:val="6D3C2884"/>
    <w:lvl w:ilvl="0" w:tplc="D798843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2B09C3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180C39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60AC67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534DD6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AF2D8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CBE4D7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29C264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2F8F79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1F14709D"/>
    <w:multiLevelType w:val="hybridMultilevel"/>
    <w:tmpl w:val="F3D60422"/>
    <w:lvl w:ilvl="0" w:tplc="080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8" w15:restartNumberingAfterBreak="0">
    <w:nsid w:val="1F7B6816"/>
    <w:multiLevelType w:val="hybridMultilevel"/>
    <w:tmpl w:val="74568E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64221D"/>
    <w:multiLevelType w:val="hybridMultilevel"/>
    <w:tmpl w:val="C71C26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7D39A9"/>
    <w:multiLevelType w:val="hybridMultilevel"/>
    <w:tmpl w:val="FFB69E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D30A47"/>
    <w:multiLevelType w:val="hybridMultilevel"/>
    <w:tmpl w:val="DA28B1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E177A5"/>
    <w:multiLevelType w:val="hybridMultilevel"/>
    <w:tmpl w:val="B3EAA914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585460543">
    <w:abstractNumId w:val="1"/>
  </w:num>
  <w:num w:numId="2" w16cid:durableId="3677442">
    <w:abstractNumId w:val="10"/>
  </w:num>
  <w:num w:numId="3" w16cid:durableId="37634821">
    <w:abstractNumId w:val="12"/>
  </w:num>
  <w:num w:numId="4" w16cid:durableId="457844985">
    <w:abstractNumId w:val="4"/>
  </w:num>
  <w:num w:numId="5" w16cid:durableId="80957812">
    <w:abstractNumId w:val="5"/>
  </w:num>
  <w:num w:numId="6" w16cid:durableId="1320497016">
    <w:abstractNumId w:val="8"/>
  </w:num>
  <w:num w:numId="7" w16cid:durableId="68230416">
    <w:abstractNumId w:val="9"/>
  </w:num>
  <w:num w:numId="8" w16cid:durableId="378362097">
    <w:abstractNumId w:val="11"/>
  </w:num>
  <w:num w:numId="9" w16cid:durableId="1724793816">
    <w:abstractNumId w:val="2"/>
  </w:num>
  <w:num w:numId="10" w16cid:durableId="1010713556">
    <w:abstractNumId w:val="0"/>
  </w:num>
  <w:num w:numId="11" w16cid:durableId="1635520638">
    <w:abstractNumId w:val="6"/>
  </w:num>
  <w:num w:numId="12" w16cid:durableId="360671746">
    <w:abstractNumId w:val="7"/>
  </w:num>
  <w:num w:numId="13" w16cid:durableId="705453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4D6"/>
    <w:rsid w:val="0000012A"/>
    <w:rsid w:val="000123E0"/>
    <w:rsid w:val="00012C71"/>
    <w:rsid w:val="00016FA3"/>
    <w:rsid w:val="00035FC5"/>
    <w:rsid w:val="00043542"/>
    <w:rsid w:val="00045504"/>
    <w:rsid w:val="000463D7"/>
    <w:rsid w:val="000919BD"/>
    <w:rsid w:val="000B1C3D"/>
    <w:rsid w:val="000C1031"/>
    <w:rsid w:val="000C294B"/>
    <w:rsid w:val="000D3180"/>
    <w:rsid w:val="00137092"/>
    <w:rsid w:val="001910B6"/>
    <w:rsid w:val="001B170F"/>
    <w:rsid w:val="001C0B0A"/>
    <w:rsid w:val="00201AD1"/>
    <w:rsid w:val="00211831"/>
    <w:rsid w:val="002B55FD"/>
    <w:rsid w:val="002F2206"/>
    <w:rsid w:val="002F4A1E"/>
    <w:rsid w:val="003244A4"/>
    <w:rsid w:val="003412BE"/>
    <w:rsid w:val="003426B7"/>
    <w:rsid w:val="0036579F"/>
    <w:rsid w:val="00387BDA"/>
    <w:rsid w:val="003961C2"/>
    <w:rsid w:val="00396715"/>
    <w:rsid w:val="003D2F33"/>
    <w:rsid w:val="003F0628"/>
    <w:rsid w:val="004401FA"/>
    <w:rsid w:val="004506D3"/>
    <w:rsid w:val="004844B1"/>
    <w:rsid w:val="00495C6B"/>
    <w:rsid w:val="004C724E"/>
    <w:rsid w:val="004D1319"/>
    <w:rsid w:val="004F5A99"/>
    <w:rsid w:val="005235F0"/>
    <w:rsid w:val="005238DD"/>
    <w:rsid w:val="005445D7"/>
    <w:rsid w:val="00545BE9"/>
    <w:rsid w:val="0054647B"/>
    <w:rsid w:val="005574D6"/>
    <w:rsid w:val="00597F76"/>
    <w:rsid w:val="005A58DA"/>
    <w:rsid w:val="005C1587"/>
    <w:rsid w:val="005F1CD0"/>
    <w:rsid w:val="005F45A2"/>
    <w:rsid w:val="005F7D71"/>
    <w:rsid w:val="00613BDF"/>
    <w:rsid w:val="00644B3C"/>
    <w:rsid w:val="00650EE4"/>
    <w:rsid w:val="00655C50"/>
    <w:rsid w:val="0066216D"/>
    <w:rsid w:val="00673F5F"/>
    <w:rsid w:val="00676B10"/>
    <w:rsid w:val="00676FD3"/>
    <w:rsid w:val="00677812"/>
    <w:rsid w:val="006A08C0"/>
    <w:rsid w:val="006A50C0"/>
    <w:rsid w:val="006B2DE1"/>
    <w:rsid w:val="006E6091"/>
    <w:rsid w:val="00741CC6"/>
    <w:rsid w:val="0074264A"/>
    <w:rsid w:val="00773F35"/>
    <w:rsid w:val="00793E45"/>
    <w:rsid w:val="007D14C4"/>
    <w:rsid w:val="00831680"/>
    <w:rsid w:val="0084503A"/>
    <w:rsid w:val="008547AF"/>
    <w:rsid w:val="00865F5F"/>
    <w:rsid w:val="00882780"/>
    <w:rsid w:val="008C1CF1"/>
    <w:rsid w:val="008E29AD"/>
    <w:rsid w:val="0090583B"/>
    <w:rsid w:val="00912EC6"/>
    <w:rsid w:val="009378AA"/>
    <w:rsid w:val="00943776"/>
    <w:rsid w:val="00945C1B"/>
    <w:rsid w:val="009963BF"/>
    <w:rsid w:val="00A207B4"/>
    <w:rsid w:val="00A42AF9"/>
    <w:rsid w:val="00A43DAF"/>
    <w:rsid w:val="00A719C9"/>
    <w:rsid w:val="00A7226B"/>
    <w:rsid w:val="00A97221"/>
    <w:rsid w:val="00AA13EF"/>
    <w:rsid w:val="00AC39C7"/>
    <w:rsid w:val="00AC46A2"/>
    <w:rsid w:val="00AD689E"/>
    <w:rsid w:val="00AF313A"/>
    <w:rsid w:val="00AF6DC7"/>
    <w:rsid w:val="00B23C3E"/>
    <w:rsid w:val="00B26DE7"/>
    <w:rsid w:val="00B55FC4"/>
    <w:rsid w:val="00B73690"/>
    <w:rsid w:val="00B75501"/>
    <w:rsid w:val="00B77A5F"/>
    <w:rsid w:val="00B82007"/>
    <w:rsid w:val="00BB10C3"/>
    <w:rsid w:val="00BE650D"/>
    <w:rsid w:val="00BE7AF9"/>
    <w:rsid w:val="00C022FF"/>
    <w:rsid w:val="00C13C2C"/>
    <w:rsid w:val="00C20826"/>
    <w:rsid w:val="00C22A7A"/>
    <w:rsid w:val="00C534FC"/>
    <w:rsid w:val="00C57438"/>
    <w:rsid w:val="00C62927"/>
    <w:rsid w:val="00C9720D"/>
    <w:rsid w:val="00CA5AE0"/>
    <w:rsid w:val="00CE7DA8"/>
    <w:rsid w:val="00D1544C"/>
    <w:rsid w:val="00D438DA"/>
    <w:rsid w:val="00D85B45"/>
    <w:rsid w:val="00D86B56"/>
    <w:rsid w:val="00DB48EA"/>
    <w:rsid w:val="00DE2D61"/>
    <w:rsid w:val="00DE7EFF"/>
    <w:rsid w:val="00DF6D3E"/>
    <w:rsid w:val="00E167A4"/>
    <w:rsid w:val="00E37DA0"/>
    <w:rsid w:val="00E415BE"/>
    <w:rsid w:val="00E50105"/>
    <w:rsid w:val="00E5515E"/>
    <w:rsid w:val="00E93991"/>
    <w:rsid w:val="00EE4DF8"/>
    <w:rsid w:val="00EE6584"/>
    <w:rsid w:val="00F03807"/>
    <w:rsid w:val="00F03922"/>
    <w:rsid w:val="00F05334"/>
    <w:rsid w:val="00F062BE"/>
    <w:rsid w:val="00F21520"/>
    <w:rsid w:val="00F23D7D"/>
    <w:rsid w:val="00F24851"/>
    <w:rsid w:val="00F31822"/>
    <w:rsid w:val="00F56EF0"/>
    <w:rsid w:val="00F93F56"/>
    <w:rsid w:val="00FB7DCD"/>
    <w:rsid w:val="00FC17F7"/>
    <w:rsid w:val="00FF4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D3D9D1D"/>
  <w15:chartTrackingRefBased/>
  <w15:docId w15:val="{DE8000B2-90CD-4358-B1DD-4521EDA02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83B"/>
  </w:style>
  <w:style w:type="paragraph" w:styleId="Heading1">
    <w:name w:val="heading 1"/>
    <w:basedOn w:val="Normal"/>
    <w:next w:val="Normal"/>
    <w:link w:val="Heading1Char"/>
    <w:uiPriority w:val="9"/>
    <w:qFormat/>
    <w:rsid w:val="005574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74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74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74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74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74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74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74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74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74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74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74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74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74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74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74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74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74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74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74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74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74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74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74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74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74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74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74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74D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41CC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167A4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827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780"/>
  </w:style>
  <w:style w:type="paragraph" w:styleId="Footer">
    <w:name w:val="footer"/>
    <w:basedOn w:val="Normal"/>
    <w:link w:val="FooterChar"/>
    <w:uiPriority w:val="99"/>
    <w:unhideWhenUsed/>
    <w:rsid w:val="008827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780"/>
  </w:style>
  <w:style w:type="table" w:styleId="TableGridLight">
    <w:name w:val="Grid Table Light"/>
    <w:basedOn w:val="TableNormal"/>
    <w:uiPriority w:val="40"/>
    <w:rsid w:val="00A43DA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smart-narratives-blot">
    <w:name w:val="smart-narratives-blot"/>
    <w:basedOn w:val="DefaultParagraphFont"/>
    <w:rsid w:val="00644B3C"/>
  </w:style>
  <w:style w:type="character" w:styleId="UnresolvedMention">
    <w:name w:val="Unresolved Mention"/>
    <w:basedOn w:val="DefaultParagraphFont"/>
    <w:uiPriority w:val="99"/>
    <w:semiHidden/>
    <w:unhideWhenUsed/>
    <w:rsid w:val="005445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nkedin.com/in/richmond-siame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www.linkedin.com/in/richmond-siame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mailto:richmonddonewell.sme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github.com/RichAero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roopacalistus/superstore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A49146-9F63-451D-8D60-34AF7E7A8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22368</TotalTime>
  <Pages>8</Pages>
  <Words>1052</Words>
  <Characters>5766</Characters>
  <Application>Microsoft Office Word</Application>
  <DocSecurity>0</DocSecurity>
  <Lines>262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Richmond Siame</dc:creator>
  <cp:keywords/>
  <dc:description/>
  <cp:lastModifiedBy>Richmond Siame</cp:lastModifiedBy>
  <cp:revision>91</cp:revision>
  <cp:lastPrinted>2024-03-29T16:59:00Z</cp:lastPrinted>
  <dcterms:created xsi:type="dcterms:W3CDTF">2024-03-11T23:17:00Z</dcterms:created>
  <dcterms:modified xsi:type="dcterms:W3CDTF">2024-04-10T15:21:00Z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8a4035f4-52cc-4e99-b6fc-bec8d34409df</vt:lpwstr>
  </property>
</Properties>
</file>