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CAABBE">
      <w:pPr>
        <w:spacing w:line="360" w:lineRule="auto"/>
        <w:jc w:val="center"/>
        <w:rPr>
          <w:rFonts w:hint="eastAsia" w:ascii="Times New Roman" w:hAnsi="Times New Roman" w:eastAsia="宋体" w:cs="Times New Roman"/>
          <w:b/>
          <w:color w:val="000000"/>
          <w:sz w:val="36"/>
          <w:lang w:val="en-US" w:eastAsia="zh-CN"/>
        </w:rPr>
      </w:pPr>
      <w:r>
        <w:rPr>
          <w:rFonts w:hint="eastAsia" w:ascii="Times New Roman" w:hAnsi="Times New Roman" w:eastAsia="宋体" w:cs="Times New Roman"/>
          <w:b/>
          <w:color w:val="000000"/>
          <w:sz w:val="36"/>
          <w:lang w:val="en-US" w:eastAsia="zh-CN"/>
        </w:rPr>
        <w:t>植选 - 个性化植物推荐系统</w:t>
      </w:r>
    </w:p>
    <w:p w14:paraId="078D011B">
      <w:pPr>
        <w:spacing w:line="360" w:lineRule="auto"/>
        <w:jc w:val="both"/>
        <w:rPr>
          <w:rFonts w:hint="eastAsia" w:ascii="Times New Roman" w:hAnsi="Times New Roman" w:eastAsia="宋体" w:cs="Times New Roman"/>
          <w:b/>
          <w:color w:val="000000"/>
          <w:sz w:val="36"/>
          <w:lang w:val="en-US" w:eastAsia="zh-CN"/>
        </w:rPr>
      </w:pPr>
    </w:p>
    <w:p w14:paraId="40902899">
      <w:pPr>
        <w:spacing w:line="400" w:lineRule="exact"/>
        <w:jc w:val="center"/>
        <w:rPr>
          <w:rFonts w:hint="eastAsia" w:ascii="楷体_GB2312" w:hAnsi="Times New Roman" w:eastAsia="楷体_GB2312" w:cs="Times New Roman"/>
          <w:sz w:val="28"/>
          <w:szCs w:val="28"/>
          <w:lang w:val="en-US" w:eastAsia="zh-CN"/>
        </w:rPr>
      </w:pPr>
      <w:r>
        <w:rPr>
          <w:rFonts w:hint="eastAsia" w:ascii="楷体_GB2312" w:hAnsi="Times New Roman" w:eastAsia="楷体_GB2312" w:cs="Times New Roman"/>
          <w:sz w:val="28"/>
          <w:szCs w:val="28"/>
          <w:lang w:val="en-US" w:eastAsia="zh-CN"/>
        </w:rPr>
        <w:t>计算机科学与技术专业</w:t>
      </w:r>
    </w:p>
    <w:p w14:paraId="3F7DFD2E">
      <w:pPr>
        <w:spacing w:line="400" w:lineRule="exact"/>
        <w:jc w:val="center"/>
        <w:rPr>
          <w:rFonts w:hint="eastAsia" w:ascii="楷体_GB2312" w:hAnsi="Times New Roman" w:eastAsia="楷体_GB2312" w:cs="Times New Roman"/>
          <w:sz w:val="28"/>
          <w:szCs w:val="28"/>
          <w:lang w:val="en-US" w:eastAsia="zh-CN"/>
        </w:rPr>
      </w:pPr>
    </w:p>
    <w:p w14:paraId="6E082D81">
      <w:pPr>
        <w:spacing w:line="400" w:lineRule="exact"/>
        <w:jc w:val="center"/>
        <w:rPr>
          <w:rFonts w:hint="eastAsia" w:ascii="楷体_GB2312" w:eastAsia="楷体_GB2312"/>
          <w:sz w:val="28"/>
          <w:szCs w:val="28"/>
          <w:lang w:val="en-US" w:eastAsia="zh-CN"/>
        </w:rPr>
      </w:pPr>
      <w:r>
        <w:rPr>
          <w:rFonts w:hint="eastAsia" w:ascii="楷体_GB2312" w:eastAsia="楷体_GB2312"/>
          <w:sz w:val="28"/>
          <w:szCs w:val="28"/>
        </w:rPr>
        <w:t xml:space="preserve">学生     指导老师  </w:t>
      </w:r>
    </w:p>
    <w:p w14:paraId="2F1D614F">
      <w:pPr>
        <w:spacing w:line="400" w:lineRule="exact"/>
        <w:jc w:val="center"/>
        <w:rPr>
          <w:rFonts w:hint="default" w:ascii="楷体_GB2312" w:eastAsia="楷体_GB2312"/>
          <w:sz w:val="28"/>
          <w:szCs w:val="28"/>
          <w:lang w:val="en-US" w:eastAsia="zh-CN"/>
        </w:rPr>
      </w:pPr>
    </w:p>
    <w:p w14:paraId="7554866A">
      <w:pPr>
        <w:keepNext w:val="0"/>
        <w:keepLines w:val="0"/>
        <w:pageBreakBefore w:val="0"/>
        <w:widowControl w:val="0"/>
        <w:kinsoku/>
        <w:wordWrap/>
        <w:overflowPunct/>
        <w:topLinePunct w:val="0"/>
        <w:autoSpaceDE/>
        <w:autoSpaceDN/>
        <w:bidi w:val="0"/>
        <w:adjustRightInd/>
        <w:snapToGrid/>
        <w:ind w:firstLine="843" w:firstLineChars="400"/>
        <w:textAlignment w:val="auto"/>
        <w:rPr>
          <w:rFonts w:hint="eastAsia" w:ascii="楷体_GB2312" w:hAnsi="Times New Roman" w:eastAsia="楷体_GB2312" w:cs="Times New Roman"/>
          <w:szCs w:val="21"/>
          <w:lang w:val="en-US" w:eastAsia="zh-CN"/>
        </w:rPr>
      </w:pPr>
      <w:r>
        <w:rPr>
          <w:rFonts w:hint="eastAsia" w:ascii="楷体_GB2312" w:hAnsi="Times New Roman" w:eastAsia="楷体_GB2312" w:cs="Times New Roman"/>
          <w:b/>
          <w:szCs w:val="21"/>
          <w:lang w:val="en-US" w:eastAsia="zh-CN"/>
        </w:rPr>
        <w:t>[摘要]</w:t>
      </w:r>
      <w:r>
        <w:rPr>
          <w:rFonts w:hint="eastAsia" w:ascii="楷体_GB2312" w:hAnsi="Times New Roman" w:eastAsia="楷体_GB2312" w:cs="Times New Roman"/>
          <w:szCs w:val="21"/>
          <w:lang w:val="en-US" w:eastAsia="zh-CN"/>
        </w:rPr>
        <w:t>针对家里养花时品种太多、习性各不相同，普通用户很难根据自己的房间条件和喜好选到合适花卉这个问题，我们做了一个小系统。先是从网上和相关资料里采集花卉信息，再清洗整理，把花的种类、养护要点、适合放在什么样的家里环境等数据整理好，做成一个面向家庭养花场景的推荐系统。推荐方式主要有两种：第一种是根据花的热门程度、用户自己看过哪些花、养护难易度打分，还有用户家里的光照和空间大小，做一个综合加权推荐。第二种是按照花对光照、水分的需求，生长周期，以及需要的花盆或空间大小，计算它们之间的相似度，把养起来差不多的花推荐给用户。系统在分析花的生长条件和家里的实际情况之后，实现了用户管理、花的数据管理、花卉信息展示、智能推荐，还有后台管理这些功能。测试下来系统跑得比较稳定，能给用户比较准也比较个性化的推荐，确实能帮忙降低养花的门槛，提升在家养花的体验。</w:t>
      </w:r>
    </w:p>
    <w:p w14:paraId="5D6CB202">
      <w:pPr>
        <w:keepNext w:val="0"/>
        <w:keepLines w:val="0"/>
        <w:pageBreakBefore w:val="0"/>
        <w:widowControl w:val="0"/>
        <w:kinsoku/>
        <w:wordWrap/>
        <w:overflowPunct/>
        <w:topLinePunct w:val="0"/>
        <w:autoSpaceDE/>
        <w:autoSpaceDN/>
        <w:bidi w:val="0"/>
        <w:adjustRightInd/>
        <w:snapToGrid/>
        <w:ind w:firstLine="843" w:firstLineChars="400"/>
        <w:textAlignment w:val="auto"/>
        <w:rPr>
          <w:rFonts w:hint="eastAsia" w:ascii="楷体_GB2312" w:hAnsi="Times New Roman" w:eastAsia="楷体_GB2312" w:cs="Times New Roman"/>
          <w:szCs w:val="21"/>
          <w:lang w:eastAsia="zh-CN"/>
        </w:rPr>
        <w:sectPr>
          <w:footerReference r:id="rId3" w:type="default"/>
          <w:pgSz w:w="11906" w:h="16838"/>
          <w:pgMar w:top="1417" w:right="1134" w:bottom="1417" w:left="1417" w:header="851" w:footer="850" w:gutter="0"/>
          <w:pgNumType w:fmt="decimal"/>
          <w:cols w:space="0" w:num="1"/>
          <w:rtlGutter w:val="0"/>
          <w:docGrid w:type="lines" w:linePitch="312" w:charSpace="0"/>
        </w:sectPr>
      </w:pPr>
      <w:r>
        <w:rPr>
          <w:rFonts w:hint="eastAsia" w:ascii="楷体_GB2312" w:hAnsi="Times New Roman" w:eastAsia="楷体_GB2312" w:cs="Times New Roman"/>
          <w:b/>
          <w:szCs w:val="21"/>
          <w:lang w:val="en-US" w:eastAsia="zh-CN"/>
        </w:rPr>
        <w:t>[关键词]</w:t>
      </w:r>
      <w:r>
        <w:rPr>
          <w:rFonts w:hint="eastAsia" w:ascii="楷体_GB2312" w:hAnsi="Times New Roman" w:eastAsia="楷体_GB2312" w:cs="Times New Roman"/>
          <w:szCs w:val="21"/>
          <w:lang w:eastAsia="zh-CN"/>
        </w:rPr>
        <w:t>家庭花卉；智能推荐；花卉适配性；推荐系统；数据处</w:t>
      </w:r>
    </w:p>
    <w:p w14:paraId="14DD2521">
      <w:pPr>
        <w:spacing w:before="480" w:beforeLines="200" w:after="240" w:afterLines="100" w:line="400" w:lineRule="exact"/>
        <w:jc w:val="center"/>
        <w:rPr>
          <w:rFonts w:hint="eastAsia" w:ascii="Times New Roman" w:hAnsi="Times New Roman" w:eastAsia="黑体" w:cs="Times New Roman"/>
          <w:b/>
          <w:sz w:val="36"/>
          <w:szCs w:val="36"/>
        </w:rPr>
      </w:pPr>
      <w:bookmarkStart w:id="172" w:name="_GoBack"/>
      <w:bookmarkEnd w:id="172"/>
      <w:r>
        <w:rPr>
          <w:rFonts w:hint="eastAsia" w:ascii="Times New Roman" w:hAnsi="Times New Roman" w:eastAsia="黑体" w:cs="Times New Roman"/>
          <w:b/>
          <w:sz w:val="36"/>
          <w:szCs w:val="36"/>
        </w:rPr>
        <w:t>目  录</w:t>
      </w:r>
    </w:p>
    <w:p w14:paraId="25C129D2">
      <w:pPr>
        <w:keepNext w:val="0"/>
        <w:keepLines w:val="0"/>
        <w:pageBreakBefore w:val="0"/>
        <w:widowControl w:val="0"/>
        <w:kinsoku/>
        <w:wordWrap/>
        <w:overflowPunct/>
        <w:topLinePunct w:val="0"/>
        <w:autoSpaceDE/>
        <w:autoSpaceDN/>
        <w:bidi w:val="0"/>
        <w:adjustRightInd/>
        <w:snapToGrid/>
        <w:spacing w:before="60" w:after="60" w:line="330" w:lineRule="exact"/>
        <w:jc w:val="left"/>
        <w:textAlignment w:val="auto"/>
        <w:rPr>
          <w:rFonts w:hint="eastAsia"/>
        </w:rPr>
      </w:pPr>
    </w:p>
    <w:p w14:paraId="45DEE9F8">
      <w:pPr>
        <w:pStyle w:val="9"/>
        <w:keepNext w:val="0"/>
        <w:keepLines w:val="0"/>
        <w:pageBreakBefore w:val="0"/>
        <w:widowControl w:val="0"/>
        <w:tabs>
          <w:tab w:val="right" w:leader="dot" w:pos="9345"/>
        </w:tabs>
        <w:kinsoku/>
        <w:wordWrap/>
        <w:overflowPunct/>
        <w:topLinePunct w:val="0"/>
        <w:autoSpaceDE/>
        <w:autoSpaceDN/>
        <w:bidi w:val="0"/>
        <w:adjustRightInd/>
        <w:snapToGrid/>
        <w:spacing w:line="330" w:lineRule="exact"/>
        <w:ind w:firstLine="0" w:firstLineChars="0"/>
        <w:jc w:val="distribute"/>
        <w:textAlignment w:val="auto"/>
        <w:rPr>
          <w:rFonts w:hint="eastAsia" w:ascii="宋体" w:hAnsi="宋体"/>
          <w:b/>
          <w:bCs/>
          <w:caps/>
          <w:sz w:val="30"/>
          <w:szCs w:val="28"/>
        </w:rPr>
      </w:pPr>
      <w:r>
        <w:rPr>
          <w:rFonts w:hint="eastAsia" w:ascii="宋体" w:hAnsi="宋体"/>
          <w:b/>
          <w:bCs/>
          <w:caps/>
          <w:sz w:val="30"/>
          <w:szCs w:val="28"/>
        </w:rPr>
        <w:t>第一章 绪论 ................................................ 1</w:t>
      </w:r>
    </w:p>
    <w:p w14:paraId="420FAA87">
      <w:pPr>
        <w:pStyle w:val="10"/>
        <w:keepNext w:val="0"/>
        <w:keepLines w:val="0"/>
        <w:pageBreakBefore w:val="0"/>
        <w:widowControl w:val="0"/>
        <w:tabs>
          <w:tab w:val="right" w:leader="dot" w:pos="9345"/>
        </w:tabs>
        <w:kinsoku/>
        <w:wordWrap/>
        <w:overflowPunct/>
        <w:topLinePunct w:val="0"/>
        <w:autoSpaceDE/>
        <w:autoSpaceDN/>
        <w:bidi w:val="0"/>
        <w:adjustRightInd/>
        <w:snapToGrid/>
        <w:spacing w:line="330" w:lineRule="exact"/>
        <w:ind w:left="210" w:leftChars="0" w:firstLine="0" w:firstLineChars="0"/>
        <w:jc w:val="distribute"/>
        <w:textAlignment w:val="auto"/>
        <w:rPr>
          <w:rFonts w:hint="eastAsia" w:ascii="宋体" w:hAnsi="宋体"/>
          <w:smallCaps/>
          <w:sz w:val="28"/>
          <w:szCs w:val="28"/>
        </w:rPr>
      </w:pPr>
      <w:r>
        <w:rPr>
          <w:rFonts w:hint="eastAsia"/>
        </w:rPr>
        <w:t xml:space="preserve">   </w:t>
      </w:r>
      <w:r>
        <w:rPr>
          <w:rFonts w:hint="eastAsia" w:ascii="宋体" w:hAnsi="宋体"/>
          <w:smallCaps/>
          <w:sz w:val="28"/>
          <w:szCs w:val="28"/>
        </w:rPr>
        <w:t xml:space="preserve"> 1.1 课题研究的背景和意义 .............................. 1</w:t>
      </w:r>
    </w:p>
    <w:p w14:paraId="47B412FE">
      <w:pPr>
        <w:pStyle w:val="10"/>
        <w:keepNext w:val="0"/>
        <w:keepLines w:val="0"/>
        <w:pageBreakBefore w:val="0"/>
        <w:widowControl w:val="0"/>
        <w:tabs>
          <w:tab w:val="right" w:leader="dot" w:pos="9345"/>
        </w:tabs>
        <w:kinsoku/>
        <w:wordWrap/>
        <w:overflowPunct/>
        <w:topLinePunct w:val="0"/>
        <w:autoSpaceDE/>
        <w:autoSpaceDN/>
        <w:bidi w:val="0"/>
        <w:adjustRightInd/>
        <w:snapToGrid/>
        <w:spacing w:line="330" w:lineRule="exact"/>
        <w:ind w:left="210" w:leftChars="0" w:firstLine="0" w:firstLineChars="0"/>
        <w:jc w:val="distribute"/>
        <w:textAlignment w:val="auto"/>
        <w:rPr>
          <w:rFonts w:hint="eastAsia" w:ascii="楷体_GB2312" w:hAnsi="宋体" w:eastAsia="楷体_GB2312"/>
          <w:i/>
          <w:iCs/>
          <w:sz w:val="24"/>
          <w:szCs w:val="24"/>
        </w:rPr>
      </w:pPr>
      <w:r>
        <w:rPr>
          <w:rFonts w:hint="eastAsia" w:ascii="宋体" w:hAnsi="宋体"/>
          <w:smallCaps/>
          <w:sz w:val="28"/>
          <w:szCs w:val="28"/>
        </w:rPr>
        <w:t xml:space="preserve">    1.2 国内外研究状况 .................................... 1</w:t>
      </w:r>
    </w:p>
    <w:p w14:paraId="3050C6F4">
      <w:pPr>
        <w:pStyle w:val="7"/>
        <w:keepNext w:val="0"/>
        <w:keepLines w:val="0"/>
        <w:pageBreakBefore w:val="0"/>
        <w:widowControl w:val="0"/>
        <w:tabs>
          <w:tab w:val="right" w:leader="dot" w:pos="9345"/>
        </w:tabs>
        <w:kinsoku/>
        <w:wordWrap/>
        <w:overflowPunct/>
        <w:topLinePunct w:val="0"/>
        <w:autoSpaceDE/>
        <w:autoSpaceDN/>
        <w:bidi w:val="0"/>
        <w:adjustRightInd/>
        <w:snapToGrid/>
        <w:spacing w:line="330" w:lineRule="exact"/>
        <w:ind w:left="420" w:leftChars="0" w:firstLine="0" w:firstLineChars="0"/>
        <w:jc w:val="distribute"/>
        <w:textAlignment w:val="auto"/>
        <w:rPr>
          <w:rFonts w:hint="eastAsia" w:ascii="楷体_GB2312" w:hAnsi="宋体" w:eastAsia="楷体_GB2312"/>
          <w:i w:val="0"/>
          <w:iCs w:val="0"/>
          <w:sz w:val="24"/>
          <w:szCs w:val="24"/>
        </w:rPr>
      </w:pPr>
      <w:r>
        <w:rPr>
          <w:rFonts w:hint="eastAsia" w:ascii="楷体_GB2312" w:hAnsi="宋体" w:eastAsia="楷体_GB2312"/>
          <w:i/>
          <w:iCs/>
          <w:sz w:val="24"/>
          <w:szCs w:val="24"/>
        </w:rPr>
        <w:t xml:space="preserve">       </w:t>
      </w:r>
      <w:r>
        <w:rPr>
          <w:rFonts w:hint="eastAsia" w:ascii="楷体_GB2312" w:hAnsi="宋体" w:eastAsia="楷体_GB2312"/>
          <w:i w:val="0"/>
          <w:iCs w:val="0"/>
          <w:sz w:val="24"/>
          <w:szCs w:val="24"/>
        </w:rPr>
        <w:t>1.2.1 国外研究现状 ................................</w:t>
      </w:r>
      <w:r>
        <w:rPr>
          <w:rFonts w:hint="eastAsia" w:ascii="楷体_GB2312" w:hAnsi="宋体" w:eastAsia="楷体_GB2312"/>
          <w:i w:val="0"/>
          <w:iCs w:val="0"/>
          <w:sz w:val="24"/>
          <w:szCs w:val="24"/>
          <w:lang w:val="en-US" w:eastAsia="zh-CN"/>
        </w:rPr>
        <w:t>............</w:t>
      </w:r>
      <w:r>
        <w:rPr>
          <w:rFonts w:hint="eastAsia" w:ascii="楷体_GB2312" w:hAnsi="宋体" w:eastAsia="楷体_GB2312"/>
          <w:i w:val="0"/>
          <w:iCs w:val="0"/>
          <w:sz w:val="24"/>
          <w:szCs w:val="24"/>
        </w:rPr>
        <w:t xml:space="preserve"> 1</w:t>
      </w:r>
    </w:p>
    <w:p w14:paraId="63EA206D">
      <w:pPr>
        <w:pStyle w:val="7"/>
        <w:keepNext w:val="0"/>
        <w:keepLines w:val="0"/>
        <w:pageBreakBefore w:val="0"/>
        <w:widowControl w:val="0"/>
        <w:tabs>
          <w:tab w:val="right" w:leader="dot" w:pos="9345"/>
        </w:tabs>
        <w:kinsoku/>
        <w:wordWrap/>
        <w:overflowPunct/>
        <w:topLinePunct w:val="0"/>
        <w:autoSpaceDE/>
        <w:autoSpaceDN/>
        <w:bidi w:val="0"/>
        <w:adjustRightInd/>
        <w:snapToGrid/>
        <w:spacing w:line="330" w:lineRule="exact"/>
        <w:ind w:left="420" w:leftChars="0" w:firstLine="0" w:firstLineChars="0"/>
        <w:jc w:val="distribute"/>
        <w:textAlignment w:val="auto"/>
        <w:rPr>
          <w:rFonts w:hint="eastAsia" w:ascii="楷体_GB2312" w:hAnsi="宋体" w:eastAsia="楷体_GB2312"/>
          <w:i w:val="0"/>
          <w:iCs w:val="0"/>
          <w:sz w:val="24"/>
          <w:szCs w:val="24"/>
        </w:rPr>
      </w:pPr>
      <w:r>
        <w:rPr>
          <w:rFonts w:hint="eastAsia" w:ascii="楷体_GB2312" w:hAnsi="宋体" w:eastAsia="楷体_GB2312"/>
          <w:i w:val="0"/>
          <w:iCs w:val="0"/>
          <w:sz w:val="24"/>
          <w:szCs w:val="24"/>
        </w:rPr>
        <w:t xml:space="preserve">       1.2.2 国内研究现状 ................................</w:t>
      </w:r>
      <w:r>
        <w:rPr>
          <w:rFonts w:hint="eastAsia" w:ascii="楷体_GB2312" w:hAnsi="宋体" w:eastAsia="楷体_GB2312"/>
          <w:i w:val="0"/>
          <w:iCs w:val="0"/>
          <w:sz w:val="24"/>
          <w:szCs w:val="24"/>
          <w:lang w:val="en-US" w:eastAsia="zh-CN"/>
        </w:rPr>
        <w:t>...........</w:t>
      </w:r>
      <w:r>
        <w:rPr>
          <w:rFonts w:hint="eastAsia" w:ascii="楷体_GB2312" w:hAnsi="宋体" w:eastAsia="楷体_GB2312"/>
          <w:i w:val="0"/>
          <w:iCs w:val="0"/>
          <w:sz w:val="24"/>
          <w:szCs w:val="24"/>
        </w:rPr>
        <w:t xml:space="preserve"> 2</w:t>
      </w:r>
    </w:p>
    <w:p w14:paraId="6630A78B">
      <w:pPr>
        <w:pStyle w:val="7"/>
        <w:keepNext w:val="0"/>
        <w:keepLines w:val="0"/>
        <w:pageBreakBefore w:val="0"/>
        <w:widowControl w:val="0"/>
        <w:tabs>
          <w:tab w:val="right" w:leader="dot" w:pos="9345"/>
        </w:tabs>
        <w:kinsoku/>
        <w:wordWrap/>
        <w:overflowPunct/>
        <w:topLinePunct w:val="0"/>
        <w:autoSpaceDE/>
        <w:autoSpaceDN/>
        <w:bidi w:val="0"/>
        <w:adjustRightInd/>
        <w:snapToGrid/>
        <w:spacing w:line="330" w:lineRule="exact"/>
        <w:ind w:left="420" w:leftChars="0" w:firstLine="0" w:firstLineChars="0"/>
        <w:jc w:val="distribute"/>
        <w:textAlignment w:val="auto"/>
        <w:rPr>
          <w:rFonts w:hint="eastAsia" w:ascii="楷体_GB2312" w:hAnsi="宋体" w:eastAsia="楷体_GB2312"/>
          <w:i w:val="0"/>
          <w:iCs w:val="0"/>
          <w:sz w:val="24"/>
          <w:szCs w:val="24"/>
        </w:rPr>
      </w:pPr>
      <w:r>
        <w:rPr>
          <w:rFonts w:hint="eastAsia" w:ascii="楷体_GB2312" w:hAnsi="宋体" w:eastAsia="楷体_GB2312"/>
          <w:i w:val="0"/>
          <w:iCs w:val="0"/>
          <w:sz w:val="24"/>
          <w:szCs w:val="24"/>
        </w:rPr>
        <w:t xml:space="preserve">       1.2.3 国内外研究现状结论 ..........................</w:t>
      </w:r>
      <w:r>
        <w:rPr>
          <w:rFonts w:hint="eastAsia" w:ascii="楷体_GB2312" w:hAnsi="宋体" w:eastAsia="楷体_GB2312"/>
          <w:i w:val="0"/>
          <w:iCs w:val="0"/>
          <w:sz w:val="24"/>
          <w:szCs w:val="24"/>
          <w:lang w:val="en-US" w:eastAsia="zh-CN"/>
        </w:rPr>
        <w:t>..........</w:t>
      </w:r>
      <w:r>
        <w:rPr>
          <w:rFonts w:hint="eastAsia" w:ascii="楷体_GB2312" w:hAnsi="宋体" w:eastAsia="楷体_GB2312"/>
          <w:i w:val="0"/>
          <w:iCs w:val="0"/>
          <w:sz w:val="24"/>
          <w:szCs w:val="24"/>
        </w:rPr>
        <w:t xml:space="preserve"> 2</w:t>
      </w:r>
    </w:p>
    <w:p w14:paraId="19D97AEE">
      <w:pPr>
        <w:pStyle w:val="10"/>
        <w:keepNext w:val="0"/>
        <w:keepLines w:val="0"/>
        <w:pageBreakBefore w:val="0"/>
        <w:widowControl w:val="0"/>
        <w:tabs>
          <w:tab w:val="right" w:leader="dot" w:pos="9345"/>
        </w:tabs>
        <w:kinsoku/>
        <w:wordWrap/>
        <w:overflowPunct/>
        <w:topLinePunct w:val="0"/>
        <w:autoSpaceDE/>
        <w:autoSpaceDN/>
        <w:bidi w:val="0"/>
        <w:adjustRightInd/>
        <w:snapToGrid/>
        <w:spacing w:line="330" w:lineRule="exact"/>
        <w:ind w:left="210" w:leftChars="0" w:firstLine="0" w:firstLineChars="0"/>
        <w:jc w:val="distribute"/>
        <w:textAlignment w:val="auto"/>
        <w:rPr>
          <w:rFonts w:hint="eastAsia" w:ascii="宋体" w:hAnsi="宋体"/>
          <w:smallCaps/>
          <w:sz w:val="28"/>
          <w:szCs w:val="28"/>
        </w:rPr>
      </w:pPr>
      <w:r>
        <w:rPr>
          <w:rFonts w:hint="eastAsia"/>
        </w:rPr>
        <w:t xml:space="preserve">    </w:t>
      </w:r>
      <w:r>
        <w:rPr>
          <w:rFonts w:hint="eastAsia" w:ascii="宋体" w:hAnsi="宋体"/>
          <w:smallCaps/>
          <w:sz w:val="28"/>
          <w:szCs w:val="28"/>
        </w:rPr>
        <w:t>1.3 论文研究内容 ...................................... 3</w:t>
      </w:r>
    </w:p>
    <w:p w14:paraId="0BD14B60">
      <w:pPr>
        <w:pStyle w:val="10"/>
        <w:keepNext w:val="0"/>
        <w:keepLines w:val="0"/>
        <w:pageBreakBefore w:val="0"/>
        <w:widowControl w:val="0"/>
        <w:tabs>
          <w:tab w:val="right" w:leader="dot" w:pos="9345"/>
        </w:tabs>
        <w:kinsoku/>
        <w:wordWrap/>
        <w:overflowPunct/>
        <w:topLinePunct w:val="0"/>
        <w:autoSpaceDE/>
        <w:autoSpaceDN/>
        <w:bidi w:val="0"/>
        <w:adjustRightInd/>
        <w:snapToGrid/>
        <w:spacing w:line="330" w:lineRule="exact"/>
        <w:ind w:left="210" w:leftChars="0" w:firstLine="0" w:firstLineChars="0"/>
        <w:jc w:val="distribute"/>
        <w:textAlignment w:val="auto"/>
        <w:rPr>
          <w:rFonts w:hint="eastAsia"/>
        </w:rPr>
      </w:pPr>
      <w:r>
        <w:rPr>
          <w:rFonts w:hint="eastAsia" w:ascii="宋体" w:hAnsi="宋体"/>
          <w:smallCaps/>
          <w:sz w:val="28"/>
          <w:szCs w:val="28"/>
        </w:rPr>
        <w:t xml:space="preserve">    1.4 本论文的结构 ...................................... 3</w:t>
      </w:r>
    </w:p>
    <w:p w14:paraId="59D28D78">
      <w:pPr>
        <w:pStyle w:val="9"/>
        <w:keepNext w:val="0"/>
        <w:keepLines w:val="0"/>
        <w:pageBreakBefore w:val="0"/>
        <w:widowControl w:val="0"/>
        <w:tabs>
          <w:tab w:val="right" w:leader="dot" w:pos="9345"/>
        </w:tabs>
        <w:kinsoku/>
        <w:wordWrap/>
        <w:overflowPunct/>
        <w:topLinePunct w:val="0"/>
        <w:autoSpaceDE/>
        <w:autoSpaceDN/>
        <w:bidi w:val="0"/>
        <w:adjustRightInd/>
        <w:snapToGrid/>
        <w:spacing w:line="330" w:lineRule="exact"/>
        <w:ind w:firstLine="0" w:firstLineChars="0"/>
        <w:jc w:val="distribute"/>
        <w:textAlignment w:val="auto"/>
        <w:rPr>
          <w:rFonts w:hint="eastAsia" w:ascii="宋体" w:hAnsi="宋体"/>
          <w:b/>
          <w:bCs/>
          <w:caps/>
          <w:sz w:val="30"/>
          <w:szCs w:val="28"/>
        </w:rPr>
      </w:pPr>
      <w:r>
        <w:rPr>
          <w:rFonts w:hint="eastAsia" w:ascii="宋体" w:hAnsi="宋体"/>
          <w:b/>
          <w:bCs/>
          <w:caps/>
          <w:sz w:val="30"/>
          <w:szCs w:val="28"/>
        </w:rPr>
        <w:t>第二章 系统需求分析与概要设计 ............................ 4</w:t>
      </w:r>
    </w:p>
    <w:p w14:paraId="559A26D3">
      <w:pPr>
        <w:keepNext w:val="0"/>
        <w:keepLines w:val="0"/>
        <w:pageBreakBefore w:val="0"/>
        <w:widowControl w:val="0"/>
        <w:kinsoku/>
        <w:wordWrap/>
        <w:overflowPunct/>
        <w:topLinePunct w:val="0"/>
        <w:autoSpaceDE/>
        <w:autoSpaceDN/>
        <w:bidi w:val="0"/>
        <w:adjustRightInd/>
        <w:snapToGrid/>
        <w:spacing w:line="330" w:lineRule="exact"/>
        <w:jc w:val="distribute"/>
        <w:textAlignment w:val="auto"/>
        <w:rPr>
          <w:rFonts w:hint="eastAsia" w:ascii="宋体" w:hAnsi="宋体" w:eastAsia="宋体" w:cs="Times New Roman"/>
          <w:smallCaps/>
          <w:kern w:val="2"/>
          <w:sz w:val="28"/>
          <w:szCs w:val="28"/>
          <w:lang w:val="en-US" w:eastAsia="zh-CN" w:bidi="ar-SA"/>
        </w:rPr>
      </w:pPr>
      <w:r>
        <w:rPr>
          <w:rFonts w:hint="eastAsia"/>
        </w:rPr>
        <w:t xml:space="preserve">    </w:t>
      </w:r>
      <w:r>
        <w:rPr>
          <w:rFonts w:hint="eastAsia" w:ascii="宋体" w:hAnsi="宋体" w:eastAsia="宋体" w:cs="Times New Roman"/>
          <w:smallCaps/>
          <w:kern w:val="2"/>
          <w:sz w:val="28"/>
          <w:szCs w:val="28"/>
          <w:lang w:val="en-US" w:eastAsia="zh-CN" w:bidi="ar-SA"/>
        </w:rPr>
        <w:t>2.1 系统需求分析 ...................................... 4</w:t>
      </w:r>
    </w:p>
    <w:p w14:paraId="763076E5">
      <w:pPr>
        <w:pStyle w:val="7"/>
        <w:keepNext w:val="0"/>
        <w:keepLines w:val="0"/>
        <w:pageBreakBefore w:val="0"/>
        <w:widowControl w:val="0"/>
        <w:tabs>
          <w:tab w:val="right" w:leader="dot" w:pos="9345"/>
        </w:tabs>
        <w:kinsoku/>
        <w:wordWrap/>
        <w:overflowPunct/>
        <w:topLinePunct w:val="0"/>
        <w:autoSpaceDE/>
        <w:autoSpaceDN/>
        <w:bidi w:val="0"/>
        <w:adjustRightInd/>
        <w:snapToGrid/>
        <w:spacing w:line="330" w:lineRule="exact"/>
        <w:ind w:left="420" w:leftChars="0" w:firstLine="0" w:firstLineChars="0"/>
        <w:jc w:val="distribute"/>
        <w:textAlignment w:val="auto"/>
        <w:rPr>
          <w:rFonts w:hint="eastAsia" w:ascii="楷体_GB2312" w:hAnsi="宋体" w:eastAsia="楷体_GB2312"/>
          <w:i w:val="0"/>
          <w:iCs w:val="0"/>
          <w:sz w:val="24"/>
          <w:szCs w:val="24"/>
        </w:rPr>
      </w:pPr>
      <w:r>
        <w:rPr>
          <w:rFonts w:hint="eastAsia"/>
        </w:rPr>
        <w:t xml:space="preserve">       </w:t>
      </w:r>
      <w:r>
        <w:rPr>
          <w:rFonts w:hint="eastAsia" w:ascii="楷体_GB2312" w:hAnsi="宋体" w:eastAsia="楷体_GB2312"/>
          <w:i w:val="0"/>
          <w:iCs w:val="0"/>
          <w:sz w:val="24"/>
          <w:szCs w:val="24"/>
        </w:rPr>
        <w:t xml:space="preserve"> 2.1.1 用户需求分析 ...............................</w:t>
      </w:r>
      <w:r>
        <w:rPr>
          <w:rFonts w:hint="eastAsia" w:ascii="楷体_GB2312" w:hAnsi="宋体" w:eastAsia="楷体_GB2312"/>
          <w:i w:val="0"/>
          <w:iCs w:val="0"/>
          <w:sz w:val="24"/>
          <w:szCs w:val="24"/>
          <w:lang w:val="en-US" w:eastAsia="zh-CN"/>
        </w:rPr>
        <w:t>.........</w:t>
      </w:r>
      <w:r>
        <w:rPr>
          <w:rFonts w:hint="eastAsia" w:ascii="楷体_GB2312" w:hAnsi="宋体" w:eastAsia="楷体_GB2312"/>
          <w:i w:val="0"/>
          <w:iCs w:val="0"/>
          <w:sz w:val="24"/>
          <w:szCs w:val="24"/>
        </w:rPr>
        <w:t>. 4</w:t>
      </w:r>
    </w:p>
    <w:p w14:paraId="4D1AB3EE">
      <w:pPr>
        <w:pStyle w:val="7"/>
        <w:keepNext w:val="0"/>
        <w:keepLines w:val="0"/>
        <w:pageBreakBefore w:val="0"/>
        <w:widowControl w:val="0"/>
        <w:tabs>
          <w:tab w:val="right" w:leader="dot" w:pos="9345"/>
        </w:tabs>
        <w:kinsoku/>
        <w:wordWrap/>
        <w:overflowPunct/>
        <w:topLinePunct w:val="0"/>
        <w:autoSpaceDE/>
        <w:autoSpaceDN/>
        <w:bidi w:val="0"/>
        <w:adjustRightInd/>
        <w:snapToGrid/>
        <w:spacing w:line="330" w:lineRule="exact"/>
        <w:ind w:left="420" w:leftChars="0" w:firstLine="0" w:firstLineChars="0"/>
        <w:jc w:val="distribute"/>
        <w:textAlignment w:val="auto"/>
        <w:rPr>
          <w:rFonts w:hint="eastAsia" w:ascii="楷体_GB2312" w:hAnsi="宋体" w:eastAsia="楷体_GB2312"/>
          <w:i w:val="0"/>
          <w:iCs w:val="0"/>
          <w:sz w:val="24"/>
          <w:szCs w:val="24"/>
          <w:lang w:val="en-US" w:eastAsia="zh-CN"/>
        </w:rPr>
      </w:pPr>
      <w:r>
        <w:rPr>
          <w:rFonts w:hint="eastAsia" w:ascii="楷体_GB2312" w:hAnsi="宋体" w:eastAsia="楷体_GB2312"/>
          <w:i w:val="0"/>
          <w:iCs w:val="0"/>
          <w:sz w:val="24"/>
          <w:szCs w:val="24"/>
        </w:rPr>
        <w:t xml:space="preserve">       2.1.2 系统功能性需求分析 .............</w:t>
      </w:r>
      <w:r>
        <w:rPr>
          <w:rFonts w:hint="eastAsia" w:ascii="楷体_GB2312" w:hAnsi="宋体" w:eastAsia="楷体_GB2312"/>
          <w:i w:val="0"/>
          <w:iCs w:val="0"/>
          <w:sz w:val="24"/>
          <w:szCs w:val="24"/>
          <w:lang w:val="en-US" w:eastAsia="zh-CN"/>
        </w:rPr>
        <w:t>.........</w:t>
      </w:r>
      <w:r>
        <w:rPr>
          <w:rFonts w:hint="eastAsia" w:ascii="楷体_GB2312" w:hAnsi="宋体" w:eastAsia="楷体_GB2312"/>
          <w:i w:val="0"/>
          <w:iCs w:val="0"/>
          <w:sz w:val="24"/>
          <w:szCs w:val="24"/>
        </w:rPr>
        <w:t xml:space="preserve">............. </w:t>
      </w:r>
      <w:r>
        <w:rPr>
          <w:rFonts w:hint="eastAsia" w:ascii="楷体_GB2312" w:hAnsi="宋体" w:eastAsia="楷体_GB2312"/>
          <w:i w:val="0"/>
          <w:iCs w:val="0"/>
          <w:sz w:val="24"/>
          <w:szCs w:val="24"/>
          <w:lang w:val="en-US" w:eastAsia="zh-CN"/>
        </w:rPr>
        <w:t>5</w:t>
      </w:r>
    </w:p>
    <w:p w14:paraId="0F072738">
      <w:pPr>
        <w:pStyle w:val="7"/>
        <w:keepNext w:val="0"/>
        <w:keepLines w:val="0"/>
        <w:pageBreakBefore w:val="0"/>
        <w:widowControl w:val="0"/>
        <w:tabs>
          <w:tab w:val="right" w:leader="dot" w:pos="9345"/>
        </w:tabs>
        <w:kinsoku/>
        <w:wordWrap/>
        <w:overflowPunct/>
        <w:topLinePunct w:val="0"/>
        <w:autoSpaceDE/>
        <w:autoSpaceDN/>
        <w:bidi w:val="0"/>
        <w:adjustRightInd/>
        <w:snapToGrid/>
        <w:spacing w:line="330" w:lineRule="exact"/>
        <w:ind w:left="420" w:leftChars="0" w:firstLine="0" w:firstLineChars="0"/>
        <w:jc w:val="distribute"/>
        <w:textAlignment w:val="auto"/>
        <w:rPr>
          <w:rFonts w:hint="eastAsia" w:ascii="楷体_GB2312" w:hAnsi="宋体" w:eastAsia="楷体_GB2312"/>
          <w:i w:val="0"/>
          <w:iCs w:val="0"/>
          <w:sz w:val="24"/>
          <w:szCs w:val="24"/>
        </w:rPr>
      </w:pPr>
      <w:r>
        <w:rPr>
          <w:rFonts w:hint="eastAsia" w:ascii="楷体_GB2312" w:hAnsi="宋体" w:eastAsia="楷体_GB2312"/>
          <w:i w:val="0"/>
          <w:iCs w:val="0"/>
          <w:sz w:val="24"/>
          <w:szCs w:val="24"/>
        </w:rPr>
        <w:t xml:space="preserve">       2.1.3 系统非功能性需求分析 ...........</w:t>
      </w:r>
      <w:r>
        <w:rPr>
          <w:rFonts w:hint="eastAsia" w:ascii="楷体_GB2312" w:hAnsi="宋体" w:eastAsia="楷体_GB2312"/>
          <w:i w:val="0"/>
          <w:iCs w:val="0"/>
          <w:sz w:val="24"/>
          <w:szCs w:val="24"/>
          <w:lang w:val="en-US" w:eastAsia="zh-CN"/>
        </w:rPr>
        <w:t>..........</w:t>
      </w:r>
      <w:r>
        <w:rPr>
          <w:rFonts w:hint="eastAsia" w:ascii="楷体_GB2312" w:hAnsi="宋体" w:eastAsia="楷体_GB2312"/>
          <w:i w:val="0"/>
          <w:iCs w:val="0"/>
          <w:sz w:val="24"/>
          <w:szCs w:val="24"/>
        </w:rPr>
        <w:t>............. 6</w:t>
      </w:r>
    </w:p>
    <w:p w14:paraId="4C2CB724">
      <w:pPr>
        <w:keepNext w:val="0"/>
        <w:keepLines w:val="0"/>
        <w:pageBreakBefore w:val="0"/>
        <w:widowControl w:val="0"/>
        <w:kinsoku/>
        <w:wordWrap/>
        <w:overflowPunct/>
        <w:topLinePunct w:val="0"/>
        <w:autoSpaceDE/>
        <w:autoSpaceDN/>
        <w:bidi w:val="0"/>
        <w:adjustRightInd/>
        <w:snapToGrid/>
        <w:spacing w:line="330" w:lineRule="exact"/>
        <w:jc w:val="distribute"/>
        <w:textAlignment w:val="auto"/>
        <w:rPr>
          <w:rFonts w:hint="default" w:ascii="宋体" w:hAnsi="宋体" w:eastAsia="宋体" w:cs="Times New Roman"/>
          <w:smallCaps/>
          <w:kern w:val="2"/>
          <w:sz w:val="28"/>
          <w:szCs w:val="28"/>
          <w:lang w:val="en-US" w:eastAsia="zh-CN" w:bidi="ar-SA"/>
        </w:rPr>
      </w:pPr>
      <w:r>
        <w:rPr>
          <w:rFonts w:hint="eastAsia"/>
        </w:rPr>
        <w:t xml:space="preserve">   </w:t>
      </w:r>
      <w:r>
        <w:rPr>
          <w:rFonts w:hint="eastAsia" w:ascii="宋体" w:hAnsi="宋体" w:eastAsia="宋体" w:cs="Times New Roman"/>
          <w:smallCaps/>
          <w:kern w:val="2"/>
          <w:sz w:val="28"/>
          <w:szCs w:val="28"/>
          <w:lang w:val="en-US" w:eastAsia="zh-CN" w:bidi="ar-SA"/>
        </w:rPr>
        <w:t xml:space="preserve"> 2.2 系统可行性分析 ................................... 6</w:t>
      </w:r>
    </w:p>
    <w:p w14:paraId="5D026521">
      <w:pPr>
        <w:pStyle w:val="7"/>
        <w:keepNext w:val="0"/>
        <w:keepLines w:val="0"/>
        <w:pageBreakBefore w:val="0"/>
        <w:widowControl w:val="0"/>
        <w:tabs>
          <w:tab w:val="right" w:leader="dot" w:pos="9345"/>
        </w:tabs>
        <w:kinsoku/>
        <w:wordWrap/>
        <w:overflowPunct/>
        <w:topLinePunct w:val="0"/>
        <w:autoSpaceDE/>
        <w:autoSpaceDN/>
        <w:bidi w:val="0"/>
        <w:adjustRightInd/>
        <w:snapToGrid/>
        <w:spacing w:line="330" w:lineRule="exact"/>
        <w:ind w:left="420" w:leftChars="0" w:firstLine="0" w:firstLineChars="0"/>
        <w:jc w:val="distribute"/>
        <w:textAlignment w:val="auto"/>
        <w:rPr>
          <w:rFonts w:hint="eastAsia" w:ascii="楷体_GB2312" w:hAnsi="宋体" w:eastAsia="楷体_GB2312"/>
          <w:i w:val="0"/>
          <w:iCs w:val="0"/>
          <w:sz w:val="24"/>
          <w:szCs w:val="24"/>
          <w:lang w:val="en-US" w:eastAsia="zh-CN"/>
        </w:rPr>
      </w:pPr>
      <w:r>
        <w:rPr>
          <w:rFonts w:hint="eastAsia"/>
        </w:rPr>
        <w:t xml:space="preserve">        </w:t>
      </w:r>
      <w:r>
        <w:rPr>
          <w:rFonts w:hint="eastAsia" w:ascii="楷体_GB2312" w:hAnsi="宋体" w:eastAsia="楷体_GB2312"/>
          <w:i w:val="0"/>
          <w:iCs w:val="0"/>
          <w:sz w:val="24"/>
          <w:szCs w:val="24"/>
        </w:rPr>
        <w:t>2.2.1 技术可行性 ..............</w:t>
      </w:r>
      <w:r>
        <w:rPr>
          <w:rFonts w:hint="eastAsia" w:ascii="楷体_GB2312" w:hAnsi="宋体" w:eastAsia="楷体_GB2312"/>
          <w:i w:val="0"/>
          <w:iCs w:val="0"/>
          <w:sz w:val="24"/>
          <w:szCs w:val="24"/>
          <w:lang w:val="en-US" w:eastAsia="zh-CN"/>
        </w:rPr>
        <w:t>.........</w:t>
      </w:r>
      <w:r>
        <w:rPr>
          <w:rFonts w:hint="eastAsia" w:ascii="楷体_GB2312" w:hAnsi="宋体" w:eastAsia="楷体_GB2312"/>
          <w:i w:val="0"/>
          <w:iCs w:val="0"/>
          <w:sz w:val="24"/>
          <w:szCs w:val="24"/>
        </w:rPr>
        <w:t xml:space="preserve">.................... </w:t>
      </w:r>
      <w:r>
        <w:rPr>
          <w:rFonts w:hint="eastAsia" w:ascii="楷体_GB2312" w:hAnsi="宋体" w:eastAsia="楷体_GB2312"/>
          <w:i w:val="0"/>
          <w:iCs w:val="0"/>
          <w:sz w:val="24"/>
          <w:szCs w:val="24"/>
          <w:lang w:val="en-US" w:eastAsia="zh-CN"/>
        </w:rPr>
        <w:t>6</w:t>
      </w:r>
    </w:p>
    <w:p w14:paraId="52EC9F01">
      <w:pPr>
        <w:pStyle w:val="7"/>
        <w:keepNext w:val="0"/>
        <w:keepLines w:val="0"/>
        <w:pageBreakBefore w:val="0"/>
        <w:widowControl w:val="0"/>
        <w:tabs>
          <w:tab w:val="right" w:leader="dot" w:pos="9345"/>
        </w:tabs>
        <w:kinsoku/>
        <w:wordWrap/>
        <w:overflowPunct/>
        <w:topLinePunct w:val="0"/>
        <w:autoSpaceDE/>
        <w:autoSpaceDN/>
        <w:bidi w:val="0"/>
        <w:adjustRightInd/>
        <w:snapToGrid/>
        <w:spacing w:line="330" w:lineRule="exact"/>
        <w:ind w:left="420" w:leftChars="0" w:firstLine="0" w:firstLineChars="0"/>
        <w:jc w:val="distribute"/>
        <w:textAlignment w:val="auto"/>
        <w:rPr>
          <w:rFonts w:hint="eastAsia" w:ascii="楷体_GB2312" w:hAnsi="宋体" w:eastAsia="楷体_GB2312"/>
          <w:i w:val="0"/>
          <w:iCs w:val="0"/>
          <w:sz w:val="24"/>
          <w:szCs w:val="24"/>
          <w:lang w:val="en-US" w:eastAsia="zh-CN"/>
        </w:rPr>
      </w:pPr>
      <w:r>
        <w:rPr>
          <w:rFonts w:hint="eastAsia" w:ascii="楷体_GB2312" w:hAnsi="宋体" w:eastAsia="楷体_GB2312"/>
          <w:i w:val="0"/>
          <w:iCs w:val="0"/>
          <w:sz w:val="24"/>
          <w:szCs w:val="24"/>
        </w:rPr>
        <w:t xml:space="preserve">       2.2.2 经济可行性 ................</w:t>
      </w:r>
      <w:r>
        <w:rPr>
          <w:rFonts w:hint="eastAsia" w:ascii="楷体_GB2312" w:hAnsi="宋体" w:eastAsia="楷体_GB2312"/>
          <w:i w:val="0"/>
          <w:iCs w:val="0"/>
          <w:sz w:val="24"/>
          <w:szCs w:val="24"/>
          <w:lang w:val="en-US" w:eastAsia="zh-CN"/>
        </w:rPr>
        <w:t>.........</w:t>
      </w:r>
      <w:r>
        <w:rPr>
          <w:rFonts w:hint="eastAsia" w:ascii="楷体_GB2312" w:hAnsi="宋体" w:eastAsia="楷体_GB2312"/>
          <w:i w:val="0"/>
          <w:iCs w:val="0"/>
          <w:sz w:val="24"/>
          <w:szCs w:val="24"/>
        </w:rPr>
        <w:t xml:space="preserve">.................. </w:t>
      </w:r>
      <w:r>
        <w:rPr>
          <w:rFonts w:hint="eastAsia" w:ascii="楷体_GB2312" w:hAnsi="宋体" w:eastAsia="楷体_GB2312"/>
          <w:i w:val="0"/>
          <w:iCs w:val="0"/>
          <w:sz w:val="24"/>
          <w:szCs w:val="24"/>
          <w:lang w:val="en-US" w:eastAsia="zh-CN"/>
        </w:rPr>
        <w:t>7</w:t>
      </w:r>
    </w:p>
    <w:p w14:paraId="2F1777C1">
      <w:pPr>
        <w:pStyle w:val="7"/>
        <w:keepNext w:val="0"/>
        <w:keepLines w:val="0"/>
        <w:pageBreakBefore w:val="0"/>
        <w:widowControl w:val="0"/>
        <w:tabs>
          <w:tab w:val="right" w:leader="dot" w:pos="9345"/>
        </w:tabs>
        <w:kinsoku/>
        <w:wordWrap/>
        <w:overflowPunct/>
        <w:topLinePunct w:val="0"/>
        <w:autoSpaceDE/>
        <w:autoSpaceDN/>
        <w:bidi w:val="0"/>
        <w:adjustRightInd/>
        <w:snapToGrid/>
        <w:spacing w:line="330" w:lineRule="exact"/>
        <w:ind w:left="420" w:leftChars="0" w:firstLine="0" w:firstLineChars="0"/>
        <w:jc w:val="distribute"/>
        <w:textAlignment w:val="auto"/>
        <w:rPr>
          <w:rFonts w:hint="eastAsia" w:ascii="楷体_GB2312" w:hAnsi="宋体" w:eastAsia="楷体_GB2312"/>
          <w:i w:val="0"/>
          <w:iCs w:val="0"/>
          <w:sz w:val="24"/>
          <w:szCs w:val="24"/>
          <w:lang w:val="en-US" w:eastAsia="zh-CN"/>
        </w:rPr>
      </w:pPr>
      <w:r>
        <w:rPr>
          <w:rFonts w:hint="eastAsia" w:ascii="楷体_GB2312" w:hAnsi="宋体" w:eastAsia="楷体_GB2312"/>
          <w:i w:val="0"/>
          <w:iCs w:val="0"/>
          <w:sz w:val="24"/>
          <w:szCs w:val="24"/>
        </w:rPr>
        <w:t xml:space="preserve">       2.2.3 实用可行性 ................</w:t>
      </w:r>
      <w:r>
        <w:rPr>
          <w:rFonts w:hint="eastAsia" w:ascii="楷体_GB2312" w:hAnsi="宋体" w:eastAsia="楷体_GB2312"/>
          <w:i w:val="0"/>
          <w:iCs w:val="0"/>
          <w:sz w:val="24"/>
          <w:szCs w:val="24"/>
          <w:lang w:val="en-US" w:eastAsia="zh-CN"/>
        </w:rPr>
        <w:t>.........</w:t>
      </w:r>
      <w:r>
        <w:rPr>
          <w:rFonts w:hint="eastAsia" w:ascii="楷体_GB2312" w:hAnsi="宋体" w:eastAsia="楷体_GB2312"/>
          <w:i w:val="0"/>
          <w:iCs w:val="0"/>
          <w:sz w:val="24"/>
          <w:szCs w:val="24"/>
        </w:rPr>
        <w:t xml:space="preserve">.................. </w:t>
      </w:r>
      <w:r>
        <w:rPr>
          <w:rFonts w:hint="eastAsia" w:ascii="楷体_GB2312" w:hAnsi="宋体" w:eastAsia="楷体_GB2312"/>
          <w:i w:val="0"/>
          <w:iCs w:val="0"/>
          <w:sz w:val="24"/>
          <w:szCs w:val="24"/>
          <w:lang w:val="en-US" w:eastAsia="zh-CN"/>
        </w:rPr>
        <w:t>7</w:t>
      </w:r>
    </w:p>
    <w:p w14:paraId="5AF5B409">
      <w:pPr>
        <w:keepNext w:val="0"/>
        <w:keepLines w:val="0"/>
        <w:pageBreakBefore w:val="0"/>
        <w:widowControl w:val="0"/>
        <w:kinsoku/>
        <w:wordWrap/>
        <w:overflowPunct/>
        <w:topLinePunct w:val="0"/>
        <w:autoSpaceDE/>
        <w:autoSpaceDN/>
        <w:bidi w:val="0"/>
        <w:adjustRightInd/>
        <w:snapToGrid/>
        <w:spacing w:line="330" w:lineRule="exact"/>
        <w:jc w:val="distribute"/>
        <w:textAlignment w:val="auto"/>
        <w:rPr>
          <w:rFonts w:hint="default" w:ascii="宋体" w:hAnsi="宋体" w:eastAsia="宋体" w:cs="Times New Roman"/>
          <w:smallCaps/>
          <w:kern w:val="2"/>
          <w:sz w:val="28"/>
          <w:szCs w:val="28"/>
          <w:lang w:val="en-US" w:eastAsia="zh-CN" w:bidi="ar-SA"/>
        </w:rPr>
      </w:pPr>
      <w:r>
        <w:rPr>
          <w:rFonts w:hint="eastAsia"/>
        </w:rPr>
        <w:t xml:space="preserve">   </w:t>
      </w:r>
      <w:r>
        <w:rPr>
          <w:rFonts w:hint="eastAsia" w:ascii="宋体" w:hAnsi="宋体" w:eastAsia="宋体" w:cs="Times New Roman"/>
          <w:smallCaps/>
          <w:kern w:val="2"/>
          <w:sz w:val="28"/>
          <w:szCs w:val="28"/>
          <w:lang w:val="en-US" w:eastAsia="zh-CN" w:bidi="ar-SA"/>
        </w:rPr>
        <w:t xml:space="preserve"> 2.3 系统架构与运行环境 ............................... 7</w:t>
      </w:r>
    </w:p>
    <w:p w14:paraId="03196455">
      <w:pPr>
        <w:pStyle w:val="7"/>
        <w:keepNext w:val="0"/>
        <w:keepLines w:val="0"/>
        <w:pageBreakBefore w:val="0"/>
        <w:widowControl w:val="0"/>
        <w:tabs>
          <w:tab w:val="right" w:leader="dot" w:pos="9345"/>
        </w:tabs>
        <w:kinsoku/>
        <w:wordWrap/>
        <w:overflowPunct/>
        <w:topLinePunct w:val="0"/>
        <w:autoSpaceDE/>
        <w:autoSpaceDN/>
        <w:bidi w:val="0"/>
        <w:adjustRightInd/>
        <w:snapToGrid/>
        <w:spacing w:line="330" w:lineRule="exact"/>
        <w:ind w:left="420" w:leftChars="0" w:firstLine="0" w:firstLineChars="0"/>
        <w:jc w:val="distribute"/>
        <w:textAlignment w:val="auto"/>
        <w:rPr>
          <w:rFonts w:hint="eastAsia" w:ascii="楷体_GB2312" w:hAnsi="宋体" w:eastAsia="楷体_GB2312"/>
          <w:i w:val="0"/>
          <w:iCs w:val="0"/>
          <w:sz w:val="24"/>
          <w:szCs w:val="24"/>
          <w:lang w:val="en-US" w:eastAsia="zh-CN"/>
        </w:rPr>
      </w:pPr>
      <w:r>
        <w:rPr>
          <w:rFonts w:hint="eastAsia"/>
        </w:rPr>
        <w:t xml:space="preserve">       </w:t>
      </w:r>
      <w:r>
        <w:rPr>
          <w:rFonts w:hint="eastAsia" w:ascii="楷体_GB2312" w:hAnsi="宋体" w:eastAsia="楷体_GB2312"/>
          <w:i w:val="0"/>
          <w:iCs w:val="0"/>
          <w:sz w:val="24"/>
          <w:szCs w:val="24"/>
        </w:rPr>
        <w:t xml:space="preserve"> 2.3.1 系统架构 ...........</w:t>
      </w:r>
      <w:r>
        <w:rPr>
          <w:rFonts w:hint="eastAsia" w:ascii="楷体_GB2312" w:hAnsi="宋体" w:eastAsia="楷体_GB2312"/>
          <w:i w:val="0"/>
          <w:iCs w:val="0"/>
          <w:sz w:val="24"/>
          <w:szCs w:val="24"/>
          <w:lang w:val="en-US" w:eastAsia="zh-CN"/>
        </w:rPr>
        <w:t>..........</w:t>
      </w:r>
      <w:r>
        <w:rPr>
          <w:rFonts w:hint="eastAsia" w:ascii="楷体_GB2312" w:hAnsi="宋体" w:eastAsia="楷体_GB2312"/>
          <w:i w:val="0"/>
          <w:iCs w:val="0"/>
          <w:sz w:val="24"/>
          <w:szCs w:val="24"/>
        </w:rPr>
        <w:t xml:space="preserve">......................... </w:t>
      </w:r>
      <w:r>
        <w:rPr>
          <w:rFonts w:hint="eastAsia" w:ascii="楷体_GB2312" w:hAnsi="宋体" w:eastAsia="楷体_GB2312"/>
          <w:i w:val="0"/>
          <w:iCs w:val="0"/>
          <w:sz w:val="24"/>
          <w:szCs w:val="24"/>
          <w:lang w:val="en-US" w:eastAsia="zh-CN"/>
        </w:rPr>
        <w:t>7</w:t>
      </w:r>
    </w:p>
    <w:p w14:paraId="4167F6B2">
      <w:pPr>
        <w:pStyle w:val="7"/>
        <w:keepNext w:val="0"/>
        <w:keepLines w:val="0"/>
        <w:pageBreakBefore w:val="0"/>
        <w:widowControl w:val="0"/>
        <w:tabs>
          <w:tab w:val="right" w:leader="dot" w:pos="9345"/>
        </w:tabs>
        <w:kinsoku/>
        <w:wordWrap/>
        <w:overflowPunct/>
        <w:topLinePunct w:val="0"/>
        <w:autoSpaceDE/>
        <w:autoSpaceDN/>
        <w:bidi w:val="0"/>
        <w:adjustRightInd/>
        <w:snapToGrid/>
        <w:spacing w:line="330" w:lineRule="exact"/>
        <w:ind w:left="420" w:leftChars="0" w:firstLine="0" w:firstLineChars="0"/>
        <w:jc w:val="distribute"/>
        <w:textAlignment w:val="auto"/>
        <w:rPr>
          <w:rFonts w:hint="eastAsia" w:ascii="楷体_GB2312" w:hAnsi="宋体" w:eastAsia="楷体_GB2312"/>
          <w:i w:val="0"/>
          <w:iCs w:val="0"/>
          <w:sz w:val="24"/>
          <w:szCs w:val="24"/>
          <w:lang w:val="en-US" w:eastAsia="zh-CN"/>
        </w:rPr>
      </w:pPr>
      <w:r>
        <w:rPr>
          <w:rFonts w:hint="eastAsia" w:ascii="楷体_GB2312" w:hAnsi="宋体" w:eastAsia="楷体_GB2312"/>
          <w:i w:val="0"/>
          <w:iCs w:val="0"/>
          <w:sz w:val="24"/>
          <w:szCs w:val="24"/>
        </w:rPr>
        <w:t xml:space="preserve">       2.3.2 系统运行环境 .......</w:t>
      </w:r>
      <w:r>
        <w:rPr>
          <w:rFonts w:hint="eastAsia" w:ascii="楷体_GB2312" w:hAnsi="宋体" w:eastAsia="楷体_GB2312"/>
          <w:i w:val="0"/>
          <w:iCs w:val="0"/>
          <w:sz w:val="24"/>
          <w:szCs w:val="24"/>
          <w:lang w:val="en-US" w:eastAsia="zh-CN"/>
        </w:rPr>
        <w:t>..........</w:t>
      </w:r>
      <w:r>
        <w:rPr>
          <w:rFonts w:hint="eastAsia" w:ascii="楷体_GB2312" w:hAnsi="宋体" w:eastAsia="楷体_GB2312"/>
          <w:i w:val="0"/>
          <w:iCs w:val="0"/>
          <w:sz w:val="24"/>
          <w:szCs w:val="24"/>
        </w:rPr>
        <w:t xml:space="preserve">......................... </w:t>
      </w:r>
      <w:r>
        <w:rPr>
          <w:rFonts w:hint="eastAsia" w:ascii="楷体_GB2312" w:hAnsi="宋体" w:eastAsia="楷体_GB2312"/>
          <w:i w:val="0"/>
          <w:iCs w:val="0"/>
          <w:sz w:val="24"/>
          <w:szCs w:val="24"/>
          <w:lang w:val="en-US" w:eastAsia="zh-CN"/>
        </w:rPr>
        <w:t>8</w:t>
      </w:r>
    </w:p>
    <w:p w14:paraId="3E326805">
      <w:pPr>
        <w:pStyle w:val="10"/>
        <w:keepNext w:val="0"/>
        <w:keepLines w:val="0"/>
        <w:pageBreakBefore w:val="0"/>
        <w:widowControl w:val="0"/>
        <w:tabs>
          <w:tab w:val="right" w:leader="dot" w:pos="9345"/>
        </w:tabs>
        <w:kinsoku/>
        <w:wordWrap/>
        <w:overflowPunct/>
        <w:topLinePunct w:val="0"/>
        <w:autoSpaceDE/>
        <w:autoSpaceDN/>
        <w:bidi w:val="0"/>
        <w:adjustRightInd/>
        <w:snapToGrid/>
        <w:spacing w:line="330" w:lineRule="exact"/>
        <w:ind w:left="210" w:leftChars="0" w:firstLine="0" w:firstLineChars="0"/>
        <w:jc w:val="distribute"/>
        <w:textAlignment w:val="auto"/>
        <w:rPr>
          <w:rFonts w:hint="eastAsia" w:ascii="宋体" w:hAnsi="宋体" w:eastAsia="宋体"/>
          <w:smallCaps/>
          <w:sz w:val="28"/>
          <w:szCs w:val="28"/>
          <w:lang w:val="en-US" w:eastAsia="zh-CN"/>
        </w:rPr>
      </w:pPr>
      <w:r>
        <w:rPr>
          <w:rFonts w:hint="eastAsia"/>
        </w:rPr>
        <w:t xml:space="preserve">    </w:t>
      </w:r>
      <w:r>
        <w:rPr>
          <w:rFonts w:hint="eastAsia" w:ascii="宋体" w:hAnsi="宋体"/>
          <w:smallCaps/>
          <w:sz w:val="28"/>
          <w:szCs w:val="28"/>
        </w:rPr>
        <w:t xml:space="preserve">2.4 系统设计原则 .................................... </w:t>
      </w:r>
      <w:r>
        <w:rPr>
          <w:rFonts w:hint="eastAsia" w:ascii="宋体" w:hAnsi="宋体"/>
          <w:smallCaps/>
          <w:sz w:val="28"/>
          <w:szCs w:val="28"/>
          <w:lang w:val="en-US" w:eastAsia="zh-CN"/>
        </w:rPr>
        <w:t>9</w:t>
      </w:r>
    </w:p>
    <w:p w14:paraId="51E5F3CF">
      <w:pPr>
        <w:pStyle w:val="10"/>
        <w:keepNext w:val="0"/>
        <w:keepLines w:val="0"/>
        <w:pageBreakBefore w:val="0"/>
        <w:widowControl w:val="0"/>
        <w:tabs>
          <w:tab w:val="right" w:leader="dot" w:pos="9345"/>
        </w:tabs>
        <w:kinsoku/>
        <w:wordWrap/>
        <w:overflowPunct/>
        <w:topLinePunct w:val="0"/>
        <w:autoSpaceDE/>
        <w:autoSpaceDN/>
        <w:bidi w:val="0"/>
        <w:adjustRightInd/>
        <w:snapToGrid/>
        <w:spacing w:line="330" w:lineRule="exact"/>
        <w:ind w:left="210" w:leftChars="0" w:firstLine="0" w:firstLineChars="0"/>
        <w:jc w:val="distribute"/>
        <w:textAlignment w:val="auto"/>
        <w:rPr>
          <w:rFonts w:hint="eastAsia" w:ascii="宋体" w:hAnsi="宋体" w:eastAsia="宋体"/>
          <w:smallCaps/>
          <w:sz w:val="28"/>
          <w:szCs w:val="28"/>
          <w:lang w:val="en-US" w:eastAsia="zh-CN"/>
        </w:rPr>
      </w:pPr>
      <w:r>
        <w:rPr>
          <w:rFonts w:hint="eastAsia" w:ascii="宋体" w:hAnsi="宋体"/>
          <w:smallCaps/>
          <w:sz w:val="28"/>
          <w:szCs w:val="28"/>
        </w:rPr>
        <w:t xml:space="preserve">    2.5 数据库设计 ...................................... </w:t>
      </w:r>
      <w:r>
        <w:rPr>
          <w:rFonts w:hint="eastAsia" w:ascii="宋体" w:hAnsi="宋体"/>
          <w:smallCaps/>
          <w:sz w:val="28"/>
          <w:szCs w:val="28"/>
          <w:lang w:val="en-US" w:eastAsia="zh-CN"/>
        </w:rPr>
        <w:t>9</w:t>
      </w:r>
    </w:p>
    <w:p w14:paraId="3C292E5D">
      <w:pPr>
        <w:pStyle w:val="7"/>
        <w:keepNext w:val="0"/>
        <w:keepLines w:val="0"/>
        <w:pageBreakBefore w:val="0"/>
        <w:widowControl w:val="0"/>
        <w:tabs>
          <w:tab w:val="right" w:leader="dot" w:pos="9345"/>
        </w:tabs>
        <w:kinsoku/>
        <w:wordWrap/>
        <w:overflowPunct/>
        <w:topLinePunct w:val="0"/>
        <w:autoSpaceDE/>
        <w:autoSpaceDN/>
        <w:bidi w:val="0"/>
        <w:adjustRightInd/>
        <w:snapToGrid/>
        <w:spacing w:line="330" w:lineRule="exact"/>
        <w:ind w:left="420" w:leftChars="0" w:firstLine="0" w:firstLineChars="0"/>
        <w:jc w:val="distribute"/>
        <w:textAlignment w:val="auto"/>
        <w:rPr>
          <w:rFonts w:hint="eastAsia" w:ascii="楷体_GB2312" w:hAnsi="宋体" w:eastAsia="楷体_GB2312"/>
          <w:i w:val="0"/>
          <w:iCs w:val="0"/>
          <w:sz w:val="24"/>
          <w:szCs w:val="24"/>
          <w:lang w:val="en-US" w:eastAsia="zh-CN"/>
        </w:rPr>
      </w:pPr>
      <w:r>
        <w:rPr>
          <w:rFonts w:hint="eastAsia"/>
        </w:rPr>
        <w:t xml:space="preserve">        </w:t>
      </w:r>
      <w:r>
        <w:rPr>
          <w:rFonts w:hint="eastAsia" w:ascii="楷体_GB2312" w:hAnsi="宋体" w:eastAsia="楷体_GB2312"/>
          <w:i w:val="0"/>
          <w:iCs w:val="0"/>
          <w:sz w:val="24"/>
          <w:szCs w:val="24"/>
        </w:rPr>
        <w:t>2.5.1 家庭花卉推荐系统E-R图 ...</w:t>
      </w:r>
      <w:r>
        <w:rPr>
          <w:rFonts w:hint="eastAsia" w:ascii="楷体_GB2312" w:hAnsi="宋体" w:eastAsia="楷体_GB2312"/>
          <w:i w:val="0"/>
          <w:iCs w:val="0"/>
          <w:sz w:val="24"/>
          <w:szCs w:val="24"/>
          <w:lang w:val="en-US" w:eastAsia="zh-CN"/>
        </w:rPr>
        <w:t>..........</w:t>
      </w:r>
      <w:r>
        <w:rPr>
          <w:rFonts w:hint="eastAsia" w:ascii="楷体_GB2312" w:hAnsi="宋体" w:eastAsia="楷体_GB2312"/>
          <w:i w:val="0"/>
          <w:iCs w:val="0"/>
          <w:sz w:val="24"/>
          <w:szCs w:val="24"/>
        </w:rPr>
        <w:t xml:space="preserve">.................. </w:t>
      </w:r>
      <w:r>
        <w:rPr>
          <w:rFonts w:hint="eastAsia" w:ascii="楷体_GB2312" w:hAnsi="宋体" w:eastAsia="楷体_GB2312"/>
          <w:i w:val="0"/>
          <w:iCs w:val="0"/>
          <w:sz w:val="24"/>
          <w:szCs w:val="24"/>
          <w:lang w:val="en-US" w:eastAsia="zh-CN"/>
        </w:rPr>
        <w:t>9</w:t>
      </w:r>
    </w:p>
    <w:p w14:paraId="11B479D3">
      <w:pPr>
        <w:pStyle w:val="7"/>
        <w:keepNext w:val="0"/>
        <w:keepLines w:val="0"/>
        <w:pageBreakBefore w:val="0"/>
        <w:widowControl w:val="0"/>
        <w:tabs>
          <w:tab w:val="right" w:leader="dot" w:pos="9345"/>
        </w:tabs>
        <w:kinsoku/>
        <w:wordWrap/>
        <w:overflowPunct/>
        <w:topLinePunct w:val="0"/>
        <w:autoSpaceDE/>
        <w:autoSpaceDN/>
        <w:bidi w:val="0"/>
        <w:adjustRightInd/>
        <w:snapToGrid/>
        <w:spacing w:line="330" w:lineRule="exact"/>
        <w:ind w:left="420" w:leftChars="0" w:firstLine="0" w:firstLineChars="0"/>
        <w:jc w:val="distribute"/>
        <w:textAlignment w:val="auto"/>
        <w:rPr>
          <w:rFonts w:hint="default" w:ascii="楷体_GB2312" w:hAnsi="宋体" w:eastAsia="楷体_GB2312"/>
          <w:i w:val="0"/>
          <w:iCs w:val="0"/>
          <w:sz w:val="24"/>
          <w:szCs w:val="24"/>
          <w:lang w:val="en-US" w:eastAsia="zh-CN"/>
        </w:rPr>
      </w:pPr>
      <w:r>
        <w:rPr>
          <w:rFonts w:hint="eastAsia" w:ascii="楷体_GB2312" w:hAnsi="宋体" w:eastAsia="楷体_GB2312"/>
          <w:i w:val="0"/>
          <w:iCs w:val="0"/>
          <w:sz w:val="24"/>
          <w:szCs w:val="24"/>
        </w:rPr>
        <w:t xml:space="preserve">       2.5.2 系统主要数据库表结构 .....</w:t>
      </w:r>
      <w:r>
        <w:rPr>
          <w:rFonts w:hint="eastAsia" w:ascii="楷体_GB2312" w:hAnsi="宋体" w:eastAsia="楷体_GB2312"/>
          <w:i w:val="0"/>
          <w:iCs w:val="0"/>
          <w:sz w:val="24"/>
          <w:szCs w:val="24"/>
          <w:lang w:val="en-US" w:eastAsia="zh-CN"/>
        </w:rPr>
        <w:t>..........</w:t>
      </w:r>
      <w:r>
        <w:rPr>
          <w:rFonts w:hint="eastAsia" w:ascii="楷体_GB2312" w:hAnsi="宋体" w:eastAsia="楷体_GB2312"/>
          <w:i w:val="0"/>
          <w:iCs w:val="0"/>
          <w:sz w:val="24"/>
          <w:szCs w:val="24"/>
        </w:rPr>
        <w:t xml:space="preserve">................. </w:t>
      </w:r>
      <w:r>
        <w:rPr>
          <w:rFonts w:hint="eastAsia" w:ascii="楷体_GB2312" w:hAnsi="宋体" w:eastAsia="楷体_GB2312"/>
          <w:i w:val="0"/>
          <w:iCs w:val="0"/>
          <w:sz w:val="24"/>
          <w:szCs w:val="24"/>
          <w:lang w:val="en-US" w:eastAsia="zh-CN"/>
        </w:rPr>
        <w:t>10</w:t>
      </w:r>
    </w:p>
    <w:p w14:paraId="0FBD6ED9">
      <w:pPr>
        <w:pStyle w:val="10"/>
        <w:keepNext w:val="0"/>
        <w:keepLines w:val="0"/>
        <w:pageBreakBefore w:val="0"/>
        <w:widowControl w:val="0"/>
        <w:tabs>
          <w:tab w:val="right" w:leader="dot" w:pos="9345"/>
        </w:tabs>
        <w:kinsoku/>
        <w:wordWrap/>
        <w:overflowPunct/>
        <w:topLinePunct w:val="0"/>
        <w:autoSpaceDE/>
        <w:autoSpaceDN/>
        <w:bidi w:val="0"/>
        <w:adjustRightInd/>
        <w:snapToGrid/>
        <w:spacing w:line="330" w:lineRule="exact"/>
        <w:ind w:left="210" w:leftChars="0" w:firstLine="0" w:firstLineChars="0"/>
        <w:jc w:val="distribute"/>
        <w:textAlignment w:val="auto"/>
        <w:rPr>
          <w:rFonts w:hint="eastAsia" w:ascii="宋体" w:hAnsi="宋体" w:eastAsia="宋体"/>
          <w:smallCaps/>
          <w:sz w:val="28"/>
          <w:szCs w:val="28"/>
          <w:lang w:val="en-US" w:eastAsia="zh-CN"/>
        </w:rPr>
      </w:pPr>
      <w:r>
        <w:rPr>
          <w:rFonts w:hint="eastAsia"/>
        </w:rPr>
        <w:t xml:space="preserve">   </w:t>
      </w:r>
      <w:r>
        <w:rPr>
          <w:rFonts w:hint="eastAsia" w:ascii="宋体" w:hAnsi="宋体"/>
          <w:smallCaps/>
          <w:sz w:val="28"/>
          <w:szCs w:val="28"/>
        </w:rPr>
        <w:t xml:space="preserve"> 2.6 本章小结 ........................................ 1</w:t>
      </w:r>
      <w:r>
        <w:rPr>
          <w:rFonts w:hint="eastAsia" w:ascii="宋体" w:hAnsi="宋体"/>
          <w:smallCaps/>
          <w:sz w:val="28"/>
          <w:szCs w:val="28"/>
          <w:lang w:val="en-US" w:eastAsia="zh-CN"/>
        </w:rPr>
        <w:t>2</w:t>
      </w:r>
    </w:p>
    <w:p w14:paraId="37C7933B">
      <w:pPr>
        <w:pStyle w:val="9"/>
        <w:keepNext w:val="0"/>
        <w:keepLines w:val="0"/>
        <w:pageBreakBefore w:val="0"/>
        <w:widowControl w:val="0"/>
        <w:tabs>
          <w:tab w:val="right" w:leader="dot" w:pos="9345"/>
        </w:tabs>
        <w:kinsoku/>
        <w:wordWrap/>
        <w:overflowPunct/>
        <w:topLinePunct w:val="0"/>
        <w:autoSpaceDE/>
        <w:autoSpaceDN/>
        <w:bidi w:val="0"/>
        <w:adjustRightInd/>
        <w:snapToGrid/>
        <w:spacing w:line="330" w:lineRule="exact"/>
        <w:ind w:firstLine="0" w:firstLineChars="0"/>
        <w:jc w:val="distribute"/>
        <w:textAlignment w:val="auto"/>
        <w:rPr>
          <w:rFonts w:hint="eastAsia" w:ascii="宋体" w:hAnsi="宋体" w:eastAsia="宋体"/>
          <w:b/>
          <w:bCs/>
          <w:caps/>
          <w:sz w:val="30"/>
          <w:szCs w:val="28"/>
          <w:lang w:val="en-US" w:eastAsia="zh-CN"/>
        </w:rPr>
      </w:pPr>
      <w:r>
        <w:rPr>
          <w:rFonts w:hint="eastAsia" w:ascii="宋体" w:hAnsi="宋体"/>
          <w:b/>
          <w:bCs/>
          <w:caps/>
          <w:sz w:val="30"/>
          <w:szCs w:val="28"/>
        </w:rPr>
        <w:t>第三章 系统详细设计与实现 .............................. 1</w:t>
      </w:r>
      <w:r>
        <w:rPr>
          <w:rFonts w:hint="eastAsia" w:ascii="宋体" w:hAnsi="宋体"/>
          <w:b/>
          <w:bCs/>
          <w:caps/>
          <w:sz w:val="30"/>
          <w:szCs w:val="28"/>
          <w:lang w:val="en-US" w:eastAsia="zh-CN"/>
        </w:rPr>
        <w:t>2</w:t>
      </w:r>
    </w:p>
    <w:p w14:paraId="2061C89D">
      <w:pPr>
        <w:keepNext w:val="0"/>
        <w:keepLines w:val="0"/>
        <w:pageBreakBefore w:val="0"/>
        <w:widowControl w:val="0"/>
        <w:kinsoku/>
        <w:wordWrap/>
        <w:overflowPunct/>
        <w:topLinePunct w:val="0"/>
        <w:autoSpaceDE/>
        <w:autoSpaceDN/>
        <w:bidi w:val="0"/>
        <w:adjustRightInd/>
        <w:snapToGrid/>
        <w:spacing w:line="330" w:lineRule="exact"/>
        <w:jc w:val="distribute"/>
        <w:textAlignment w:val="auto"/>
        <w:rPr>
          <w:rFonts w:hint="default" w:ascii="宋体" w:hAnsi="宋体" w:eastAsia="宋体" w:cs="Times New Roman"/>
          <w:smallCaps/>
          <w:kern w:val="2"/>
          <w:sz w:val="28"/>
          <w:szCs w:val="28"/>
          <w:lang w:val="en-US" w:eastAsia="zh-CN" w:bidi="ar-SA"/>
        </w:rPr>
      </w:pPr>
      <w:r>
        <w:rPr>
          <w:rFonts w:hint="eastAsia"/>
        </w:rPr>
        <w:t xml:space="preserve">    </w:t>
      </w:r>
      <w:r>
        <w:rPr>
          <w:rFonts w:hint="eastAsia" w:ascii="宋体" w:hAnsi="宋体" w:eastAsia="宋体" w:cs="Times New Roman"/>
          <w:smallCaps/>
          <w:kern w:val="2"/>
          <w:sz w:val="28"/>
          <w:szCs w:val="28"/>
          <w:lang w:val="en-US" w:eastAsia="zh-CN" w:bidi="ar-SA"/>
        </w:rPr>
        <w:t>3.1 系统家庭花卉信息数据 ............................ 12</w:t>
      </w:r>
    </w:p>
    <w:p w14:paraId="4235F32E">
      <w:pPr>
        <w:pStyle w:val="7"/>
        <w:keepNext w:val="0"/>
        <w:keepLines w:val="0"/>
        <w:pageBreakBefore w:val="0"/>
        <w:widowControl w:val="0"/>
        <w:tabs>
          <w:tab w:val="right" w:leader="dot" w:pos="9345"/>
        </w:tabs>
        <w:kinsoku/>
        <w:wordWrap/>
        <w:overflowPunct/>
        <w:topLinePunct w:val="0"/>
        <w:autoSpaceDE/>
        <w:autoSpaceDN/>
        <w:bidi w:val="0"/>
        <w:adjustRightInd/>
        <w:snapToGrid/>
        <w:spacing w:line="330" w:lineRule="exact"/>
        <w:ind w:left="420" w:leftChars="0" w:firstLine="0" w:firstLineChars="0"/>
        <w:jc w:val="distribute"/>
        <w:textAlignment w:val="auto"/>
        <w:rPr>
          <w:rFonts w:hint="eastAsia" w:ascii="楷体_GB2312" w:hAnsi="宋体" w:eastAsia="楷体_GB2312"/>
          <w:i w:val="0"/>
          <w:iCs w:val="0"/>
          <w:sz w:val="24"/>
          <w:szCs w:val="24"/>
          <w:lang w:val="en-US" w:eastAsia="zh-CN"/>
        </w:rPr>
      </w:pPr>
      <w:r>
        <w:rPr>
          <w:rFonts w:hint="eastAsia"/>
        </w:rPr>
        <w:t xml:space="preserve">       </w:t>
      </w:r>
      <w:r>
        <w:rPr>
          <w:rFonts w:hint="eastAsia" w:ascii="楷体_GB2312" w:hAnsi="宋体" w:eastAsia="楷体_GB2312"/>
          <w:i w:val="0"/>
          <w:iCs w:val="0"/>
          <w:sz w:val="24"/>
          <w:szCs w:val="24"/>
        </w:rPr>
        <w:t xml:space="preserve"> 3.1.1 花卉种类来源</w:t>
      </w:r>
      <w:r>
        <w:rPr>
          <w:rFonts w:hint="eastAsia" w:ascii="楷体_GB2312" w:hAnsi="宋体" w:eastAsia="楷体_GB2312"/>
          <w:i w:val="0"/>
          <w:iCs w:val="0"/>
          <w:sz w:val="24"/>
          <w:szCs w:val="24"/>
          <w:lang w:val="en-US" w:eastAsia="zh-CN"/>
        </w:rPr>
        <w:t>.............</w:t>
      </w:r>
      <w:r>
        <w:rPr>
          <w:rFonts w:hint="eastAsia" w:ascii="楷体_GB2312" w:hAnsi="宋体" w:eastAsia="楷体_GB2312"/>
          <w:i w:val="0"/>
          <w:iCs w:val="0"/>
          <w:sz w:val="24"/>
          <w:szCs w:val="24"/>
        </w:rPr>
        <w:t>..</w:t>
      </w:r>
      <w:r>
        <w:rPr>
          <w:rFonts w:hint="eastAsia" w:ascii="楷体_GB2312" w:hAnsi="宋体" w:eastAsia="楷体_GB2312"/>
          <w:i w:val="0"/>
          <w:iCs w:val="0"/>
          <w:sz w:val="24"/>
          <w:szCs w:val="24"/>
          <w:lang w:val="en-US" w:eastAsia="zh-CN"/>
        </w:rPr>
        <w:t>..........</w:t>
      </w:r>
      <w:r>
        <w:rPr>
          <w:rFonts w:hint="eastAsia" w:ascii="楷体_GB2312" w:hAnsi="宋体" w:eastAsia="楷体_GB2312"/>
          <w:i w:val="0"/>
          <w:iCs w:val="0"/>
          <w:sz w:val="24"/>
          <w:szCs w:val="24"/>
        </w:rPr>
        <w:t>................ 1</w:t>
      </w:r>
      <w:r>
        <w:rPr>
          <w:rFonts w:hint="eastAsia" w:ascii="楷体_GB2312" w:hAnsi="宋体" w:eastAsia="楷体_GB2312"/>
          <w:i w:val="0"/>
          <w:iCs w:val="0"/>
          <w:sz w:val="24"/>
          <w:szCs w:val="24"/>
          <w:lang w:val="en-US" w:eastAsia="zh-CN"/>
        </w:rPr>
        <w:t>2</w:t>
      </w:r>
    </w:p>
    <w:p w14:paraId="074C472F">
      <w:pPr>
        <w:pStyle w:val="7"/>
        <w:keepNext w:val="0"/>
        <w:keepLines w:val="0"/>
        <w:pageBreakBefore w:val="0"/>
        <w:widowControl w:val="0"/>
        <w:tabs>
          <w:tab w:val="right" w:leader="dot" w:pos="9345"/>
        </w:tabs>
        <w:kinsoku/>
        <w:wordWrap/>
        <w:overflowPunct/>
        <w:topLinePunct w:val="0"/>
        <w:autoSpaceDE/>
        <w:autoSpaceDN/>
        <w:bidi w:val="0"/>
        <w:adjustRightInd/>
        <w:snapToGrid/>
        <w:spacing w:line="330" w:lineRule="exact"/>
        <w:ind w:left="420" w:leftChars="0" w:firstLine="0" w:firstLineChars="0"/>
        <w:jc w:val="distribute"/>
        <w:textAlignment w:val="auto"/>
        <w:rPr>
          <w:rFonts w:hint="eastAsia" w:ascii="楷体_GB2312" w:hAnsi="宋体" w:eastAsia="楷体_GB2312"/>
          <w:i w:val="0"/>
          <w:iCs w:val="0"/>
          <w:sz w:val="24"/>
          <w:szCs w:val="24"/>
          <w:lang w:val="en-US" w:eastAsia="zh-CN"/>
        </w:rPr>
      </w:pPr>
      <w:r>
        <w:rPr>
          <w:rFonts w:hint="eastAsia" w:ascii="楷体_GB2312" w:hAnsi="宋体" w:eastAsia="楷体_GB2312"/>
          <w:i w:val="0"/>
          <w:iCs w:val="0"/>
          <w:sz w:val="24"/>
          <w:szCs w:val="24"/>
        </w:rPr>
        <w:t xml:space="preserve">       3.1.2 场景配置原则</w:t>
      </w:r>
      <w:r>
        <w:rPr>
          <w:rFonts w:hint="eastAsia" w:ascii="楷体_GB2312" w:hAnsi="宋体" w:eastAsia="楷体_GB2312"/>
          <w:i w:val="0"/>
          <w:iCs w:val="0"/>
          <w:sz w:val="24"/>
          <w:szCs w:val="24"/>
          <w:lang w:val="en-US" w:eastAsia="zh-CN"/>
        </w:rPr>
        <w:t>.............</w:t>
      </w:r>
      <w:r>
        <w:rPr>
          <w:rFonts w:hint="eastAsia" w:ascii="楷体_GB2312" w:hAnsi="宋体" w:eastAsia="楷体_GB2312"/>
          <w:i w:val="0"/>
          <w:iCs w:val="0"/>
          <w:sz w:val="24"/>
          <w:szCs w:val="24"/>
        </w:rPr>
        <w:t>...</w:t>
      </w:r>
      <w:r>
        <w:rPr>
          <w:rFonts w:hint="eastAsia" w:ascii="楷体_GB2312" w:hAnsi="宋体" w:eastAsia="楷体_GB2312"/>
          <w:i w:val="0"/>
          <w:iCs w:val="0"/>
          <w:sz w:val="24"/>
          <w:szCs w:val="24"/>
          <w:lang w:val="en-US" w:eastAsia="zh-CN"/>
        </w:rPr>
        <w:t>.........</w:t>
      </w:r>
      <w:r>
        <w:rPr>
          <w:rFonts w:hint="eastAsia" w:ascii="楷体_GB2312" w:hAnsi="宋体" w:eastAsia="楷体_GB2312"/>
          <w:i w:val="0"/>
          <w:iCs w:val="0"/>
          <w:sz w:val="24"/>
          <w:szCs w:val="24"/>
        </w:rPr>
        <w:t>............... 1</w:t>
      </w:r>
      <w:r>
        <w:rPr>
          <w:rFonts w:hint="eastAsia" w:ascii="楷体_GB2312" w:hAnsi="宋体" w:eastAsia="楷体_GB2312"/>
          <w:i w:val="0"/>
          <w:iCs w:val="0"/>
          <w:sz w:val="24"/>
          <w:szCs w:val="24"/>
          <w:lang w:val="en-US" w:eastAsia="zh-CN"/>
        </w:rPr>
        <w:t>3</w:t>
      </w:r>
    </w:p>
    <w:p w14:paraId="40C255DC">
      <w:pPr>
        <w:pStyle w:val="7"/>
        <w:keepNext w:val="0"/>
        <w:keepLines w:val="0"/>
        <w:pageBreakBefore w:val="0"/>
        <w:widowControl w:val="0"/>
        <w:tabs>
          <w:tab w:val="right" w:leader="dot" w:pos="9345"/>
        </w:tabs>
        <w:kinsoku/>
        <w:wordWrap/>
        <w:overflowPunct/>
        <w:topLinePunct w:val="0"/>
        <w:autoSpaceDE/>
        <w:autoSpaceDN/>
        <w:bidi w:val="0"/>
        <w:adjustRightInd/>
        <w:snapToGrid/>
        <w:spacing w:line="330" w:lineRule="exact"/>
        <w:ind w:left="420" w:leftChars="0" w:firstLine="0" w:firstLineChars="0"/>
        <w:jc w:val="distribute"/>
        <w:textAlignment w:val="auto"/>
        <w:rPr>
          <w:rFonts w:hint="eastAsia" w:ascii="楷体_GB2312" w:hAnsi="宋体" w:eastAsia="楷体_GB2312"/>
          <w:i w:val="0"/>
          <w:iCs w:val="0"/>
          <w:sz w:val="24"/>
          <w:szCs w:val="24"/>
          <w:lang w:val="en-US" w:eastAsia="zh-CN"/>
        </w:rPr>
      </w:pPr>
      <w:r>
        <w:rPr>
          <w:rFonts w:hint="eastAsia" w:ascii="楷体_GB2312" w:hAnsi="宋体" w:eastAsia="楷体_GB2312"/>
          <w:i w:val="0"/>
          <w:iCs w:val="0"/>
          <w:sz w:val="24"/>
          <w:szCs w:val="24"/>
        </w:rPr>
        <w:t xml:space="preserve">       3.1.3 花卉属性 ...</w:t>
      </w:r>
      <w:r>
        <w:rPr>
          <w:rFonts w:hint="eastAsia" w:ascii="楷体_GB2312" w:hAnsi="宋体" w:eastAsia="楷体_GB2312"/>
          <w:i w:val="0"/>
          <w:iCs w:val="0"/>
          <w:sz w:val="24"/>
          <w:szCs w:val="24"/>
          <w:lang w:val="en-US" w:eastAsia="zh-CN"/>
        </w:rPr>
        <w:t>.........</w:t>
      </w:r>
      <w:r>
        <w:rPr>
          <w:rFonts w:hint="eastAsia" w:ascii="楷体_GB2312" w:hAnsi="宋体" w:eastAsia="楷体_GB2312"/>
          <w:i w:val="0"/>
          <w:iCs w:val="0"/>
          <w:sz w:val="24"/>
          <w:szCs w:val="24"/>
        </w:rPr>
        <w:t>.......</w:t>
      </w:r>
      <w:r>
        <w:rPr>
          <w:rFonts w:hint="eastAsia" w:ascii="楷体_GB2312" w:hAnsi="宋体" w:eastAsia="楷体_GB2312"/>
          <w:i w:val="0"/>
          <w:iCs w:val="0"/>
          <w:sz w:val="24"/>
          <w:szCs w:val="24"/>
          <w:lang w:val="en-US" w:eastAsia="zh-CN"/>
        </w:rPr>
        <w:t>........</w:t>
      </w:r>
      <w:r>
        <w:rPr>
          <w:rFonts w:hint="eastAsia" w:ascii="楷体_GB2312" w:hAnsi="宋体" w:eastAsia="楷体_GB2312"/>
          <w:i w:val="0"/>
          <w:iCs w:val="0"/>
          <w:sz w:val="24"/>
          <w:szCs w:val="24"/>
        </w:rPr>
        <w:t>................ 1</w:t>
      </w:r>
      <w:r>
        <w:rPr>
          <w:rFonts w:hint="eastAsia" w:ascii="楷体_GB2312" w:hAnsi="宋体" w:eastAsia="楷体_GB2312"/>
          <w:i w:val="0"/>
          <w:iCs w:val="0"/>
          <w:sz w:val="24"/>
          <w:szCs w:val="24"/>
          <w:lang w:val="en-US" w:eastAsia="zh-CN"/>
        </w:rPr>
        <w:t>3</w:t>
      </w:r>
    </w:p>
    <w:p w14:paraId="5B061692">
      <w:pPr>
        <w:pStyle w:val="7"/>
        <w:keepNext w:val="0"/>
        <w:keepLines w:val="0"/>
        <w:pageBreakBefore w:val="0"/>
        <w:widowControl w:val="0"/>
        <w:tabs>
          <w:tab w:val="right" w:leader="dot" w:pos="9345"/>
        </w:tabs>
        <w:kinsoku/>
        <w:wordWrap/>
        <w:overflowPunct/>
        <w:topLinePunct w:val="0"/>
        <w:autoSpaceDE/>
        <w:autoSpaceDN/>
        <w:bidi w:val="0"/>
        <w:adjustRightInd/>
        <w:snapToGrid/>
        <w:spacing w:line="330" w:lineRule="exact"/>
        <w:ind w:left="420" w:leftChars="0" w:firstLine="0" w:firstLineChars="0"/>
        <w:jc w:val="distribute"/>
        <w:textAlignment w:val="auto"/>
        <w:rPr>
          <w:rFonts w:hint="eastAsia" w:ascii="楷体_GB2312" w:hAnsi="宋体" w:eastAsia="楷体_GB2312"/>
          <w:i w:val="0"/>
          <w:iCs w:val="0"/>
          <w:sz w:val="24"/>
          <w:szCs w:val="24"/>
          <w:lang w:val="en-US" w:eastAsia="zh-CN"/>
        </w:rPr>
      </w:pPr>
      <w:r>
        <w:rPr>
          <w:rFonts w:hint="eastAsia" w:ascii="楷体_GB2312" w:hAnsi="宋体" w:eastAsia="楷体_GB2312"/>
          <w:i w:val="0"/>
          <w:iCs w:val="0"/>
          <w:sz w:val="24"/>
          <w:szCs w:val="24"/>
        </w:rPr>
        <w:t xml:space="preserve">       3.1.4 特征量化规则</w:t>
      </w:r>
      <w:r>
        <w:rPr>
          <w:rFonts w:hint="eastAsia" w:ascii="楷体_GB2312" w:hAnsi="宋体" w:eastAsia="楷体_GB2312"/>
          <w:i w:val="0"/>
          <w:iCs w:val="0"/>
          <w:sz w:val="24"/>
          <w:szCs w:val="24"/>
          <w:lang w:val="en-US" w:eastAsia="zh-CN"/>
        </w:rPr>
        <w:t>.........</w:t>
      </w:r>
      <w:r>
        <w:rPr>
          <w:rFonts w:hint="eastAsia" w:ascii="楷体_GB2312" w:hAnsi="宋体" w:eastAsia="楷体_GB2312"/>
          <w:i w:val="0"/>
          <w:iCs w:val="0"/>
          <w:sz w:val="24"/>
          <w:szCs w:val="24"/>
        </w:rPr>
        <w:t xml:space="preserve"> .......</w:t>
      </w:r>
      <w:r>
        <w:rPr>
          <w:rFonts w:hint="eastAsia" w:ascii="楷体_GB2312" w:hAnsi="宋体" w:eastAsia="楷体_GB2312"/>
          <w:i w:val="0"/>
          <w:iCs w:val="0"/>
          <w:sz w:val="24"/>
          <w:szCs w:val="24"/>
          <w:lang w:val="en-US" w:eastAsia="zh-CN"/>
        </w:rPr>
        <w:t>........</w:t>
      </w:r>
      <w:r>
        <w:rPr>
          <w:rFonts w:hint="eastAsia" w:ascii="楷体_GB2312" w:hAnsi="宋体" w:eastAsia="楷体_GB2312"/>
          <w:i w:val="0"/>
          <w:iCs w:val="0"/>
          <w:sz w:val="24"/>
          <w:szCs w:val="24"/>
        </w:rPr>
        <w:t>............... 1</w:t>
      </w:r>
      <w:r>
        <w:rPr>
          <w:rFonts w:hint="eastAsia" w:ascii="楷体_GB2312" w:hAnsi="宋体" w:eastAsia="楷体_GB2312"/>
          <w:i w:val="0"/>
          <w:iCs w:val="0"/>
          <w:sz w:val="24"/>
          <w:szCs w:val="24"/>
          <w:lang w:val="en-US" w:eastAsia="zh-CN"/>
        </w:rPr>
        <w:t>4</w:t>
      </w:r>
    </w:p>
    <w:p w14:paraId="103BCDF5">
      <w:pPr>
        <w:keepNext w:val="0"/>
        <w:keepLines w:val="0"/>
        <w:pageBreakBefore w:val="0"/>
        <w:widowControl w:val="0"/>
        <w:kinsoku/>
        <w:wordWrap/>
        <w:overflowPunct/>
        <w:topLinePunct w:val="0"/>
        <w:autoSpaceDE/>
        <w:autoSpaceDN/>
        <w:bidi w:val="0"/>
        <w:adjustRightInd/>
        <w:snapToGrid/>
        <w:spacing w:line="330" w:lineRule="exact"/>
        <w:jc w:val="distribute"/>
        <w:textAlignment w:val="auto"/>
        <w:rPr>
          <w:rFonts w:hint="default" w:ascii="宋体" w:hAnsi="宋体" w:eastAsia="宋体" w:cs="Times New Roman"/>
          <w:smallCaps/>
          <w:kern w:val="2"/>
          <w:sz w:val="28"/>
          <w:szCs w:val="28"/>
          <w:lang w:val="en-US" w:eastAsia="zh-CN" w:bidi="ar-SA"/>
        </w:rPr>
      </w:pPr>
      <w:r>
        <w:rPr>
          <w:rFonts w:hint="eastAsia"/>
        </w:rPr>
        <w:t xml:space="preserve">   </w:t>
      </w:r>
      <w:r>
        <w:rPr>
          <w:rFonts w:hint="eastAsia" w:ascii="宋体" w:hAnsi="宋体" w:eastAsia="宋体" w:cs="Times New Roman"/>
          <w:smallCaps/>
          <w:kern w:val="2"/>
          <w:sz w:val="28"/>
          <w:szCs w:val="28"/>
          <w:lang w:val="en-US" w:eastAsia="zh-CN" w:bidi="ar-SA"/>
        </w:rPr>
        <w:t xml:space="preserve"> 3.2 推荐模块功能实现 ................................ 15</w:t>
      </w:r>
    </w:p>
    <w:p w14:paraId="7AB1DE1F">
      <w:pPr>
        <w:pStyle w:val="7"/>
        <w:keepNext w:val="0"/>
        <w:keepLines w:val="0"/>
        <w:pageBreakBefore w:val="0"/>
        <w:widowControl w:val="0"/>
        <w:tabs>
          <w:tab w:val="right" w:leader="dot" w:pos="9345"/>
        </w:tabs>
        <w:kinsoku/>
        <w:wordWrap/>
        <w:overflowPunct/>
        <w:topLinePunct w:val="0"/>
        <w:autoSpaceDE/>
        <w:autoSpaceDN/>
        <w:bidi w:val="0"/>
        <w:adjustRightInd/>
        <w:snapToGrid/>
        <w:spacing w:line="330" w:lineRule="exact"/>
        <w:ind w:left="420" w:leftChars="0" w:firstLine="0" w:firstLineChars="0"/>
        <w:jc w:val="distribute"/>
        <w:textAlignment w:val="auto"/>
        <w:rPr>
          <w:rFonts w:hint="eastAsia" w:ascii="楷体_GB2312" w:hAnsi="宋体" w:eastAsia="楷体_GB2312"/>
          <w:i w:val="0"/>
          <w:iCs w:val="0"/>
          <w:sz w:val="24"/>
          <w:szCs w:val="24"/>
          <w:lang w:val="en-US" w:eastAsia="zh-CN"/>
        </w:rPr>
      </w:pPr>
      <w:r>
        <w:rPr>
          <w:rFonts w:hint="eastAsia"/>
        </w:rPr>
        <w:t xml:space="preserve">        </w:t>
      </w:r>
      <w:r>
        <w:rPr>
          <w:rFonts w:hint="eastAsia" w:ascii="楷体_GB2312" w:hAnsi="宋体" w:eastAsia="楷体_GB2312"/>
          <w:i w:val="0"/>
          <w:iCs w:val="0"/>
          <w:sz w:val="24"/>
          <w:szCs w:val="24"/>
        </w:rPr>
        <w:t>3.2.1 家庭花卉分类推荐功能 .....</w:t>
      </w:r>
      <w:r>
        <w:rPr>
          <w:rFonts w:hint="eastAsia" w:ascii="楷体_GB2312" w:hAnsi="宋体" w:eastAsia="楷体_GB2312"/>
          <w:i w:val="0"/>
          <w:iCs w:val="0"/>
          <w:sz w:val="24"/>
          <w:szCs w:val="24"/>
          <w:lang w:val="en-US" w:eastAsia="zh-CN"/>
        </w:rPr>
        <w:t>.........</w:t>
      </w:r>
      <w:r>
        <w:rPr>
          <w:rFonts w:hint="eastAsia" w:ascii="楷体_GB2312" w:hAnsi="宋体" w:eastAsia="楷体_GB2312"/>
          <w:i w:val="0"/>
          <w:iCs w:val="0"/>
          <w:sz w:val="24"/>
          <w:szCs w:val="24"/>
        </w:rPr>
        <w:t>................. 1</w:t>
      </w:r>
      <w:r>
        <w:rPr>
          <w:rFonts w:hint="eastAsia" w:ascii="楷体_GB2312" w:hAnsi="宋体" w:eastAsia="楷体_GB2312"/>
          <w:i w:val="0"/>
          <w:iCs w:val="0"/>
          <w:sz w:val="24"/>
          <w:szCs w:val="24"/>
          <w:lang w:val="en-US" w:eastAsia="zh-CN"/>
        </w:rPr>
        <w:t>5</w:t>
      </w:r>
    </w:p>
    <w:p w14:paraId="36567FCC">
      <w:pPr>
        <w:pStyle w:val="7"/>
        <w:keepNext w:val="0"/>
        <w:keepLines w:val="0"/>
        <w:pageBreakBefore w:val="0"/>
        <w:widowControl w:val="0"/>
        <w:tabs>
          <w:tab w:val="right" w:leader="dot" w:pos="9345"/>
        </w:tabs>
        <w:kinsoku/>
        <w:wordWrap/>
        <w:overflowPunct/>
        <w:topLinePunct w:val="0"/>
        <w:autoSpaceDE/>
        <w:autoSpaceDN/>
        <w:bidi w:val="0"/>
        <w:adjustRightInd/>
        <w:snapToGrid/>
        <w:spacing w:line="330" w:lineRule="exact"/>
        <w:ind w:left="420" w:leftChars="0" w:firstLine="0" w:firstLineChars="0"/>
        <w:jc w:val="distribute"/>
        <w:textAlignment w:val="auto"/>
        <w:rPr>
          <w:rFonts w:hint="eastAsia" w:ascii="楷体_GB2312" w:hAnsi="宋体" w:eastAsia="楷体_GB2312"/>
          <w:i w:val="0"/>
          <w:iCs w:val="0"/>
          <w:sz w:val="24"/>
          <w:szCs w:val="24"/>
          <w:lang w:val="en-US" w:eastAsia="zh-CN"/>
        </w:rPr>
      </w:pPr>
      <w:r>
        <w:rPr>
          <w:rFonts w:hint="eastAsia" w:ascii="楷体_GB2312" w:hAnsi="宋体" w:eastAsia="楷体_GB2312"/>
          <w:i w:val="0"/>
          <w:iCs w:val="0"/>
          <w:sz w:val="24"/>
          <w:szCs w:val="24"/>
        </w:rPr>
        <w:t xml:space="preserve">       3.2.2 本系统采用的推荐算法 .....</w:t>
      </w:r>
      <w:r>
        <w:rPr>
          <w:rFonts w:hint="eastAsia" w:ascii="楷体_GB2312" w:hAnsi="宋体" w:eastAsia="楷体_GB2312"/>
          <w:i w:val="0"/>
          <w:iCs w:val="0"/>
          <w:sz w:val="24"/>
          <w:szCs w:val="24"/>
          <w:lang w:val="en-US" w:eastAsia="zh-CN"/>
        </w:rPr>
        <w:t>.........</w:t>
      </w:r>
      <w:r>
        <w:rPr>
          <w:rFonts w:hint="eastAsia" w:ascii="楷体_GB2312" w:hAnsi="宋体" w:eastAsia="楷体_GB2312"/>
          <w:i w:val="0"/>
          <w:iCs w:val="0"/>
          <w:sz w:val="24"/>
          <w:szCs w:val="24"/>
        </w:rPr>
        <w:t>................. 1</w:t>
      </w:r>
      <w:r>
        <w:rPr>
          <w:rFonts w:hint="eastAsia" w:ascii="楷体_GB2312" w:hAnsi="宋体" w:eastAsia="楷体_GB2312"/>
          <w:i w:val="0"/>
          <w:iCs w:val="0"/>
          <w:sz w:val="24"/>
          <w:szCs w:val="24"/>
          <w:lang w:val="en-US" w:eastAsia="zh-CN"/>
        </w:rPr>
        <w:t>5</w:t>
      </w:r>
    </w:p>
    <w:p w14:paraId="788E2CBD">
      <w:pPr>
        <w:pStyle w:val="7"/>
        <w:keepNext w:val="0"/>
        <w:keepLines w:val="0"/>
        <w:pageBreakBefore w:val="0"/>
        <w:widowControl w:val="0"/>
        <w:tabs>
          <w:tab w:val="right" w:leader="dot" w:pos="9345"/>
        </w:tabs>
        <w:kinsoku/>
        <w:wordWrap/>
        <w:overflowPunct/>
        <w:topLinePunct w:val="0"/>
        <w:autoSpaceDE/>
        <w:autoSpaceDN/>
        <w:bidi w:val="0"/>
        <w:adjustRightInd/>
        <w:snapToGrid/>
        <w:spacing w:line="330" w:lineRule="exact"/>
        <w:ind w:left="420" w:leftChars="0" w:firstLine="0" w:firstLineChars="0"/>
        <w:jc w:val="distribute"/>
        <w:textAlignment w:val="auto"/>
        <w:rPr>
          <w:rFonts w:hint="default" w:ascii="楷体_GB2312" w:hAnsi="宋体" w:eastAsia="楷体_GB2312"/>
          <w:i w:val="0"/>
          <w:iCs w:val="0"/>
          <w:sz w:val="24"/>
          <w:szCs w:val="24"/>
          <w:lang w:val="en-US" w:eastAsia="zh-CN"/>
        </w:rPr>
      </w:pPr>
      <w:r>
        <w:rPr>
          <w:rFonts w:hint="eastAsia" w:ascii="楷体_GB2312" w:hAnsi="宋体" w:eastAsia="楷体_GB2312"/>
          <w:i w:val="0"/>
          <w:iCs w:val="0"/>
          <w:sz w:val="24"/>
          <w:szCs w:val="24"/>
        </w:rPr>
        <w:t xml:space="preserve">       3.2.3 推荐算法模型分析 .........</w:t>
      </w:r>
      <w:r>
        <w:rPr>
          <w:rFonts w:hint="eastAsia" w:ascii="楷体_GB2312" w:hAnsi="宋体" w:eastAsia="楷体_GB2312"/>
          <w:i w:val="0"/>
          <w:iCs w:val="0"/>
          <w:sz w:val="24"/>
          <w:szCs w:val="24"/>
          <w:lang w:val="en-US" w:eastAsia="zh-CN"/>
        </w:rPr>
        <w:t>........</w:t>
      </w:r>
      <w:r>
        <w:rPr>
          <w:rFonts w:hint="eastAsia" w:ascii="楷体_GB2312" w:hAnsi="宋体" w:eastAsia="楷体_GB2312"/>
          <w:i w:val="0"/>
          <w:iCs w:val="0"/>
          <w:sz w:val="24"/>
          <w:szCs w:val="24"/>
        </w:rPr>
        <w:t xml:space="preserve">................. </w:t>
      </w:r>
      <w:r>
        <w:rPr>
          <w:rFonts w:hint="eastAsia" w:ascii="楷体_GB2312" w:hAnsi="宋体" w:eastAsia="楷体_GB2312"/>
          <w:i w:val="0"/>
          <w:iCs w:val="0"/>
          <w:sz w:val="24"/>
          <w:szCs w:val="24"/>
          <w:lang w:val="en-US" w:eastAsia="zh-CN"/>
        </w:rPr>
        <w:t>20</w:t>
      </w:r>
    </w:p>
    <w:p w14:paraId="5B803B31">
      <w:pPr>
        <w:pStyle w:val="7"/>
        <w:keepNext w:val="0"/>
        <w:keepLines w:val="0"/>
        <w:pageBreakBefore w:val="0"/>
        <w:widowControl w:val="0"/>
        <w:tabs>
          <w:tab w:val="right" w:leader="dot" w:pos="9345"/>
        </w:tabs>
        <w:kinsoku/>
        <w:wordWrap/>
        <w:overflowPunct/>
        <w:topLinePunct w:val="0"/>
        <w:autoSpaceDE/>
        <w:autoSpaceDN/>
        <w:bidi w:val="0"/>
        <w:adjustRightInd/>
        <w:snapToGrid/>
        <w:spacing w:line="330" w:lineRule="exact"/>
        <w:ind w:left="420" w:leftChars="0" w:firstLine="0" w:firstLineChars="0"/>
        <w:jc w:val="distribute"/>
        <w:textAlignment w:val="auto"/>
        <w:rPr>
          <w:rFonts w:hint="default" w:ascii="楷体_GB2312" w:hAnsi="宋体" w:eastAsia="楷体_GB2312"/>
          <w:i w:val="0"/>
          <w:iCs w:val="0"/>
          <w:sz w:val="24"/>
          <w:szCs w:val="24"/>
          <w:lang w:val="en-US" w:eastAsia="zh-CN"/>
        </w:rPr>
      </w:pPr>
      <w:r>
        <w:rPr>
          <w:rFonts w:hint="eastAsia" w:ascii="楷体_GB2312" w:hAnsi="宋体" w:eastAsia="楷体_GB2312"/>
          <w:i w:val="0"/>
          <w:iCs w:val="0"/>
          <w:sz w:val="24"/>
          <w:szCs w:val="24"/>
        </w:rPr>
        <w:t xml:space="preserve">       3.2.4基于大模型的智能养花建议功能</w:t>
      </w:r>
      <w:r>
        <w:rPr>
          <w:rFonts w:hint="eastAsia" w:ascii="楷体_GB2312" w:hAnsi="宋体" w:eastAsia="楷体_GB2312"/>
          <w:i w:val="0"/>
          <w:iCs w:val="0"/>
          <w:sz w:val="24"/>
          <w:szCs w:val="24"/>
          <w:lang w:val="en-US" w:eastAsia="zh-CN"/>
        </w:rPr>
        <w:t>.........</w:t>
      </w:r>
      <w:r>
        <w:rPr>
          <w:rFonts w:hint="eastAsia" w:ascii="楷体_GB2312" w:hAnsi="宋体" w:eastAsia="楷体_GB2312"/>
          <w:i w:val="0"/>
          <w:iCs w:val="0"/>
          <w:sz w:val="24"/>
          <w:szCs w:val="24"/>
        </w:rPr>
        <w:t xml:space="preserve">................ </w:t>
      </w:r>
      <w:r>
        <w:rPr>
          <w:rFonts w:hint="eastAsia" w:ascii="楷体_GB2312" w:hAnsi="宋体" w:eastAsia="楷体_GB2312"/>
          <w:i w:val="0"/>
          <w:iCs w:val="0"/>
          <w:sz w:val="24"/>
          <w:szCs w:val="24"/>
          <w:lang w:val="en-US" w:eastAsia="zh-CN"/>
        </w:rPr>
        <w:t>21</w:t>
      </w:r>
    </w:p>
    <w:p w14:paraId="399CD9F7">
      <w:pPr>
        <w:keepNext w:val="0"/>
        <w:keepLines w:val="0"/>
        <w:pageBreakBefore w:val="0"/>
        <w:widowControl w:val="0"/>
        <w:kinsoku/>
        <w:wordWrap/>
        <w:overflowPunct/>
        <w:topLinePunct w:val="0"/>
        <w:autoSpaceDE/>
        <w:autoSpaceDN/>
        <w:bidi w:val="0"/>
        <w:adjustRightInd/>
        <w:snapToGrid/>
        <w:spacing w:line="330" w:lineRule="exact"/>
        <w:jc w:val="distribute"/>
        <w:textAlignment w:val="auto"/>
        <w:rPr>
          <w:rFonts w:hint="default" w:ascii="宋体" w:hAnsi="宋体" w:eastAsia="宋体" w:cs="Times New Roman"/>
          <w:smallCaps/>
          <w:kern w:val="2"/>
          <w:sz w:val="28"/>
          <w:szCs w:val="28"/>
          <w:lang w:val="en-US" w:eastAsia="zh-CN" w:bidi="ar-SA"/>
        </w:rPr>
      </w:pPr>
      <w:r>
        <w:rPr>
          <w:rFonts w:hint="eastAsia"/>
        </w:rPr>
        <w:t xml:space="preserve">   </w:t>
      </w:r>
      <w:r>
        <w:rPr>
          <w:rFonts w:hint="eastAsia" w:ascii="宋体" w:hAnsi="宋体" w:eastAsia="宋体" w:cs="Times New Roman"/>
          <w:smallCaps/>
          <w:kern w:val="2"/>
          <w:sz w:val="28"/>
          <w:szCs w:val="28"/>
          <w:lang w:val="en-US" w:eastAsia="zh-CN" w:bidi="ar-SA"/>
        </w:rPr>
        <w:t xml:space="preserve"> 3.3 信息展示模块设计 ................................ 23</w:t>
      </w:r>
    </w:p>
    <w:p w14:paraId="52A1BCB3">
      <w:pPr>
        <w:keepNext w:val="0"/>
        <w:keepLines w:val="0"/>
        <w:pageBreakBefore w:val="0"/>
        <w:widowControl w:val="0"/>
        <w:kinsoku/>
        <w:wordWrap/>
        <w:overflowPunct/>
        <w:topLinePunct w:val="0"/>
        <w:autoSpaceDE/>
        <w:autoSpaceDN/>
        <w:bidi w:val="0"/>
        <w:adjustRightInd/>
        <w:snapToGrid/>
        <w:spacing w:line="330" w:lineRule="exact"/>
        <w:jc w:val="distribute"/>
        <w:textAlignment w:val="auto"/>
        <w:rPr>
          <w:rFonts w:hint="default" w:ascii="宋体" w:hAnsi="宋体" w:eastAsia="宋体" w:cs="Times New Roman"/>
          <w:smallCaps/>
          <w:kern w:val="2"/>
          <w:sz w:val="28"/>
          <w:szCs w:val="28"/>
          <w:lang w:val="en-US" w:eastAsia="zh-CN" w:bidi="ar-SA"/>
        </w:rPr>
      </w:pPr>
      <w:r>
        <w:rPr>
          <w:rFonts w:hint="eastAsia" w:ascii="宋体" w:hAnsi="宋体" w:eastAsia="宋体" w:cs="Times New Roman"/>
          <w:smallCaps/>
          <w:kern w:val="2"/>
          <w:sz w:val="28"/>
          <w:szCs w:val="28"/>
          <w:lang w:val="en-US" w:eastAsia="zh-CN" w:bidi="ar-SA"/>
        </w:rPr>
        <w:t xml:space="preserve">    3.4 家庭花卉推荐系统后台管理设计 .................... 24</w:t>
      </w:r>
    </w:p>
    <w:p w14:paraId="22AA86C3">
      <w:pPr>
        <w:pStyle w:val="7"/>
        <w:keepNext w:val="0"/>
        <w:keepLines w:val="0"/>
        <w:pageBreakBefore w:val="0"/>
        <w:widowControl w:val="0"/>
        <w:tabs>
          <w:tab w:val="right" w:leader="dot" w:pos="9345"/>
        </w:tabs>
        <w:kinsoku/>
        <w:wordWrap/>
        <w:overflowPunct/>
        <w:topLinePunct w:val="0"/>
        <w:autoSpaceDE/>
        <w:autoSpaceDN/>
        <w:bidi w:val="0"/>
        <w:adjustRightInd/>
        <w:snapToGrid/>
        <w:spacing w:line="330" w:lineRule="exact"/>
        <w:ind w:left="420" w:leftChars="0" w:firstLine="0" w:firstLineChars="0"/>
        <w:jc w:val="distribute"/>
        <w:textAlignment w:val="auto"/>
        <w:rPr>
          <w:rFonts w:hint="eastAsia" w:ascii="楷体_GB2312" w:hAnsi="宋体" w:eastAsia="楷体_GB2312"/>
          <w:i w:val="0"/>
          <w:iCs w:val="0"/>
          <w:sz w:val="24"/>
          <w:szCs w:val="24"/>
          <w:lang w:val="en-US" w:eastAsia="zh-CN"/>
        </w:rPr>
      </w:pPr>
      <w:r>
        <w:rPr>
          <w:rFonts w:hint="eastAsia"/>
        </w:rPr>
        <w:t xml:space="preserve">        </w:t>
      </w:r>
      <w:r>
        <w:rPr>
          <w:rFonts w:hint="eastAsia" w:ascii="楷体_GB2312" w:hAnsi="宋体" w:eastAsia="楷体_GB2312"/>
          <w:i w:val="0"/>
          <w:iCs w:val="0"/>
          <w:sz w:val="24"/>
          <w:szCs w:val="24"/>
        </w:rPr>
        <w:t>3.4.1 基础信息管理</w:t>
      </w:r>
      <w:r>
        <w:rPr>
          <w:rFonts w:hint="eastAsia" w:ascii="楷体_GB2312" w:hAnsi="宋体" w:eastAsia="楷体_GB2312"/>
          <w:i w:val="0"/>
          <w:iCs w:val="0"/>
          <w:sz w:val="24"/>
          <w:szCs w:val="24"/>
          <w:lang w:val="en-US" w:eastAsia="zh-CN"/>
        </w:rPr>
        <w:t>......</w:t>
      </w:r>
      <w:r>
        <w:rPr>
          <w:rFonts w:hint="eastAsia" w:ascii="楷体_GB2312" w:hAnsi="宋体" w:eastAsia="楷体_GB2312"/>
          <w:i w:val="0"/>
          <w:iCs w:val="0"/>
          <w:sz w:val="24"/>
          <w:szCs w:val="24"/>
        </w:rPr>
        <w:t xml:space="preserve"> .......</w:t>
      </w:r>
      <w:r>
        <w:rPr>
          <w:rFonts w:hint="eastAsia" w:ascii="楷体_GB2312" w:hAnsi="宋体" w:eastAsia="楷体_GB2312"/>
          <w:i w:val="0"/>
          <w:iCs w:val="0"/>
          <w:sz w:val="24"/>
          <w:szCs w:val="24"/>
          <w:lang w:val="en-US" w:eastAsia="zh-CN"/>
        </w:rPr>
        <w:t>.......</w:t>
      </w:r>
      <w:r>
        <w:rPr>
          <w:rFonts w:hint="eastAsia" w:ascii="楷体_GB2312" w:hAnsi="宋体" w:eastAsia="楷体_GB2312"/>
          <w:i w:val="0"/>
          <w:iCs w:val="0"/>
          <w:sz w:val="24"/>
          <w:szCs w:val="24"/>
        </w:rPr>
        <w:t>................... 2</w:t>
      </w:r>
      <w:r>
        <w:rPr>
          <w:rFonts w:hint="eastAsia" w:ascii="楷体_GB2312" w:hAnsi="宋体" w:eastAsia="楷体_GB2312"/>
          <w:i w:val="0"/>
          <w:iCs w:val="0"/>
          <w:sz w:val="24"/>
          <w:szCs w:val="24"/>
          <w:lang w:val="en-US" w:eastAsia="zh-CN"/>
        </w:rPr>
        <w:t>5</w:t>
      </w:r>
    </w:p>
    <w:p w14:paraId="1C8D84AF">
      <w:pPr>
        <w:pStyle w:val="7"/>
        <w:keepNext w:val="0"/>
        <w:keepLines w:val="0"/>
        <w:pageBreakBefore w:val="0"/>
        <w:widowControl w:val="0"/>
        <w:tabs>
          <w:tab w:val="right" w:leader="dot" w:pos="9345"/>
        </w:tabs>
        <w:kinsoku/>
        <w:wordWrap/>
        <w:overflowPunct/>
        <w:topLinePunct w:val="0"/>
        <w:autoSpaceDE/>
        <w:autoSpaceDN/>
        <w:bidi w:val="0"/>
        <w:adjustRightInd/>
        <w:snapToGrid/>
        <w:spacing w:line="330" w:lineRule="exact"/>
        <w:ind w:left="420" w:leftChars="0" w:firstLine="0" w:firstLineChars="0"/>
        <w:jc w:val="distribute"/>
        <w:textAlignment w:val="auto"/>
        <w:rPr>
          <w:rFonts w:hint="eastAsia" w:ascii="楷体_GB2312" w:hAnsi="宋体" w:eastAsia="楷体_GB2312"/>
          <w:i w:val="0"/>
          <w:iCs w:val="0"/>
          <w:sz w:val="24"/>
          <w:szCs w:val="24"/>
          <w:lang w:val="en-US" w:eastAsia="zh-CN"/>
        </w:rPr>
      </w:pPr>
      <w:r>
        <w:rPr>
          <w:rFonts w:hint="eastAsia" w:ascii="楷体_GB2312" w:hAnsi="宋体" w:eastAsia="楷体_GB2312"/>
          <w:i w:val="0"/>
          <w:iCs w:val="0"/>
          <w:sz w:val="24"/>
          <w:szCs w:val="24"/>
        </w:rPr>
        <w:t xml:space="preserve">       3.4.2 花卉档案录入 ..........</w:t>
      </w:r>
      <w:r>
        <w:rPr>
          <w:rFonts w:hint="eastAsia" w:ascii="楷体_GB2312" w:hAnsi="宋体" w:eastAsia="楷体_GB2312"/>
          <w:i w:val="0"/>
          <w:iCs w:val="0"/>
          <w:sz w:val="24"/>
          <w:szCs w:val="24"/>
          <w:lang w:val="en-US" w:eastAsia="zh-CN"/>
        </w:rPr>
        <w:t>.......</w:t>
      </w:r>
      <w:r>
        <w:rPr>
          <w:rFonts w:hint="eastAsia" w:ascii="楷体_GB2312" w:hAnsi="宋体" w:eastAsia="楷体_GB2312"/>
          <w:i w:val="0"/>
          <w:iCs w:val="0"/>
          <w:sz w:val="24"/>
          <w:szCs w:val="24"/>
        </w:rPr>
        <w:t>.................... 2</w:t>
      </w:r>
      <w:r>
        <w:rPr>
          <w:rFonts w:hint="eastAsia" w:ascii="楷体_GB2312" w:hAnsi="宋体" w:eastAsia="楷体_GB2312"/>
          <w:i w:val="0"/>
          <w:iCs w:val="0"/>
          <w:sz w:val="24"/>
          <w:szCs w:val="24"/>
          <w:lang w:val="en-US" w:eastAsia="zh-CN"/>
        </w:rPr>
        <w:t>5</w:t>
      </w:r>
    </w:p>
    <w:p w14:paraId="782CF2A1">
      <w:pPr>
        <w:pStyle w:val="7"/>
        <w:keepNext w:val="0"/>
        <w:keepLines w:val="0"/>
        <w:pageBreakBefore w:val="0"/>
        <w:widowControl w:val="0"/>
        <w:tabs>
          <w:tab w:val="right" w:leader="dot" w:pos="9345"/>
        </w:tabs>
        <w:kinsoku/>
        <w:wordWrap/>
        <w:overflowPunct/>
        <w:topLinePunct w:val="0"/>
        <w:autoSpaceDE/>
        <w:autoSpaceDN/>
        <w:bidi w:val="0"/>
        <w:adjustRightInd/>
        <w:snapToGrid/>
        <w:spacing w:line="330" w:lineRule="exact"/>
        <w:ind w:left="420" w:leftChars="0" w:firstLine="0" w:firstLineChars="0"/>
        <w:jc w:val="distribute"/>
        <w:textAlignment w:val="auto"/>
        <w:rPr>
          <w:rFonts w:hint="eastAsia" w:ascii="楷体_GB2312" w:hAnsi="宋体" w:eastAsia="楷体_GB2312"/>
          <w:i w:val="0"/>
          <w:iCs w:val="0"/>
          <w:sz w:val="24"/>
          <w:szCs w:val="24"/>
          <w:lang w:val="en-US" w:eastAsia="zh-CN"/>
        </w:rPr>
      </w:pPr>
      <w:r>
        <w:rPr>
          <w:rFonts w:hint="eastAsia" w:ascii="楷体_GB2312" w:hAnsi="宋体" w:eastAsia="楷体_GB2312"/>
          <w:i w:val="0"/>
          <w:iCs w:val="0"/>
          <w:sz w:val="24"/>
          <w:szCs w:val="24"/>
        </w:rPr>
        <w:t xml:space="preserve">       3.4.3 花卉档案编辑 ..........</w:t>
      </w:r>
      <w:r>
        <w:rPr>
          <w:rFonts w:hint="eastAsia" w:ascii="楷体_GB2312" w:hAnsi="宋体" w:eastAsia="楷体_GB2312"/>
          <w:i w:val="0"/>
          <w:iCs w:val="0"/>
          <w:sz w:val="24"/>
          <w:szCs w:val="24"/>
          <w:lang w:val="en-US" w:eastAsia="zh-CN"/>
        </w:rPr>
        <w:t>.......</w:t>
      </w:r>
      <w:r>
        <w:rPr>
          <w:rFonts w:hint="eastAsia" w:ascii="楷体_GB2312" w:hAnsi="宋体" w:eastAsia="楷体_GB2312"/>
          <w:i w:val="0"/>
          <w:iCs w:val="0"/>
          <w:sz w:val="24"/>
          <w:szCs w:val="24"/>
        </w:rPr>
        <w:t>.................... 2</w:t>
      </w:r>
      <w:r>
        <w:rPr>
          <w:rFonts w:hint="eastAsia" w:ascii="楷体_GB2312" w:hAnsi="宋体" w:eastAsia="楷体_GB2312"/>
          <w:i w:val="0"/>
          <w:iCs w:val="0"/>
          <w:sz w:val="24"/>
          <w:szCs w:val="24"/>
          <w:lang w:val="en-US" w:eastAsia="zh-CN"/>
        </w:rPr>
        <w:t>5</w:t>
      </w:r>
    </w:p>
    <w:p w14:paraId="08C18064">
      <w:pPr>
        <w:pStyle w:val="7"/>
        <w:keepNext w:val="0"/>
        <w:keepLines w:val="0"/>
        <w:pageBreakBefore w:val="0"/>
        <w:widowControl w:val="0"/>
        <w:tabs>
          <w:tab w:val="right" w:leader="dot" w:pos="9345"/>
        </w:tabs>
        <w:kinsoku/>
        <w:wordWrap/>
        <w:overflowPunct/>
        <w:topLinePunct w:val="0"/>
        <w:autoSpaceDE/>
        <w:autoSpaceDN/>
        <w:bidi w:val="0"/>
        <w:adjustRightInd/>
        <w:snapToGrid/>
        <w:spacing w:line="330" w:lineRule="exact"/>
        <w:ind w:left="420" w:leftChars="0" w:firstLine="0" w:firstLineChars="0"/>
        <w:jc w:val="distribute"/>
        <w:textAlignment w:val="auto"/>
        <w:rPr>
          <w:rFonts w:hint="eastAsia" w:ascii="楷体_GB2312" w:hAnsi="宋体" w:eastAsia="楷体_GB2312"/>
          <w:i w:val="0"/>
          <w:iCs w:val="0"/>
          <w:sz w:val="24"/>
          <w:szCs w:val="24"/>
          <w:lang w:val="en-US" w:eastAsia="zh-CN"/>
        </w:rPr>
      </w:pPr>
      <w:r>
        <w:rPr>
          <w:rFonts w:hint="eastAsia" w:ascii="楷体_GB2312" w:hAnsi="宋体" w:eastAsia="楷体_GB2312"/>
          <w:i w:val="0"/>
          <w:iCs w:val="0"/>
          <w:sz w:val="24"/>
          <w:szCs w:val="24"/>
        </w:rPr>
        <w:t xml:space="preserve">       3.4.4 推荐特征配置 .........</w:t>
      </w:r>
      <w:r>
        <w:rPr>
          <w:rFonts w:hint="eastAsia" w:ascii="楷体_GB2312" w:hAnsi="宋体" w:eastAsia="楷体_GB2312"/>
          <w:i w:val="0"/>
          <w:iCs w:val="0"/>
          <w:sz w:val="24"/>
          <w:szCs w:val="24"/>
          <w:lang w:val="en-US" w:eastAsia="zh-CN"/>
        </w:rPr>
        <w:t>......</w:t>
      </w:r>
      <w:r>
        <w:rPr>
          <w:rFonts w:hint="eastAsia" w:ascii="楷体_GB2312" w:hAnsi="宋体" w:eastAsia="楷体_GB2312"/>
          <w:i w:val="0"/>
          <w:iCs w:val="0"/>
          <w:sz w:val="24"/>
          <w:szCs w:val="24"/>
        </w:rPr>
        <w:t>..................... 2</w:t>
      </w:r>
      <w:r>
        <w:rPr>
          <w:rFonts w:hint="eastAsia" w:ascii="楷体_GB2312" w:hAnsi="宋体" w:eastAsia="楷体_GB2312"/>
          <w:i w:val="0"/>
          <w:iCs w:val="0"/>
          <w:sz w:val="24"/>
          <w:szCs w:val="24"/>
          <w:lang w:val="en-US" w:eastAsia="zh-CN"/>
        </w:rPr>
        <w:t>6</w:t>
      </w:r>
    </w:p>
    <w:p w14:paraId="1D0406DD">
      <w:pPr>
        <w:pStyle w:val="7"/>
        <w:keepNext w:val="0"/>
        <w:keepLines w:val="0"/>
        <w:pageBreakBefore w:val="0"/>
        <w:widowControl w:val="0"/>
        <w:tabs>
          <w:tab w:val="right" w:leader="dot" w:pos="9345"/>
        </w:tabs>
        <w:kinsoku/>
        <w:wordWrap/>
        <w:overflowPunct/>
        <w:topLinePunct w:val="0"/>
        <w:autoSpaceDE/>
        <w:autoSpaceDN/>
        <w:bidi w:val="0"/>
        <w:adjustRightInd/>
        <w:snapToGrid/>
        <w:spacing w:line="330" w:lineRule="exact"/>
        <w:ind w:left="420" w:leftChars="0" w:firstLine="0" w:firstLineChars="0"/>
        <w:jc w:val="distribute"/>
        <w:textAlignment w:val="auto"/>
        <w:rPr>
          <w:rFonts w:hint="eastAsia" w:ascii="楷体_GB2312" w:hAnsi="宋体" w:eastAsia="楷体_GB2312"/>
          <w:i w:val="0"/>
          <w:iCs w:val="0"/>
          <w:sz w:val="24"/>
          <w:szCs w:val="24"/>
          <w:lang w:val="en-US" w:eastAsia="zh-CN"/>
        </w:rPr>
      </w:pPr>
      <w:r>
        <w:rPr>
          <w:rFonts w:hint="eastAsia" w:ascii="楷体_GB2312" w:hAnsi="宋体" w:eastAsia="楷体_GB2312"/>
          <w:i w:val="0"/>
          <w:iCs w:val="0"/>
          <w:sz w:val="24"/>
          <w:szCs w:val="24"/>
        </w:rPr>
        <w:t xml:space="preserve">       3.4.5 三项功能的关系说明 ....</w:t>
      </w:r>
      <w:r>
        <w:rPr>
          <w:rFonts w:hint="eastAsia" w:ascii="楷体_GB2312" w:hAnsi="宋体" w:eastAsia="楷体_GB2312"/>
          <w:i w:val="0"/>
          <w:iCs w:val="0"/>
          <w:sz w:val="24"/>
          <w:szCs w:val="24"/>
          <w:lang w:val="en-US" w:eastAsia="zh-CN"/>
        </w:rPr>
        <w:t>.......</w:t>
      </w:r>
      <w:r>
        <w:rPr>
          <w:rFonts w:hint="eastAsia" w:ascii="楷体_GB2312" w:hAnsi="宋体" w:eastAsia="楷体_GB2312"/>
          <w:i w:val="0"/>
          <w:iCs w:val="0"/>
          <w:sz w:val="24"/>
          <w:szCs w:val="24"/>
        </w:rPr>
        <w:t>.................... 2</w:t>
      </w:r>
      <w:r>
        <w:rPr>
          <w:rFonts w:hint="eastAsia" w:ascii="楷体_GB2312" w:hAnsi="宋体" w:eastAsia="楷体_GB2312"/>
          <w:i w:val="0"/>
          <w:iCs w:val="0"/>
          <w:sz w:val="24"/>
          <w:szCs w:val="24"/>
          <w:lang w:val="en-US" w:eastAsia="zh-CN"/>
        </w:rPr>
        <w:t>6</w:t>
      </w:r>
    </w:p>
    <w:p w14:paraId="4D3DD161">
      <w:pPr>
        <w:pStyle w:val="7"/>
        <w:keepNext w:val="0"/>
        <w:keepLines w:val="0"/>
        <w:pageBreakBefore w:val="0"/>
        <w:widowControl w:val="0"/>
        <w:tabs>
          <w:tab w:val="right" w:leader="dot" w:pos="9345"/>
        </w:tabs>
        <w:kinsoku/>
        <w:wordWrap/>
        <w:overflowPunct/>
        <w:topLinePunct w:val="0"/>
        <w:autoSpaceDE/>
        <w:autoSpaceDN/>
        <w:bidi w:val="0"/>
        <w:adjustRightInd/>
        <w:snapToGrid/>
        <w:spacing w:line="330" w:lineRule="exact"/>
        <w:ind w:left="420" w:leftChars="0" w:firstLine="0" w:firstLineChars="0"/>
        <w:jc w:val="distribute"/>
        <w:textAlignment w:val="auto"/>
        <w:rPr>
          <w:rFonts w:hint="eastAsia" w:ascii="楷体_GB2312" w:hAnsi="宋体" w:eastAsia="楷体_GB2312"/>
          <w:i w:val="0"/>
          <w:iCs w:val="0"/>
          <w:sz w:val="24"/>
          <w:szCs w:val="24"/>
          <w:lang w:val="en-US" w:eastAsia="zh-CN"/>
        </w:rPr>
      </w:pPr>
      <w:r>
        <w:rPr>
          <w:rFonts w:hint="eastAsia" w:ascii="楷体_GB2312" w:hAnsi="宋体" w:eastAsia="楷体_GB2312"/>
          <w:i w:val="0"/>
          <w:iCs w:val="0"/>
          <w:sz w:val="24"/>
          <w:szCs w:val="24"/>
        </w:rPr>
        <w:t xml:space="preserve">    </w:t>
      </w:r>
      <w:r>
        <w:rPr>
          <w:rFonts w:hint="eastAsia" w:ascii="楷体_GB2312" w:hAnsi="宋体" w:eastAsia="楷体_GB2312"/>
          <w:i w:val="0"/>
          <w:iCs w:val="0"/>
          <w:sz w:val="24"/>
          <w:szCs w:val="24"/>
          <w:lang w:val="en-US" w:eastAsia="zh-CN"/>
        </w:rPr>
        <w:t xml:space="preserve">   </w:t>
      </w:r>
      <w:r>
        <w:rPr>
          <w:rFonts w:hint="eastAsia" w:ascii="楷体_GB2312" w:hAnsi="宋体" w:eastAsia="楷体_GB2312"/>
          <w:i w:val="0"/>
          <w:iCs w:val="0"/>
          <w:sz w:val="24"/>
          <w:szCs w:val="24"/>
        </w:rPr>
        <w:t>3.5 本章小结 ...............</w:t>
      </w:r>
      <w:r>
        <w:rPr>
          <w:rFonts w:hint="eastAsia" w:ascii="楷体_GB2312" w:hAnsi="宋体" w:eastAsia="楷体_GB2312"/>
          <w:i w:val="0"/>
          <w:iCs w:val="0"/>
          <w:sz w:val="24"/>
          <w:szCs w:val="24"/>
          <w:lang w:val="en-US" w:eastAsia="zh-CN"/>
        </w:rPr>
        <w:t>.......</w:t>
      </w:r>
      <w:r>
        <w:rPr>
          <w:rFonts w:hint="eastAsia" w:ascii="楷体_GB2312" w:hAnsi="宋体" w:eastAsia="楷体_GB2312"/>
          <w:i w:val="0"/>
          <w:iCs w:val="0"/>
          <w:sz w:val="24"/>
          <w:szCs w:val="24"/>
        </w:rPr>
        <w:t>......................... 2</w:t>
      </w:r>
      <w:r>
        <w:rPr>
          <w:rFonts w:hint="eastAsia" w:ascii="楷体_GB2312" w:hAnsi="宋体" w:eastAsia="楷体_GB2312"/>
          <w:i w:val="0"/>
          <w:iCs w:val="0"/>
          <w:sz w:val="24"/>
          <w:szCs w:val="24"/>
          <w:lang w:val="en-US" w:eastAsia="zh-CN"/>
        </w:rPr>
        <w:t>6</w:t>
      </w:r>
    </w:p>
    <w:p w14:paraId="16B7C4CA">
      <w:pPr>
        <w:pStyle w:val="9"/>
        <w:keepNext w:val="0"/>
        <w:keepLines w:val="0"/>
        <w:pageBreakBefore w:val="0"/>
        <w:widowControl w:val="0"/>
        <w:tabs>
          <w:tab w:val="right" w:leader="dot" w:pos="9345"/>
        </w:tabs>
        <w:kinsoku/>
        <w:wordWrap/>
        <w:overflowPunct/>
        <w:topLinePunct w:val="0"/>
        <w:autoSpaceDE/>
        <w:autoSpaceDN/>
        <w:bidi w:val="0"/>
        <w:adjustRightInd/>
        <w:snapToGrid/>
        <w:spacing w:line="330" w:lineRule="exact"/>
        <w:ind w:firstLine="0" w:firstLineChars="0"/>
        <w:jc w:val="distribute"/>
        <w:textAlignment w:val="auto"/>
        <w:rPr>
          <w:rFonts w:hint="default" w:ascii="宋体" w:hAnsi="宋体" w:eastAsia="宋体"/>
          <w:b/>
          <w:bCs/>
          <w:caps/>
          <w:sz w:val="30"/>
          <w:szCs w:val="28"/>
          <w:lang w:val="en-US" w:eastAsia="zh-CN"/>
        </w:rPr>
      </w:pPr>
      <w:r>
        <w:rPr>
          <w:rFonts w:hint="eastAsia" w:ascii="宋体" w:hAnsi="宋体"/>
          <w:b/>
          <w:bCs/>
          <w:caps/>
          <w:sz w:val="30"/>
          <w:szCs w:val="28"/>
        </w:rPr>
        <w:t xml:space="preserve">第四章 系统测试 ........................................ </w:t>
      </w:r>
      <w:r>
        <w:rPr>
          <w:rFonts w:hint="eastAsia" w:ascii="宋体" w:hAnsi="宋体"/>
          <w:b/>
          <w:bCs/>
          <w:caps/>
          <w:sz w:val="30"/>
          <w:szCs w:val="28"/>
          <w:lang w:val="en-US" w:eastAsia="zh-CN"/>
        </w:rPr>
        <w:t>26</w:t>
      </w:r>
    </w:p>
    <w:p w14:paraId="225EE7C4">
      <w:pPr>
        <w:keepNext w:val="0"/>
        <w:keepLines w:val="0"/>
        <w:pageBreakBefore w:val="0"/>
        <w:widowControl w:val="0"/>
        <w:kinsoku/>
        <w:wordWrap/>
        <w:overflowPunct/>
        <w:topLinePunct w:val="0"/>
        <w:autoSpaceDE/>
        <w:autoSpaceDN/>
        <w:bidi w:val="0"/>
        <w:adjustRightInd/>
        <w:snapToGrid/>
        <w:spacing w:line="330" w:lineRule="exact"/>
        <w:jc w:val="distribute"/>
        <w:textAlignment w:val="auto"/>
        <w:rPr>
          <w:rFonts w:hint="default" w:ascii="宋体" w:hAnsi="宋体" w:eastAsia="宋体" w:cs="Times New Roman"/>
          <w:smallCaps/>
          <w:kern w:val="2"/>
          <w:sz w:val="28"/>
          <w:szCs w:val="28"/>
          <w:lang w:val="en-US" w:eastAsia="zh-CN" w:bidi="ar-SA"/>
        </w:rPr>
      </w:pPr>
      <w:r>
        <w:rPr>
          <w:rFonts w:hint="eastAsia"/>
        </w:rPr>
        <w:t xml:space="preserve">   </w:t>
      </w:r>
      <w:r>
        <w:rPr>
          <w:rFonts w:hint="eastAsia" w:ascii="宋体" w:hAnsi="宋体" w:eastAsia="宋体" w:cs="Times New Roman"/>
          <w:smallCaps/>
          <w:kern w:val="2"/>
          <w:sz w:val="28"/>
          <w:szCs w:val="28"/>
          <w:lang w:val="en-US" w:eastAsia="zh-CN" w:bidi="ar-SA"/>
        </w:rPr>
        <w:t xml:space="preserve"> 4.1 基本功能测试 .................................... 27</w:t>
      </w:r>
    </w:p>
    <w:p w14:paraId="2ED162BA">
      <w:pPr>
        <w:keepNext w:val="0"/>
        <w:keepLines w:val="0"/>
        <w:pageBreakBefore w:val="0"/>
        <w:widowControl w:val="0"/>
        <w:kinsoku/>
        <w:wordWrap/>
        <w:overflowPunct/>
        <w:topLinePunct w:val="0"/>
        <w:autoSpaceDE/>
        <w:autoSpaceDN/>
        <w:bidi w:val="0"/>
        <w:adjustRightInd/>
        <w:snapToGrid/>
        <w:spacing w:line="330" w:lineRule="exact"/>
        <w:jc w:val="distribute"/>
        <w:textAlignment w:val="auto"/>
        <w:rPr>
          <w:rFonts w:hint="default" w:ascii="宋体" w:hAnsi="宋体" w:eastAsia="宋体" w:cs="Times New Roman"/>
          <w:smallCaps/>
          <w:kern w:val="2"/>
          <w:sz w:val="28"/>
          <w:szCs w:val="28"/>
          <w:lang w:val="en-US" w:eastAsia="zh-CN" w:bidi="ar-SA"/>
        </w:rPr>
      </w:pPr>
      <w:r>
        <w:rPr>
          <w:rFonts w:hint="eastAsia" w:ascii="宋体" w:hAnsi="宋体" w:eastAsia="宋体" w:cs="Times New Roman"/>
          <w:smallCaps/>
          <w:kern w:val="2"/>
          <w:sz w:val="28"/>
          <w:szCs w:val="28"/>
          <w:lang w:val="en-US" w:eastAsia="zh-CN" w:bidi="ar-SA"/>
        </w:rPr>
        <w:t xml:space="preserve">    4.2 主要推荐功能测试 ................................ 28</w:t>
      </w:r>
    </w:p>
    <w:p w14:paraId="1C863ABA">
      <w:pPr>
        <w:keepNext w:val="0"/>
        <w:keepLines w:val="0"/>
        <w:pageBreakBefore w:val="0"/>
        <w:widowControl w:val="0"/>
        <w:kinsoku/>
        <w:wordWrap/>
        <w:overflowPunct/>
        <w:topLinePunct w:val="0"/>
        <w:autoSpaceDE/>
        <w:autoSpaceDN/>
        <w:bidi w:val="0"/>
        <w:adjustRightInd/>
        <w:snapToGrid/>
        <w:spacing w:line="330" w:lineRule="exact"/>
        <w:jc w:val="distribute"/>
        <w:textAlignment w:val="auto"/>
        <w:rPr>
          <w:rFonts w:hint="default" w:ascii="宋体" w:hAnsi="宋体" w:eastAsia="宋体" w:cs="Times New Roman"/>
          <w:smallCaps/>
          <w:kern w:val="2"/>
          <w:sz w:val="28"/>
          <w:szCs w:val="28"/>
          <w:lang w:val="en-US" w:eastAsia="zh-CN" w:bidi="ar-SA"/>
        </w:rPr>
      </w:pPr>
      <w:r>
        <w:rPr>
          <w:rFonts w:hint="eastAsia" w:ascii="宋体" w:hAnsi="宋体" w:eastAsia="宋体" w:cs="Times New Roman"/>
          <w:smallCaps/>
          <w:kern w:val="2"/>
          <w:sz w:val="28"/>
          <w:szCs w:val="28"/>
          <w:lang w:val="en-US" w:eastAsia="zh-CN" w:bidi="ar-SA"/>
        </w:rPr>
        <w:t xml:space="preserve">    4.3 兼容性测试 ...................................... 28</w:t>
      </w:r>
    </w:p>
    <w:p w14:paraId="2ACE46D8">
      <w:pPr>
        <w:keepNext w:val="0"/>
        <w:keepLines w:val="0"/>
        <w:pageBreakBefore w:val="0"/>
        <w:widowControl w:val="0"/>
        <w:kinsoku/>
        <w:wordWrap/>
        <w:overflowPunct/>
        <w:topLinePunct w:val="0"/>
        <w:autoSpaceDE/>
        <w:autoSpaceDN/>
        <w:bidi w:val="0"/>
        <w:adjustRightInd/>
        <w:snapToGrid/>
        <w:spacing w:line="330" w:lineRule="exact"/>
        <w:jc w:val="distribute"/>
        <w:textAlignment w:val="auto"/>
        <w:rPr>
          <w:rFonts w:hint="default" w:ascii="宋体" w:hAnsi="宋体" w:eastAsia="宋体" w:cs="Times New Roman"/>
          <w:smallCaps/>
          <w:kern w:val="2"/>
          <w:sz w:val="28"/>
          <w:szCs w:val="28"/>
          <w:lang w:val="en-US" w:eastAsia="zh-CN" w:bidi="ar-SA"/>
        </w:rPr>
      </w:pPr>
      <w:r>
        <w:rPr>
          <w:rFonts w:hint="eastAsia" w:ascii="宋体" w:hAnsi="宋体" w:eastAsia="宋体" w:cs="Times New Roman"/>
          <w:smallCaps/>
          <w:kern w:val="2"/>
          <w:sz w:val="28"/>
          <w:szCs w:val="28"/>
          <w:lang w:val="en-US" w:eastAsia="zh-CN" w:bidi="ar-SA"/>
        </w:rPr>
        <w:t xml:space="preserve">    4.4 性能测试 ........................................ 31</w:t>
      </w:r>
    </w:p>
    <w:p w14:paraId="3CFDCD63">
      <w:pPr>
        <w:keepNext w:val="0"/>
        <w:keepLines w:val="0"/>
        <w:pageBreakBefore w:val="0"/>
        <w:widowControl w:val="0"/>
        <w:kinsoku/>
        <w:wordWrap/>
        <w:overflowPunct/>
        <w:topLinePunct w:val="0"/>
        <w:autoSpaceDE/>
        <w:autoSpaceDN/>
        <w:bidi w:val="0"/>
        <w:adjustRightInd/>
        <w:snapToGrid/>
        <w:spacing w:line="330" w:lineRule="exact"/>
        <w:jc w:val="distribute"/>
        <w:textAlignment w:val="auto"/>
        <w:rPr>
          <w:rFonts w:hint="default" w:ascii="宋体" w:hAnsi="宋体" w:eastAsia="宋体" w:cs="Times New Roman"/>
          <w:smallCaps/>
          <w:kern w:val="2"/>
          <w:sz w:val="28"/>
          <w:szCs w:val="28"/>
          <w:lang w:val="en-US" w:eastAsia="zh-CN" w:bidi="ar-SA"/>
        </w:rPr>
      </w:pPr>
      <w:r>
        <w:rPr>
          <w:rFonts w:hint="eastAsia" w:ascii="宋体" w:hAnsi="宋体" w:eastAsia="宋体" w:cs="Times New Roman"/>
          <w:smallCaps/>
          <w:kern w:val="2"/>
          <w:sz w:val="28"/>
          <w:szCs w:val="28"/>
          <w:lang w:val="en-US" w:eastAsia="zh-CN" w:bidi="ar-SA"/>
        </w:rPr>
        <w:t xml:space="preserve">    4.5 本章小结 ........................................ 32</w:t>
      </w:r>
    </w:p>
    <w:p w14:paraId="0EAB0D8B">
      <w:pPr>
        <w:pStyle w:val="9"/>
        <w:keepNext w:val="0"/>
        <w:keepLines w:val="0"/>
        <w:pageBreakBefore w:val="0"/>
        <w:widowControl w:val="0"/>
        <w:tabs>
          <w:tab w:val="right" w:leader="dot" w:pos="9345"/>
        </w:tabs>
        <w:kinsoku/>
        <w:wordWrap/>
        <w:overflowPunct/>
        <w:topLinePunct w:val="0"/>
        <w:autoSpaceDE/>
        <w:autoSpaceDN/>
        <w:bidi w:val="0"/>
        <w:adjustRightInd/>
        <w:snapToGrid/>
        <w:spacing w:line="330" w:lineRule="exact"/>
        <w:ind w:firstLine="0" w:firstLineChars="0"/>
        <w:jc w:val="distribute"/>
        <w:textAlignment w:val="auto"/>
        <w:rPr>
          <w:rFonts w:hint="default" w:ascii="宋体" w:hAnsi="宋体" w:eastAsia="宋体"/>
          <w:b/>
          <w:bCs/>
          <w:caps/>
          <w:sz w:val="30"/>
          <w:szCs w:val="28"/>
          <w:lang w:val="en-US" w:eastAsia="zh-CN"/>
        </w:rPr>
      </w:pPr>
      <w:r>
        <w:rPr>
          <w:rFonts w:hint="eastAsia" w:ascii="宋体" w:hAnsi="宋体"/>
          <w:b/>
          <w:bCs/>
          <w:caps/>
          <w:sz w:val="30"/>
          <w:szCs w:val="28"/>
        </w:rPr>
        <w:t xml:space="preserve">第五章 总结与展望 ...................................... </w:t>
      </w:r>
      <w:r>
        <w:rPr>
          <w:rFonts w:hint="eastAsia" w:ascii="宋体" w:hAnsi="宋体"/>
          <w:b/>
          <w:bCs/>
          <w:caps/>
          <w:sz w:val="30"/>
          <w:szCs w:val="28"/>
          <w:lang w:val="en-US" w:eastAsia="zh-CN"/>
        </w:rPr>
        <w:t>32</w:t>
      </w:r>
    </w:p>
    <w:p w14:paraId="5F9209EA">
      <w:pPr>
        <w:keepNext w:val="0"/>
        <w:keepLines w:val="0"/>
        <w:pageBreakBefore w:val="0"/>
        <w:widowControl w:val="0"/>
        <w:kinsoku/>
        <w:wordWrap/>
        <w:overflowPunct/>
        <w:topLinePunct w:val="0"/>
        <w:autoSpaceDE/>
        <w:autoSpaceDN/>
        <w:bidi w:val="0"/>
        <w:adjustRightInd/>
        <w:snapToGrid/>
        <w:spacing w:line="330" w:lineRule="exact"/>
        <w:jc w:val="distribute"/>
        <w:textAlignment w:val="auto"/>
        <w:rPr>
          <w:rFonts w:hint="default" w:ascii="宋体" w:hAnsi="宋体" w:eastAsia="宋体" w:cs="Times New Roman"/>
          <w:smallCaps/>
          <w:kern w:val="2"/>
          <w:sz w:val="28"/>
          <w:szCs w:val="28"/>
          <w:lang w:val="en-US" w:eastAsia="zh-CN" w:bidi="ar-SA"/>
        </w:rPr>
      </w:pPr>
      <w:r>
        <w:rPr>
          <w:rFonts w:hint="eastAsia"/>
        </w:rPr>
        <w:t xml:space="preserve">  </w:t>
      </w:r>
      <w:r>
        <w:rPr>
          <w:rFonts w:hint="eastAsia" w:ascii="宋体" w:hAnsi="宋体" w:eastAsia="宋体" w:cs="Times New Roman"/>
          <w:smallCaps/>
          <w:kern w:val="2"/>
          <w:sz w:val="28"/>
          <w:szCs w:val="28"/>
          <w:lang w:val="en-US" w:eastAsia="zh-CN" w:bidi="ar-SA"/>
        </w:rPr>
        <w:t xml:space="preserve">  5.1 总结 ............................................ 32</w:t>
      </w:r>
    </w:p>
    <w:p w14:paraId="2053D97E">
      <w:pPr>
        <w:keepNext w:val="0"/>
        <w:keepLines w:val="0"/>
        <w:pageBreakBefore w:val="0"/>
        <w:widowControl w:val="0"/>
        <w:kinsoku/>
        <w:wordWrap/>
        <w:overflowPunct/>
        <w:topLinePunct w:val="0"/>
        <w:autoSpaceDE/>
        <w:autoSpaceDN/>
        <w:bidi w:val="0"/>
        <w:adjustRightInd/>
        <w:snapToGrid/>
        <w:spacing w:line="330" w:lineRule="exact"/>
        <w:jc w:val="distribute"/>
        <w:textAlignment w:val="auto"/>
        <w:rPr>
          <w:rFonts w:hint="default" w:ascii="宋体" w:hAnsi="宋体" w:eastAsia="宋体" w:cs="Times New Roman"/>
          <w:smallCaps/>
          <w:kern w:val="2"/>
          <w:sz w:val="28"/>
          <w:szCs w:val="28"/>
          <w:lang w:val="en-US" w:eastAsia="zh-CN" w:bidi="ar-SA"/>
        </w:rPr>
      </w:pPr>
      <w:r>
        <w:rPr>
          <w:rFonts w:hint="eastAsia" w:ascii="宋体" w:hAnsi="宋体" w:eastAsia="宋体" w:cs="Times New Roman"/>
          <w:smallCaps/>
          <w:kern w:val="2"/>
          <w:sz w:val="28"/>
          <w:szCs w:val="28"/>
          <w:lang w:val="en-US" w:eastAsia="zh-CN" w:bidi="ar-SA"/>
        </w:rPr>
        <w:t xml:space="preserve">    5.2 基于家庭花卉推荐系统的展望 ...................... 33</w:t>
      </w:r>
    </w:p>
    <w:p w14:paraId="025F39A8">
      <w:pPr>
        <w:pStyle w:val="9"/>
        <w:keepNext w:val="0"/>
        <w:keepLines w:val="0"/>
        <w:pageBreakBefore w:val="0"/>
        <w:widowControl w:val="0"/>
        <w:tabs>
          <w:tab w:val="right" w:leader="dot" w:pos="9345"/>
        </w:tabs>
        <w:kinsoku/>
        <w:wordWrap/>
        <w:overflowPunct/>
        <w:topLinePunct w:val="0"/>
        <w:autoSpaceDE/>
        <w:autoSpaceDN/>
        <w:bidi w:val="0"/>
        <w:adjustRightInd/>
        <w:snapToGrid/>
        <w:spacing w:line="330" w:lineRule="exact"/>
        <w:ind w:firstLine="0" w:firstLineChars="0"/>
        <w:jc w:val="distribute"/>
        <w:textAlignment w:val="auto"/>
        <w:rPr>
          <w:rFonts w:hint="default" w:ascii="宋体" w:hAnsi="宋体" w:eastAsia="宋体"/>
          <w:b/>
          <w:bCs/>
          <w:caps/>
          <w:sz w:val="30"/>
          <w:szCs w:val="28"/>
          <w:lang w:val="en-US" w:eastAsia="zh-CN"/>
        </w:rPr>
      </w:pPr>
      <w:r>
        <w:rPr>
          <w:rFonts w:hint="eastAsia" w:ascii="宋体" w:hAnsi="宋体"/>
          <w:b/>
          <w:bCs/>
          <w:caps/>
          <w:sz w:val="30"/>
          <w:szCs w:val="28"/>
        </w:rPr>
        <w:t xml:space="preserve">致  谢 .................................................. </w:t>
      </w:r>
      <w:r>
        <w:rPr>
          <w:rFonts w:hint="eastAsia" w:ascii="宋体" w:hAnsi="宋体"/>
          <w:b/>
          <w:bCs/>
          <w:caps/>
          <w:sz w:val="30"/>
          <w:szCs w:val="28"/>
          <w:lang w:val="en-US" w:eastAsia="zh-CN"/>
        </w:rPr>
        <w:t>33</w:t>
      </w:r>
    </w:p>
    <w:p w14:paraId="3829059D">
      <w:pPr>
        <w:pStyle w:val="9"/>
        <w:keepNext w:val="0"/>
        <w:keepLines w:val="0"/>
        <w:pageBreakBefore w:val="0"/>
        <w:widowControl w:val="0"/>
        <w:tabs>
          <w:tab w:val="right" w:leader="dot" w:pos="9345"/>
        </w:tabs>
        <w:kinsoku/>
        <w:wordWrap/>
        <w:overflowPunct/>
        <w:topLinePunct w:val="0"/>
        <w:autoSpaceDE/>
        <w:autoSpaceDN/>
        <w:bidi w:val="0"/>
        <w:adjustRightInd/>
        <w:snapToGrid/>
        <w:spacing w:line="330" w:lineRule="exact"/>
        <w:ind w:firstLine="0" w:firstLineChars="0"/>
        <w:jc w:val="distribute"/>
        <w:textAlignment w:val="auto"/>
        <w:rPr>
          <w:rFonts w:hint="default" w:ascii="宋体" w:hAnsi="宋体" w:eastAsia="宋体"/>
          <w:b/>
          <w:bCs/>
          <w:caps/>
          <w:sz w:val="30"/>
          <w:szCs w:val="28"/>
          <w:lang w:val="en-US" w:eastAsia="zh-CN"/>
        </w:rPr>
      </w:pPr>
      <w:r>
        <w:rPr>
          <w:rFonts w:hint="eastAsia" w:ascii="宋体" w:hAnsi="宋体"/>
          <w:b/>
          <w:bCs/>
          <w:caps/>
          <w:sz w:val="30"/>
          <w:szCs w:val="28"/>
        </w:rPr>
        <w:t xml:space="preserve">参考文献 ................................................ </w:t>
      </w:r>
      <w:r>
        <w:rPr>
          <w:rFonts w:hint="eastAsia" w:ascii="宋体" w:hAnsi="宋体"/>
          <w:b/>
          <w:bCs/>
          <w:caps/>
          <w:sz w:val="30"/>
          <w:szCs w:val="28"/>
          <w:lang w:val="en-US" w:eastAsia="zh-CN"/>
        </w:rPr>
        <w:t>34</w:t>
      </w:r>
    </w:p>
    <w:p w14:paraId="39671582">
      <w:pPr>
        <w:jc w:val="center"/>
        <w:rPr>
          <w:rFonts w:hint="eastAsia" w:ascii="宋体" w:hAnsi="宋体" w:eastAsia="宋体" w:cs="宋体"/>
          <w:sz w:val="30"/>
          <w:szCs w:val="30"/>
          <w:lang w:val="en-US" w:eastAsia="zh-CN"/>
        </w:rPr>
      </w:pPr>
    </w:p>
    <w:p w14:paraId="761F6080">
      <w:pPr>
        <w:jc w:val="center"/>
        <w:rPr>
          <w:rFonts w:hint="eastAsia" w:ascii="宋体" w:hAnsi="宋体" w:eastAsia="宋体" w:cs="宋体"/>
          <w:sz w:val="30"/>
          <w:szCs w:val="30"/>
          <w:lang w:val="en-US" w:eastAsia="zh-CN"/>
        </w:rPr>
      </w:pPr>
    </w:p>
    <w:p w14:paraId="28FBE942">
      <w:pPr>
        <w:jc w:val="center"/>
        <w:rPr>
          <w:rFonts w:hint="eastAsia" w:ascii="宋体" w:hAnsi="宋体" w:eastAsia="宋体" w:cs="宋体"/>
          <w:sz w:val="30"/>
          <w:szCs w:val="30"/>
          <w:lang w:val="en-US" w:eastAsia="zh-CN"/>
        </w:rPr>
      </w:pPr>
    </w:p>
    <w:p w14:paraId="6F31F7DF">
      <w:pPr>
        <w:jc w:val="center"/>
        <w:rPr>
          <w:rFonts w:hint="eastAsia" w:ascii="宋体" w:hAnsi="宋体" w:eastAsia="宋体" w:cs="宋体"/>
          <w:sz w:val="30"/>
          <w:szCs w:val="30"/>
          <w:lang w:val="en-US" w:eastAsia="zh-CN"/>
        </w:rPr>
      </w:pPr>
    </w:p>
    <w:p w14:paraId="323AF7DD">
      <w:pPr>
        <w:jc w:val="center"/>
        <w:rPr>
          <w:rFonts w:hint="eastAsia" w:ascii="宋体" w:hAnsi="宋体" w:eastAsia="宋体" w:cs="宋体"/>
          <w:sz w:val="30"/>
          <w:szCs w:val="30"/>
          <w:lang w:val="en-US" w:eastAsia="zh-CN"/>
        </w:rPr>
      </w:pPr>
    </w:p>
    <w:p w14:paraId="7A77F60D">
      <w:pPr>
        <w:jc w:val="center"/>
        <w:rPr>
          <w:rFonts w:hint="eastAsia" w:ascii="宋体" w:hAnsi="宋体" w:eastAsia="宋体" w:cs="宋体"/>
          <w:sz w:val="30"/>
          <w:szCs w:val="30"/>
          <w:lang w:val="en-US" w:eastAsia="zh-CN"/>
        </w:rPr>
      </w:pPr>
    </w:p>
    <w:p w14:paraId="4DE31A49">
      <w:pPr>
        <w:jc w:val="center"/>
        <w:rPr>
          <w:rFonts w:hint="eastAsia" w:ascii="宋体" w:hAnsi="宋体" w:eastAsia="宋体" w:cs="宋体"/>
          <w:sz w:val="30"/>
          <w:szCs w:val="30"/>
          <w:lang w:val="en-US" w:eastAsia="zh-CN"/>
        </w:rPr>
      </w:pPr>
    </w:p>
    <w:p w14:paraId="7CEDABAB">
      <w:pPr>
        <w:jc w:val="both"/>
        <w:rPr>
          <w:rFonts w:hint="eastAsia" w:ascii="宋体" w:hAnsi="宋体" w:eastAsia="宋体" w:cs="宋体"/>
          <w:sz w:val="30"/>
          <w:szCs w:val="30"/>
          <w:lang w:val="en-US" w:eastAsia="zh-CN"/>
        </w:rPr>
      </w:pPr>
    </w:p>
    <w:p w14:paraId="19DEB20F">
      <w:pPr>
        <w:jc w:val="center"/>
        <w:rPr>
          <w:rFonts w:hint="eastAsia" w:ascii="宋体" w:hAnsi="宋体" w:eastAsia="宋体" w:cs="宋体"/>
          <w:sz w:val="30"/>
          <w:szCs w:val="30"/>
          <w:lang w:val="en-US" w:eastAsia="zh-CN"/>
        </w:rPr>
        <w:sectPr>
          <w:pgSz w:w="11906" w:h="16838"/>
          <w:pgMar w:top="1417" w:right="1134" w:bottom="1417" w:left="1417" w:header="851" w:footer="850" w:gutter="0"/>
          <w:pgNumType w:fmt="decimal"/>
          <w:cols w:space="0" w:num="1"/>
          <w:rtlGutter w:val="0"/>
          <w:docGrid w:type="lines" w:linePitch="312" w:charSpace="0"/>
        </w:sectPr>
      </w:pPr>
    </w:p>
    <w:p w14:paraId="17D033CD">
      <w:pPr>
        <w:pStyle w:val="2"/>
        <w:keepNext/>
        <w:keepLines/>
        <w:adjustRightInd/>
        <w:spacing w:before="240" w:beforeLines="100" w:after="240" w:afterLines="100" w:line="400" w:lineRule="exact"/>
        <w:rPr>
          <w:rFonts w:hint="eastAsia" w:ascii="宋体" w:hAnsi="宋体" w:eastAsia="宋体" w:cs="宋体"/>
          <w:sz w:val="30"/>
          <w:szCs w:val="30"/>
          <w:lang w:val="en-US" w:eastAsia="zh-CN"/>
        </w:rPr>
      </w:pPr>
      <w:r>
        <w:rPr>
          <w:rFonts w:hint="eastAsia" w:ascii="宋体" w:hAnsi="宋体" w:eastAsia="宋体"/>
          <w:b/>
          <w:bCs/>
          <w:kern w:val="44"/>
          <w:sz w:val="30"/>
          <w:szCs w:val="44"/>
          <w:lang w:val="en-US" w:eastAsia="zh-CN"/>
        </w:rPr>
        <w:t>1 绪论</w:t>
      </w:r>
    </w:p>
    <w:p w14:paraId="216138C4">
      <w:pPr>
        <w:pStyle w:val="3"/>
        <w:keepNext/>
        <w:keepLines/>
        <w:adjustRightInd/>
        <w:spacing w:before="240" w:beforeLines="100" w:after="0" w:afterLines="-2147483648" w:line="400" w:lineRule="exact"/>
        <w:jc w:val="both"/>
        <w:rPr>
          <w:rFonts w:hint="eastAsia" w:ascii="宋体" w:hAnsi="宋体" w:eastAsia="宋体" w:cs="Times New Roman"/>
          <w:sz w:val="24"/>
        </w:rPr>
      </w:pPr>
      <w:bookmarkStart w:id="0" w:name="_Toc15009"/>
      <w:bookmarkStart w:id="1" w:name="_Toc15691"/>
      <w:bookmarkStart w:id="2" w:name="_Toc4527"/>
      <w:bookmarkStart w:id="3" w:name="_Toc21813"/>
      <w:r>
        <w:rPr>
          <w:rFonts w:hint="eastAsia" w:ascii="黑体" w:hAnsi="Arial"/>
          <w:b/>
          <w:bCs/>
          <w:sz w:val="28"/>
          <w:szCs w:val="32"/>
          <w:lang w:val="en-US" w:eastAsia="zh-CN"/>
        </w:rPr>
        <w:t>1.1</w:t>
      </w:r>
      <w:r>
        <w:rPr>
          <w:rFonts w:hint="eastAsia" w:ascii="黑体" w:hAnsi="Arial"/>
          <w:b/>
          <w:bCs/>
          <w:sz w:val="28"/>
          <w:szCs w:val="32"/>
        </w:rPr>
        <w:t>课题研究的背景和意义</w:t>
      </w:r>
      <w:bookmarkEnd w:id="0"/>
      <w:bookmarkEnd w:id="1"/>
      <w:bookmarkEnd w:id="2"/>
      <w:bookmarkEnd w:id="3"/>
    </w:p>
    <w:p w14:paraId="29E1B9A2">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近年来，大家生活水平提高了，对家里环境的品质也越发讲究。养花不只是摆着好看，绿植能净化空气、调节干湿度，看着心情也好，所以现在家庭养花越来越普遍。花卉消费不再只是过节送礼，而是变成了日常居家的一部分，像阳台种点菜、桌面上摆盆多肉、卧室里放棵耐阴植物，已经成了很多人的生活习惯。加上网购、直播、园艺社区的火热，能接触到的花卉品种也多了起来，观花的、看叶的、多肉、香草、蕨类应有尽有。</w:t>
      </w:r>
    </w:p>
    <w:p w14:paraId="42678F39">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不过，真正要把花养好，其实挺难的。一方面花的种类太多了，习性各不相同，光照要多少、水怎么浇、温度范围、用哪种土、盆要多大，都有讲究；另一方面，每家每户的环境也不一样，南阳台和北书房的光照、通风差别很大。普通用户没什么园艺基础，买花多半是看哪个好看买哪个，很难判断这花适不适合自己家。结果就是“买回来活了几天、后面就蔫了”，要么光照不够长成豆芽菜，要么浇水太多烂了根，挺挫败的。</w:t>
      </w:r>
    </w:p>
    <w:p w14:paraId="70F249EA">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以前想查点养花的知识，只能去百科翻翻、问问卖家、或者看短视频学几招，信息零零碎碎，不成系统。现有的那些花卉软件或网站，大多是给科研、园林工程、苗木交易或者电商卖花用的，主要就是看看图、翻翻品种介绍、下单购买，很少有哪一家能做到根据你家环境来推荐花的。用户想知道“我家这种朝向、这点空间、我这么懒该养什么花”，基本找不到答案，只能自己试错，成本高、体验差。</w:t>
      </w:r>
    </w:p>
    <w:p w14:paraId="4DB1BFD2">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所以，针对这个问题，做一个面向普通家庭、以环境适配为核心、能智能推荐花卉的小系统，还是挺有现实意义的。把这个系统做出来，就能把花的生长习性、家里的环境条件、还有用户的养护偏好都变成数据，让算法帮忙推荐最合适的品种，再给几个习性差不多的作为备选。这样一来，选花就省心多了，花的存活率也能提上去，养花的体验会好很多，对家庭园艺往科学、省心、普及的方向发展也有帮助。</w:t>
      </w:r>
    </w:p>
    <w:p w14:paraId="6BAF1E09">
      <w:pPr>
        <w:pStyle w:val="3"/>
        <w:keepNext/>
        <w:keepLines/>
        <w:adjustRightInd/>
        <w:spacing w:before="240" w:beforeLines="100" w:after="0" w:afterLines="-2147483648" w:line="400" w:lineRule="exact"/>
        <w:jc w:val="both"/>
        <w:rPr>
          <w:rFonts w:hint="eastAsia" w:ascii="黑体" w:hAnsi="Arial"/>
          <w:b/>
          <w:bCs/>
          <w:sz w:val="28"/>
          <w:szCs w:val="32"/>
          <w:lang w:val="en-US" w:eastAsia="zh-CN"/>
        </w:rPr>
      </w:pPr>
      <w:bookmarkStart w:id="4" w:name="_Toc16587"/>
      <w:bookmarkStart w:id="5" w:name="_Toc20482"/>
      <w:bookmarkStart w:id="6" w:name="_Toc13180"/>
      <w:bookmarkStart w:id="7" w:name="_Toc24536"/>
      <w:r>
        <w:rPr>
          <w:rFonts w:hint="eastAsia" w:ascii="黑体" w:hAnsi="Arial"/>
          <w:b/>
          <w:bCs/>
          <w:sz w:val="28"/>
          <w:szCs w:val="32"/>
          <w:lang w:val="en-US" w:eastAsia="zh-CN"/>
        </w:rPr>
        <w:t>1.2 国内外研究状况</w:t>
      </w:r>
      <w:bookmarkEnd w:id="4"/>
      <w:bookmarkEnd w:id="5"/>
      <w:bookmarkEnd w:id="6"/>
      <w:bookmarkEnd w:id="7"/>
    </w:p>
    <w:p w14:paraId="56FCBC0D">
      <w:pPr>
        <w:pStyle w:val="4"/>
        <w:keepNext/>
        <w:keepLines/>
        <w:adjustRightInd/>
        <w:spacing w:before="240" w:beforeLines="100" w:after="0" w:afterLines="-2147483648" w:line="400" w:lineRule="exact"/>
        <w:jc w:val="both"/>
        <w:rPr>
          <w:rFonts w:hint="eastAsia" w:ascii="楷体_GB2312" w:eastAsia="楷体_GB2312"/>
          <w:b w:val="0"/>
          <w:bCs w:val="0"/>
          <w:sz w:val="24"/>
          <w:szCs w:val="32"/>
          <w:lang w:val="en-US" w:eastAsia="zh-CN"/>
        </w:rPr>
      </w:pPr>
      <w:bookmarkStart w:id="8" w:name="_Toc5569"/>
      <w:bookmarkStart w:id="9" w:name="_Toc13863"/>
      <w:bookmarkStart w:id="10" w:name="_Toc12774"/>
      <w:bookmarkStart w:id="11" w:name="_Toc2077"/>
      <w:r>
        <w:rPr>
          <w:rFonts w:hint="eastAsia" w:ascii="楷体_GB2312" w:eastAsia="楷体_GB2312"/>
          <w:b w:val="0"/>
          <w:bCs w:val="0"/>
          <w:sz w:val="24"/>
          <w:szCs w:val="32"/>
          <w:lang w:val="en-US" w:eastAsia="zh-CN"/>
        </w:rPr>
        <w:t>1.2.1 国外研究现状</w:t>
      </w:r>
    </w:p>
    <w:p w14:paraId="525F71AD">
      <w:pPr>
        <w:spacing w:line="400" w:lineRule="exact"/>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国外在观赏植物数据库和园艺信息系统这块起步要早一些，欧美、日本这些国家在花卉资源管理、园艺数字化平台方面搞得比较成熟。早期主要是做植物分类、种质资源保存、研究生态习性，底层的花卉数据库建得挺全的。后来互联网和智能技术跟上了，一些园艺机构或公司开始做面向家庭用户的助手类软件，能识别花、管生长周期、提醒浇水之类的，有些也带简单的条件筛选。</w:t>
      </w:r>
    </w:p>
    <w:p w14:paraId="097391C9">
      <w:pPr>
        <w:spacing w:line="400" w:lineRule="exact"/>
        <w:ind w:firstLine="480" w:firstLineChars="200"/>
        <w:rPr>
          <w:rFonts w:hint="eastAsia" w:ascii="Times New Roman" w:hAnsi="Times New Roman" w:eastAsia="宋体" w:cs="Times New Roman"/>
          <w:sz w:val="24"/>
          <w:lang w:val="en-US" w:eastAsia="zh-CN"/>
        </w:rPr>
      </w:pPr>
    </w:p>
    <w:p w14:paraId="61EF687F">
      <w:pPr>
        <w:spacing w:line="400" w:lineRule="exact"/>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推荐系统这块，国外理论和技术已经很成熟了，协同过滤、内容推荐、混合推荐这些在电商、媒体、生活服务里用得很多[1][2][3]。但你要是专门去找面向家庭室内环境的花卉推荐系统，还是很少，大部分平台还是提供信息服务和电商导购。Wang他们做过一个用图像识别加用户偏好的植物推荐系统，但在适配家庭环境方面还有局限[4]。Chen他们搞了个叫PlantNet的深度学习系统，主要靠图像识别来做推荐，不是依赖环境参数匹配[5]。Jaishree他们用层次分析法和几种推荐技术对比了一下，发现混合推荐的效果最平衡，但在家庭环境量化匹配这块还可以再深挖[6]。总的来说，现有平台对光照、温度、空间这些家庭环境的量化匹配做得不够细，推荐模型也较少结合园艺学里那些实用的规则。</w:t>
      </w:r>
    </w:p>
    <w:p w14:paraId="0C870F08">
      <w:pPr>
        <w:spacing w:line="400" w:lineRule="exact"/>
        <w:jc w:val="left"/>
        <w:rPr>
          <w:rFonts w:hint="eastAsia" w:ascii="Times New Roman" w:hAnsi="Times New Roman" w:eastAsia="宋体" w:cs="Times New Roman"/>
          <w:sz w:val="24"/>
          <w:lang w:val="en-US" w:eastAsia="zh-CN"/>
        </w:rPr>
      </w:pPr>
      <w:r>
        <w:rPr>
          <w:rFonts w:hint="eastAsia" w:ascii="楷体_GB2312" w:hAnsi="Times New Roman" w:eastAsia="楷体_GB2312" w:cs="Times New Roman"/>
          <w:b w:val="0"/>
          <w:bCs w:val="0"/>
          <w:kern w:val="2"/>
          <w:sz w:val="24"/>
          <w:szCs w:val="32"/>
          <w:lang w:val="en-US" w:eastAsia="zh-CN" w:bidi="ar-SA"/>
        </w:rPr>
        <w:t>1.2.2 国内研究现状</w:t>
      </w:r>
    </w:p>
    <w:p w14:paraId="12F2162A">
      <w:pPr>
        <w:spacing w:line="400" w:lineRule="exact"/>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国内从2000年左右开始建各种植物数据库，什么园林花卉数据库、室内观赏植物数据库、特色花卉资源库都有，早先主要是给科研和教学用的，很多是单机版或者内网系统，功能也就是查查信息、按分类翻一翻。最近十来年，移动互联网和大数据发展起来了，加上小程序普及，花卉类的应用开始往民用、轻量化方向走，出现了花卉识别、养护知识、园艺社区、电商推荐这类功能。</w:t>
      </w:r>
    </w:p>
    <w:p w14:paraId="511FC236">
      <w:pPr>
        <w:spacing w:line="400" w:lineRule="exact"/>
        <w:ind w:firstLine="480" w:firstLineChars="200"/>
        <w:rPr>
          <w:rFonts w:hint="eastAsia" w:ascii="Times New Roman" w:hAnsi="Times New Roman" w:eastAsia="宋体" w:cs="Times New Roman"/>
          <w:sz w:val="24"/>
          <w:lang w:val="en-US" w:eastAsia="zh-CN"/>
        </w:rPr>
      </w:pPr>
    </w:p>
    <w:p w14:paraId="640574A4">
      <w:pPr>
        <w:spacing w:line="400" w:lineRule="exact"/>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国内的相关研究多数集中在园林植物配置、苗木推荐、景观植物筛选这几个方向。张明研究过基于深度学习和知识图谱的个性化植物推荐，偏重知识表示和推理[7]。李芳做过面向家庭园艺的植物识别和适应性推荐方法研究，为家庭环境适配这块做了一些探索[8]。胡祥他们提出了多源数据融合的植物养护知识推荐方法，但在个性化推荐和用户环境输入结合这块还可以做得更好[9]。有些系统用了权重打分、相似度计算来做推荐，但专门聚焦家庭场景、针对室内环境适配、面向普通非专业用户的花卉推荐系统还是比较少见。现有的系统普遍存在的问题是：数据不太贴合家庭实际、推荐规则过于简单、交互做的不够贴心、算法和园艺知识两张皮[10][11]，很难满足普通家庭科学又个性的选花需要。另外，像于学智编的《家庭养花大全》[12]和《家庭养花一本通》[13]这些书，系统介绍了养花的实用技术和常见品种特征，给系统搭知识库提供了不少好素材。</w:t>
      </w:r>
    </w:p>
    <w:p w14:paraId="236EEBEB">
      <w:pPr>
        <w:spacing w:line="400" w:lineRule="exact"/>
        <w:rPr>
          <w:rFonts w:hint="eastAsia" w:ascii="楷体_GB2312" w:eastAsia="楷体_GB2312"/>
          <w:b w:val="0"/>
          <w:bCs w:val="0"/>
          <w:sz w:val="24"/>
          <w:szCs w:val="32"/>
          <w:lang w:val="en-US" w:eastAsia="zh-CN"/>
        </w:rPr>
      </w:pPr>
      <w:r>
        <w:rPr>
          <w:rFonts w:hint="eastAsia" w:ascii="楷体_GB2312" w:eastAsia="楷体_GB2312"/>
          <w:b w:val="0"/>
          <w:bCs w:val="0"/>
          <w:sz w:val="24"/>
          <w:szCs w:val="32"/>
          <w:lang w:val="en-US" w:eastAsia="zh-CN"/>
        </w:rPr>
        <w:t>1.2.3 国内外研究现状结论</w:t>
      </w:r>
    </w:p>
    <w:p w14:paraId="385704BF">
      <w:pPr>
        <w:spacing w:line="400" w:lineRule="exact"/>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总的来看，不管国内还是国外，观赏植物信息系统基本上是从“资源库”走到了“信息服务”这个阶段，功能一直在丰富，但面向家庭场景的智能推荐一直是个短板。推荐技术虽然在各个领域已经很成熟了，但落到家庭花卉这个具体场景，专门的算法不多，对环境适配的建模也不够，很多是直接照搬电商那套推荐逻辑。国内的系统相对更了解本土花卉和家庭环境，但在专业性、好用程度、推荐准不准这些方面，提升空间还很大[7][8]。</w:t>
      </w:r>
    </w:p>
    <w:p w14:paraId="55025EAF">
      <w:pPr>
        <w:spacing w:line="400" w:lineRule="exact"/>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得出这个判断，主要基于几点：翻一翻近15年的文献会发现，多数系统都在做园林、苗圃、科研，专门针对家庭室内种植的推荐系统占比很低[2][3][7][8]；再看看市面上典型的国内外花卉平台，不管是信息库类、电商类还是工具类，核心功能还是查询、买卖、识别和知识科普，基本没有把“家庭环境输入→智能推荐→相似匹配”这个闭环完整做出来的[4][5][9]；从技术角度看，协同过滤、加权排序、相似度计算这些确实是主流方案，但家庭花卉推荐有其特殊性——新用户多、数据稀疏、环境因素影响大，直接把通用算法拿过来用效果不太理想[1][15][16][17][18][19]；另外，普通用户最核心的需求其实就是“好养、适合我家、不用太费心”，但现有的系统很难精准满足这一点[8]；而且，随着居家生活品质提升需求持续增长，家庭园艺市场越来越大，智能化、轻量化的推荐系统确实存在明确的市场缺口[21]。这些情况加在一起，说明这个课题既有研究的必要，也有创新的空间。</w:t>
      </w:r>
    </w:p>
    <w:p w14:paraId="53AE4CB9">
      <w:pPr>
        <w:pStyle w:val="3"/>
        <w:keepNext/>
        <w:keepLines/>
        <w:adjustRightInd/>
        <w:spacing w:before="240" w:beforeLines="100" w:after="0" w:afterLines="-2147483648" w:line="400" w:lineRule="exact"/>
        <w:jc w:val="both"/>
        <w:rPr>
          <w:rFonts w:hint="eastAsia" w:ascii="黑体" w:hAnsi="Arial"/>
          <w:b/>
          <w:bCs/>
          <w:sz w:val="28"/>
          <w:szCs w:val="32"/>
          <w:lang w:val="en-US" w:eastAsia="zh-CN"/>
        </w:rPr>
      </w:pPr>
      <w:r>
        <w:rPr>
          <w:rFonts w:hint="eastAsia" w:ascii="黑体" w:hAnsi="Arial"/>
          <w:b/>
          <w:bCs/>
          <w:sz w:val="28"/>
          <w:szCs w:val="32"/>
          <w:lang w:val="en-US" w:eastAsia="zh-CN"/>
        </w:rPr>
        <w:t>1.3 论文研究内容</w:t>
      </w:r>
      <w:bookmarkEnd w:id="8"/>
      <w:bookmarkEnd w:id="9"/>
      <w:bookmarkEnd w:id="10"/>
      <w:bookmarkEnd w:id="11"/>
    </w:p>
    <w:p w14:paraId="3B2596A2">
      <w:pPr>
        <w:spacing w:line="400" w:lineRule="exact"/>
        <w:ind w:firstLine="480" w:firstLineChars="200"/>
        <w:rPr>
          <w:rFonts w:hint="eastAsia" w:ascii="宋体" w:hAnsi="宋体" w:eastAsia="宋体" w:cs="宋体"/>
          <w:sz w:val="24"/>
          <w:szCs w:val="24"/>
        </w:rPr>
      </w:pPr>
      <w:r>
        <w:rPr>
          <w:rFonts w:ascii="Segoe UI" w:hAnsi="Segoe UI" w:eastAsia="Segoe UI" w:cs="Segoe UI"/>
          <w:i w:val="0"/>
          <w:iCs w:val="0"/>
          <w:caps w:val="0"/>
          <w:color w:val="0F1115"/>
          <w:spacing w:val="0"/>
          <w:sz w:val="24"/>
          <w:szCs w:val="24"/>
          <w:shd w:val="clear" w:fill="FFFFFF"/>
        </w:rPr>
        <w:t>本文围绕家庭花卉推荐系统的设计与实现展开，目标是让花卉能适配家里的环境、好养好活，同时推荐也能带点个性化。首先做了需求分析，理清普通用户和管理员分别需要哪些功能，然后搭好系统整体结构和模块划分。接着收集并整理了花卉的各种信息，比如名字、图片、需要多少光照和水分、适宜温度、养护难度、占多大地方、观赏特性等，经过清洗、去重后存进数据库。推荐方面做了两种：一种是加权综合推荐，根据花卉热度、用户浏览偏好、家里环境匹配度和养护难度打分排序；另一种是相似度推荐，把光照、水分、温度、养护难度、空间这些特征数据化，通过计算找出习性相近的花推给用户。在此基础上完成了前后端开发，实现了用户管理、花卉展示、条件筛选、个性化推荐、相似推荐、收藏评论等功能。最后对系统做了功能测试、易用性测试和推荐效果验证，总结了成果并指出了后续的改进方向。</w:t>
      </w:r>
    </w:p>
    <w:p w14:paraId="5E878803">
      <w:pPr>
        <w:pStyle w:val="3"/>
        <w:keepNext/>
        <w:keepLines/>
        <w:adjustRightInd/>
        <w:spacing w:before="240" w:beforeLines="100" w:after="0" w:afterLines="-2147483648" w:line="400" w:lineRule="exact"/>
        <w:jc w:val="both"/>
        <w:rPr>
          <w:rFonts w:hint="eastAsia" w:ascii="黑体" w:hAnsi="Arial"/>
          <w:b/>
          <w:bCs/>
          <w:sz w:val="28"/>
          <w:szCs w:val="32"/>
          <w:lang w:val="en-US" w:eastAsia="zh-CN"/>
        </w:rPr>
      </w:pPr>
      <w:bookmarkStart w:id="12" w:name="_Toc22394"/>
      <w:bookmarkStart w:id="13" w:name="_Toc21402"/>
      <w:bookmarkStart w:id="14" w:name="_Toc23776"/>
      <w:bookmarkStart w:id="15" w:name="_Toc7849"/>
      <w:r>
        <w:rPr>
          <w:rFonts w:hint="eastAsia" w:ascii="黑体" w:hAnsi="Arial"/>
          <w:b/>
          <w:bCs/>
          <w:sz w:val="28"/>
          <w:szCs w:val="32"/>
          <w:lang w:val="en-US" w:eastAsia="zh-CN"/>
        </w:rPr>
        <w:t>1.4 本论文的结构</w:t>
      </w:r>
      <w:bookmarkEnd w:id="12"/>
      <w:bookmarkEnd w:id="13"/>
      <w:bookmarkEnd w:id="14"/>
      <w:bookmarkEnd w:id="15"/>
    </w:p>
    <w:p w14:paraId="245E74B8">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本文共分为五章：第一章：绪论，阐述研究背景、意义，梳理国内外研究现状并给出结论与依据，说明研究内容与论文结构。第二章：系统需求分析与概要设计，明确功能需求、非功能需求，设计系统架构、功能模块、技术路线与可行性分析。第三章：系统详细设计与实现，完成数据库设计、数据处理、推荐算法实现、前后端功能开发。第四章：系统测试与结果分析，对功能、稳定性、易用性、推荐准确性进行测试，验证系统是否达到预期。第五章：总结与展望，总结研究成果，指出不足，对家庭花卉推荐系统的优化方向与应用前景进行展望。</w:t>
      </w:r>
    </w:p>
    <w:p w14:paraId="00C777BD">
      <w:pPr>
        <w:pStyle w:val="2"/>
        <w:keepNext/>
        <w:keepLines/>
        <w:adjustRightInd/>
        <w:spacing w:before="240" w:beforeLines="100" w:after="240" w:afterLines="100" w:line="400" w:lineRule="exact"/>
        <w:rPr>
          <w:rFonts w:hint="eastAsia"/>
        </w:rPr>
      </w:pPr>
      <w:bookmarkStart w:id="16" w:name="_Toc11571"/>
      <w:bookmarkStart w:id="17" w:name="_Toc21183"/>
      <w:bookmarkStart w:id="18" w:name="_Toc1513"/>
      <w:bookmarkStart w:id="19" w:name="_Toc9082"/>
      <w:r>
        <w:rPr>
          <w:rFonts w:hint="eastAsia" w:ascii="宋体" w:hAnsi="宋体" w:eastAsia="宋体"/>
          <w:b/>
          <w:bCs/>
          <w:kern w:val="44"/>
          <w:sz w:val="30"/>
          <w:szCs w:val="44"/>
          <w:lang w:val="en-US" w:eastAsia="zh-CN"/>
        </w:rPr>
        <w:t>2 系统需求分析与概要设计</w:t>
      </w:r>
      <w:bookmarkEnd w:id="16"/>
      <w:bookmarkEnd w:id="17"/>
      <w:bookmarkEnd w:id="18"/>
      <w:bookmarkEnd w:id="19"/>
    </w:p>
    <w:p w14:paraId="3B7A143E">
      <w:pPr>
        <w:pStyle w:val="3"/>
        <w:keepNext/>
        <w:keepLines/>
        <w:adjustRightInd/>
        <w:spacing w:before="240" w:beforeLines="100" w:after="0" w:afterLines="-2147483648" w:line="400" w:lineRule="exact"/>
        <w:jc w:val="both"/>
        <w:rPr>
          <w:rFonts w:hint="eastAsia" w:ascii="黑体" w:hAnsi="Arial"/>
          <w:b/>
          <w:bCs/>
          <w:sz w:val="28"/>
          <w:szCs w:val="32"/>
          <w:lang w:val="en-US" w:eastAsia="zh-CN"/>
        </w:rPr>
      </w:pPr>
      <w:bookmarkStart w:id="20" w:name="_Toc25382"/>
      <w:bookmarkStart w:id="21" w:name="_Toc29186"/>
      <w:bookmarkStart w:id="22" w:name="_Toc4087"/>
      <w:bookmarkStart w:id="23" w:name="_Toc19873"/>
      <w:r>
        <w:rPr>
          <w:rFonts w:hint="eastAsia" w:ascii="黑体" w:hAnsi="Arial"/>
          <w:b/>
          <w:bCs/>
          <w:sz w:val="28"/>
          <w:szCs w:val="32"/>
          <w:lang w:val="en-US" w:eastAsia="zh-CN"/>
        </w:rPr>
        <w:t>2.1 系统需求分析</w:t>
      </w:r>
      <w:bookmarkEnd w:id="20"/>
      <w:bookmarkEnd w:id="21"/>
      <w:bookmarkEnd w:id="22"/>
      <w:bookmarkEnd w:id="23"/>
    </w:p>
    <w:p w14:paraId="636DBDBC">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系统需求分析的首要任务是确定该系统要实现哪些功能，具体分为用户需求分析、功能性需求、非功能性需求三部分。</w:t>
      </w:r>
    </w:p>
    <w:p w14:paraId="62947E48">
      <w:pPr>
        <w:pStyle w:val="4"/>
        <w:keepNext/>
        <w:keepLines/>
        <w:adjustRightInd/>
        <w:spacing w:before="240" w:beforeLines="100" w:after="0" w:afterLines="-2147483648" w:line="400" w:lineRule="exact"/>
        <w:jc w:val="both"/>
        <w:rPr>
          <w:rFonts w:hint="eastAsia" w:ascii="楷体_GB2312" w:eastAsia="楷体_GB2312"/>
          <w:b w:val="0"/>
          <w:bCs w:val="0"/>
          <w:sz w:val="24"/>
          <w:szCs w:val="32"/>
        </w:rPr>
      </w:pPr>
      <w:bookmarkStart w:id="24" w:name="_Toc14233"/>
      <w:bookmarkStart w:id="25" w:name="_Toc3347"/>
      <w:bookmarkStart w:id="26" w:name="_Toc21573"/>
      <w:bookmarkStart w:id="27" w:name="_Toc2270"/>
      <w:r>
        <w:rPr>
          <w:rFonts w:hint="eastAsia" w:ascii="楷体_GB2312" w:eastAsia="楷体_GB2312"/>
          <w:b w:val="0"/>
          <w:bCs w:val="0"/>
          <w:sz w:val="24"/>
          <w:szCs w:val="32"/>
          <w:lang w:eastAsia="zh-CN"/>
        </w:rPr>
        <w:t xml:space="preserve">2.1.1 </w:t>
      </w:r>
      <w:r>
        <w:rPr>
          <w:rFonts w:hint="eastAsia" w:ascii="楷体_GB2312" w:eastAsia="楷体_GB2312"/>
          <w:b w:val="0"/>
          <w:bCs w:val="0"/>
          <w:sz w:val="24"/>
          <w:szCs w:val="32"/>
        </w:rPr>
        <w:t>用户需求分析</w:t>
      </w:r>
      <w:bookmarkEnd w:id="24"/>
      <w:bookmarkEnd w:id="25"/>
      <w:bookmarkEnd w:id="26"/>
      <w:bookmarkEnd w:id="27"/>
    </w:p>
    <w:p w14:paraId="0377D663">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在家庭花卉推荐系统的开发过程中，必须以用户为中心进行需求分析，明确系统应具备的能力与服务范围。通过问卷调查、用户访谈与场景梳理，确定系统用户分为系统管理员、普通用户两类，所有用户统一注册登录后使用完整功能，保证数据可追溯、推荐更精准。</w:t>
      </w:r>
    </w:p>
    <w:p w14:paraId="489CD487">
      <w:pPr>
        <w:pStyle w:val="6"/>
        <w:spacing w:line="24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2900680" cy="1876425"/>
            <wp:effectExtent l="0" t="0" r="13970" b="9525"/>
            <wp:docPr id="7" name="图片 7" descr="exported_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exported_image"/>
                    <pic:cNvPicPr>
                      <a:picLocks noChangeAspect="1"/>
                    </pic:cNvPicPr>
                  </pic:nvPicPr>
                  <pic:blipFill>
                    <a:blip r:embed="rId5"/>
                    <a:stretch>
                      <a:fillRect/>
                    </a:stretch>
                  </pic:blipFill>
                  <pic:spPr>
                    <a:xfrm>
                      <a:off x="0" y="0"/>
                      <a:ext cx="2900680" cy="1876425"/>
                    </a:xfrm>
                    <a:prstGeom prst="rect">
                      <a:avLst/>
                    </a:prstGeom>
                  </pic:spPr>
                </pic:pic>
              </a:graphicData>
            </a:graphic>
          </wp:inline>
        </w:drawing>
      </w:r>
    </w:p>
    <w:p w14:paraId="783AB64F">
      <w:pPr>
        <w:pStyle w:val="14"/>
        <w:widowControl/>
        <w:rPr>
          <w:rFonts w:hint="eastAsia" w:ascii="宋体" w:hAnsi="宋体" w:eastAsia="宋体" w:cs="宋体"/>
          <w:b w:val="0"/>
          <w:bCs w:val="0"/>
          <w:kern w:val="2"/>
          <w:sz w:val="24"/>
          <w:szCs w:val="24"/>
        </w:rPr>
      </w:pPr>
      <w:r>
        <w:rPr>
          <w:rFonts w:hint="eastAsia" w:ascii="宋体" w:hAnsi="宋体" w:eastAsia="宋体" w:cs="宋体"/>
          <w:b w:val="0"/>
          <w:bCs w:val="0"/>
          <w:kern w:val="2"/>
          <w:sz w:val="24"/>
          <w:szCs w:val="24"/>
        </w:rPr>
        <w:t>图 2.1 系统用户图</w:t>
      </w:r>
    </w:p>
    <w:p w14:paraId="4A6056E4">
      <w:pPr>
        <w:pStyle w:val="6"/>
        <w:widowControl/>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系统管理员负责系统数据维护、功能管理与运行监控，主要需求如下：（1）花卉信息管理对家庭花卉信息进行增删改查，包括花卉名称、别名、科属、形态特征、生长习性、养护要点、光照需求、水分需求、温度范围、适宜空间、图片等信息的维护。（2）推荐权重管理根据花卉热度、季节变化、用户偏好调整推荐权重，系统依据权重、点击率、收藏率、环境匹配度生成推荐结果。（3）相似性算法管理维护花卉各项习性特征评分，包括光照、水分、温度、养护难度、空间适配等评分项，用于相似度计算。（4）用户信息管理对普通用户信息进行管理，包括查看、删除、禁用账号，维护用户收藏、浏览记录等数据。（5）系统管理进行系统设置、日志记录、点击率统计、收藏率统计、数据爬取任务管理；可配置首页展示模块与分类名称，所有操作自动记入系统日志。</w:t>
      </w:r>
    </w:p>
    <w:p w14:paraId="196D7760">
      <w:pPr>
        <w:pStyle w:val="6"/>
        <w:spacing w:line="24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2695575" cy="3505200"/>
            <wp:effectExtent l="0" t="0" r="9525" b="0"/>
            <wp:docPr id="1" name="图片 1" descr="c0d7b6f089368c838aeb63b2b8debb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0d7b6f089368c838aeb63b2b8debb3b"/>
                    <pic:cNvPicPr>
                      <a:picLocks noChangeAspect="1"/>
                    </pic:cNvPicPr>
                  </pic:nvPicPr>
                  <pic:blipFill>
                    <a:blip r:embed="rId6"/>
                    <a:stretch>
                      <a:fillRect/>
                    </a:stretch>
                  </pic:blipFill>
                  <pic:spPr>
                    <a:xfrm>
                      <a:off x="0" y="0"/>
                      <a:ext cx="2695575" cy="3505200"/>
                    </a:xfrm>
                    <a:prstGeom prst="rect">
                      <a:avLst/>
                    </a:prstGeom>
                  </pic:spPr>
                </pic:pic>
              </a:graphicData>
            </a:graphic>
          </wp:inline>
        </w:drawing>
      </w:r>
    </w:p>
    <w:p w14:paraId="4921B876">
      <w:pPr>
        <w:pStyle w:val="14"/>
        <w:widowControl/>
        <w:rPr>
          <w:rFonts w:hint="eastAsia" w:ascii="宋体" w:hAnsi="宋体" w:eastAsia="宋体" w:cs="宋体"/>
          <w:b w:val="0"/>
          <w:bCs w:val="0"/>
          <w:kern w:val="2"/>
          <w:sz w:val="24"/>
          <w:szCs w:val="24"/>
        </w:rPr>
      </w:pPr>
      <w:r>
        <w:rPr>
          <w:rFonts w:hint="eastAsia" w:ascii="宋体" w:hAnsi="宋体" w:eastAsia="宋体" w:cs="宋体"/>
          <w:b w:val="0"/>
          <w:bCs w:val="0"/>
          <w:kern w:val="2"/>
          <w:sz w:val="24"/>
          <w:szCs w:val="24"/>
        </w:rPr>
        <w:t>图 2.2 系统管理员需求图</w:t>
      </w:r>
    </w:p>
    <w:p w14:paraId="04BE114B">
      <w:pPr>
        <w:pStyle w:val="6"/>
        <w:widowControl/>
        <w:spacing w:line="400" w:lineRule="atLeast"/>
        <w:jc w:val="center"/>
        <w:rPr>
          <w:rFonts w:hint="eastAsia" w:ascii="宋体" w:hAnsi="宋体" w:eastAsia="宋体" w:cs="宋体"/>
          <w:sz w:val="24"/>
          <w:szCs w:val="24"/>
        </w:rPr>
      </w:pPr>
      <w:r>
        <w:rPr>
          <w:rFonts w:hint="eastAsia" w:ascii="Times New Roman" w:hAnsi="Times New Roman" w:eastAsia="宋体" w:cs="Times New Roman"/>
          <w:kern w:val="2"/>
          <w:sz w:val="24"/>
          <w:szCs w:val="24"/>
          <w:lang w:val="en-US" w:eastAsia="zh-CN" w:bidi="ar-SA"/>
        </w:rPr>
        <w:t>普通用户注册登录后使用系统全部功能，核心需求是便捷浏览、精准推荐、个性化管理：（1）个人信息管理：注册、登录、密码修改与重置、个人资料编辑。（2）花卉信息浏览：查看花卉详细介绍、图片、养护知识、生长习性等内容。（3）家庭场景花卉推荐：按客厅、阳台、卧室、书房、桌面、卫生间等场景获取适配花卉。（4）相似花卉推荐：浏览某一花卉时，系统自动推送习性相近、养护相似的花卉。（5）收藏与评论：收藏喜欢的花卉，发表评论、查看他人评价，管理个人收藏列表。</w:t>
      </w:r>
      <w:r>
        <w:rPr>
          <w:rFonts w:hint="eastAsia" w:ascii="Times New Roman" w:hAnsi="Times New Roman" w:eastAsia="宋体" w:cs="Times New Roman"/>
          <w:kern w:val="2"/>
          <w:sz w:val="24"/>
          <w:szCs w:val="24"/>
          <w:lang w:val="en-US" w:eastAsia="zh-CN" w:bidi="ar-SA"/>
        </w:rPr>
        <w:br w:type="textWrapping"/>
      </w:r>
      <w:r>
        <w:rPr>
          <w:rFonts w:hint="eastAsia" w:ascii="宋体" w:hAnsi="宋体" w:eastAsia="宋体" w:cs="宋体"/>
          <w:sz w:val="24"/>
          <w:szCs w:val="24"/>
          <w:lang w:eastAsia="zh-CN"/>
        </w:rPr>
        <w:drawing>
          <wp:inline distT="0" distB="0" distL="114300" distR="114300">
            <wp:extent cx="5273675" cy="1318260"/>
            <wp:effectExtent l="0" t="0" r="3175" b="15240"/>
            <wp:docPr id="8" name="图片 8" descr="exported_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exported_image (1)"/>
                    <pic:cNvPicPr>
                      <a:picLocks noChangeAspect="1"/>
                    </pic:cNvPicPr>
                  </pic:nvPicPr>
                  <pic:blipFill>
                    <a:blip r:embed="rId7"/>
                    <a:stretch>
                      <a:fillRect/>
                    </a:stretch>
                  </pic:blipFill>
                  <pic:spPr>
                    <a:xfrm>
                      <a:off x="0" y="0"/>
                      <a:ext cx="5273675" cy="1318260"/>
                    </a:xfrm>
                    <a:prstGeom prst="rect">
                      <a:avLst/>
                    </a:prstGeom>
                  </pic:spPr>
                </pic:pic>
              </a:graphicData>
            </a:graphic>
          </wp:inline>
        </w:drawing>
      </w:r>
    </w:p>
    <w:p w14:paraId="2F1D9664">
      <w:pPr>
        <w:pStyle w:val="14"/>
        <w:widowControl/>
        <w:rPr>
          <w:rFonts w:hint="eastAsia" w:ascii="宋体" w:hAnsi="宋体" w:eastAsia="宋体" w:cs="宋体"/>
          <w:b w:val="0"/>
          <w:bCs w:val="0"/>
          <w:kern w:val="2"/>
          <w:sz w:val="24"/>
          <w:szCs w:val="24"/>
        </w:rPr>
      </w:pPr>
      <w:r>
        <w:rPr>
          <w:rFonts w:hint="eastAsia" w:ascii="宋体" w:hAnsi="宋体" w:eastAsia="宋体" w:cs="宋体"/>
          <w:b w:val="0"/>
          <w:bCs w:val="0"/>
          <w:kern w:val="2"/>
          <w:sz w:val="24"/>
          <w:szCs w:val="24"/>
        </w:rPr>
        <w:t>图 2.3 注册用户需求图</w:t>
      </w:r>
      <w:bookmarkStart w:id="28" w:name="_Toc12484"/>
      <w:bookmarkStart w:id="29" w:name="_Toc30318"/>
      <w:bookmarkStart w:id="30" w:name="_Toc18373"/>
      <w:bookmarkStart w:id="31" w:name="_Toc952"/>
    </w:p>
    <w:p w14:paraId="4AE67FB6">
      <w:pPr>
        <w:pStyle w:val="14"/>
        <w:widowControl/>
        <w:rPr>
          <w:rFonts w:hint="eastAsia" w:ascii="宋体" w:hAnsi="宋体" w:eastAsia="宋体" w:cs="宋体"/>
          <w:sz w:val="24"/>
          <w:szCs w:val="24"/>
        </w:rPr>
      </w:pPr>
    </w:p>
    <w:p w14:paraId="07E1A68F">
      <w:pPr>
        <w:pStyle w:val="4"/>
        <w:keepNext/>
        <w:keepLines/>
        <w:adjustRightInd/>
        <w:spacing w:before="240" w:beforeLines="100" w:after="0" w:afterLines="-2147483648" w:line="400" w:lineRule="exact"/>
        <w:jc w:val="both"/>
        <w:rPr>
          <w:rFonts w:hint="eastAsia" w:ascii="楷体_GB2312" w:eastAsia="楷体_GB2312"/>
          <w:b w:val="0"/>
          <w:bCs w:val="0"/>
          <w:sz w:val="24"/>
          <w:szCs w:val="32"/>
          <w:lang w:val="en-US" w:eastAsia="zh-CN"/>
        </w:rPr>
      </w:pPr>
      <w:r>
        <w:rPr>
          <w:rFonts w:hint="eastAsia" w:ascii="楷体_GB2312" w:eastAsia="楷体_GB2312"/>
          <w:b w:val="0"/>
          <w:bCs w:val="0"/>
          <w:sz w:val="24"/>
          <w:szCs w:val="32"/>
          <w:lang w:eastAsia="zh-CN"/>
        </w:rPr>
        <w:t>2.1.2 系统功能性需求分析</w:t>
      </w:r>
      <w:bookmarkEnd w:id="28"/>
      <w:bookmarkEnd w:id="29"/>
      <w:bookmarkEnd w:id="30"/>
      <w:bookmarkEnd w:id="31"/>
    </w:p>
    <w:p w14:paraId="3F5453B4">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系统功能划分为五大模块：系统管理模块、用户管理模块、花卉数据采集模块、花卉信息展示模块、花卉智能推荐模块。</w:t>
      </w:r>
    </w:p>
    <w:p w14:paraId="075B026F">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系统管理模块</w:t>
      </w:r>
    </w:p>
    <w:p w14:paraId="20727DF6">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用户权限分配、角色管理、操作日志记录；统计花卉点击率、收藏率、访问量；管理员信息管理、后台登录验证、系统参数配置。</w:t>
      </w:r>
    </w:p>
    <w:p w14:paraId="5D503B56">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用户管理模块</w:t>
      </w:r>
    </w:p>
    <w:p w14:paraId="43D60A90">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用户注册、登录、信息修改；密码找回；收藏夹管理、浏览记录、评论管理。</w:t>
      </w:r>
    </w:p>
    <w:p w14:paraId="7333C1AF">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花卉数据采集模块</w:t>
      </w:r>
    </w:p>
    <w:p w14:paraId="615C0B29">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通过爬虫自动采集花卉数据、新闻数据、养护知识；数据清洗、去重、格式化；数据存储至 MySQL，支持 CSV 临时导入导出；定时爬取与手动爬取控制。</w:t>
      </w:r>
    </w:p>
    <w:p w14:paraId="3214F77D">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花卉信息展示模块</w:t>
      </w:r>
    </w:p>
    <w:p w14:paraId="1BE33C77">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前台页面展示花卉详情、品种 / 养护 / 价格对比、热度趋势；实时天气、园艺新闻、用户评论区展示。</w:t>
      </w:r>
    </w:p>
    <w:p w14:paraId="12F238BB">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花卉智能推荐模块</w:t>
      </w:r>
    </w:p>
    <w:p w14:paraId="20FA76CE">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基于花卉热度、权重、点击率、环境匹配度的综合推荐；基于光照、水分、温度、养护难度、空间条件的相似度推荐；结合讯飞星火大模型，根据家庭环境 / 天气给出养花建议。</w:t>
      </w:r>
    </w:p>
    <w:p w14:paraId="771E2304">
      <w:pPr>
        <w:pStyle w:val="6"/>
        <w:spacing w:line="24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259705" cy="1268095"/>
            <wp:effectExtent l="0" t="0" r="17145" b="8255"/>
            <wp:docPr id="13" name="图片 13" descr="exported_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exported_image (2)"/>
                    <pic:cNvPicPr>
                      <a:picLocks noChangeAspect="1"/>
                    </pic:cNvPicPr>
                  </pic:nvPicPr>
                  <pic:blipFill>
                    <a:blip r:embed="rId8"/>
                    <a:stretch>
                      <a:fillRect/>
                    </a:stretch>
                  </pic:blipFill>
                  <pic:spPr>
                    <a:xfrm>
                      <a:off x="0" y="0"/>
                      <a:ext cx="5259705" cy="1268095"/>
                    </a:xfrm>
                    <a:prstGeom prst="rect">
                      <a:avLst/>
                    </a:prstGeom>
                  </pic:spPr>
                </pic:pic>
              </a:graphicData>
            </a:graphic>
          </wp:inline>
        </w:drawing>
      </w:r>
    </w:p>
    <w:p w14:paraId="3619A30D">
      <w:pPr>
        <w:pStyle w:val="14"/>
        <w:widowControl/>
        <w:rPr>
          <w:rFonts w:hint="eastAsia" w:ascii="宋体" w:hAnsi="宋体" w:eastAsia="宋体" w:cs="宋体"/>
          <w:b w:val="0"/>
          <w:bCs w:val="0"/>
          <w:kern w:val="2"/>
          <w:sz w:val="24"/>
          <w:szCs w:val="24"/>
        </w:rPr>
      </w:pPr>
      <w:r>
        <w:rPr>
          <w:rFonts w:hint="eastAsia" w:ascii="宋体" w:hAnsi="宋体" w:eastAsia="宋体" w:cs="宋体"/>
          <w:b w:val="0"/>
          <w:bCs w:val="0"/>
          <w:kern w:val="2"/>
          <w:sz w:val="24"/>
          <w:szCs w:val="24"/>
        </w:rPr>
        <w:t>图 2.4 系统功能模块图</w:t>
      </w:r>
    </w:p>
    <w:p w14:paraId="63125428">
      <w:pPr>
        <w:pStyle w:val="4"/>
        <w:keepNext/>
        <w:keepLines/>
        <w:adjustRightInd/>
        <w:spacing w:before="240" w:beforeLines="100" w:after="0" w:afterLines="-2147483648" w:line="400" w:lineRule="exact"/>
        <w:jc w:val="both"/>
        <w:rPr>
          <w:rFonts w:hint="eastAsia" w:ascii="楷体_GB2312" w:eastAsia="楷体_GB2312"/>
          <w:b w:val="0"/>
          <w:bCs w:val="0"/>
          <w:sz w:val="24"/>
          <w:szCs w:val="32"/>
          <w:lang w:eastAsia="zh-CN"/>
        </w:rPr>
      </w:pPr>
      <w:bookmarkStart w:id="32" w:name="_Toc29898"/>
      <w:bookmarkStart w:id="33" w:name="_Toc25620"/>
      <w:bookmarkStart w:id="34" w:name="_Toc21302"/>
      <w:bookmarkStart w:id="35" w:name="_Toc14798"/>
      <w:r>
        <w:rPr>
          <w:rFonts w:hint="eastAsia" w:ascii="楷体_GB2312" w:eastAsia="楷体_GB2312"/>
          <w:b w:val="0"/>
          <w:bCs w:val="0"/>
          <w:sz w:val="24"/>
          <w:szCs w:val="32"/>
          <w:lang w:eastAsia="zh-CN"/>
        </w:rPr>
        <w:t>2.1.3 系统非功能性需求分析</w:t>
      </w:r>
      <w:bookmarkEnd w:id="32"/>
      <w:bookmarkEnd w:id="33"/>
      <w:bookmarkEnd w:id="34"/>
      <w:bookmarkEnd w:id="35"/>
    </w:p>
    <w:p w14:paraId="74F5303E">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（1）系统可靠性采用 MySQL 关系型数据库 + Redis 缓存，保证多用户并发访问稳定，数据读写安全、不丢失。（2）系统兼容性基于 Web 浏览器访问，支持 Windows、macOS、Android、iOS 等多平台打开，页面自适应不同分辨率与屏幕尺寸。（3）系统易用性界面简洁清晰，菜单层级少，操作直观；提供筛选、搜索、一键刷新、获取最新数据等快捷功能，降低用户使用门槛。（4）系统安全性完善的角色权限控制，管理员与普通用户权限分离；用户密码加密存储，后台操作留痕；数据爬取合规，接口调用鉴权，防止非法访问。</w:t>
      </w:r>
    </w:p>
    <w:p w14:paraId="3AB2C255">
      <w:pPr>
        <w:pStyle w:val="3"/>
        <w:keepNext/>
        <w:keepLines/>
        <w:adjustRightInd/>
        <w:spacing w:before="240" w:beforeLines="100" w:after="0" w:afterLines="-2147483648" w:line="400" w:lineRule="exact"/>
        <w:jc w:val="both"/>
        <w:rPr>
          <w:rFonts w:hint="eastAsia" w:ascii="黑体" w:hAnsi="Arial"/>
          <w:b/>
          <w:bCs/>
          <w:sz w:val="28"/>
          <w:szCs w:val="32"/>
          <w:lang w:val="en-US" w:eastAsia="zh-CN"/>
        </w:rPr>
      </w:pPr>
      <w:bookmarkStart w:id="36" w:name="_Toc1478"/>
      <w:bookmarkStart w:id="37" w:name="_Toc16563"/>
      <w:bookmarkStart w:id="38" w:name="_Toc19061"/>
      <w:bookmarkStart w:id="39" w:name="_Toc2540"/>
      <w:r>
        <w:rPr>
          <w:rFonts w:hint="eastAsia" w:ascii="黑体" w:hAnsi="Arial"/>
          <w:b/>
          <w:bCs/>
          <w:sz w:val="28"/>
          <w:szCs w:val="32"/>
          <w:lang w:val="en-US" w:eastAsia="zh-CN"/>
        </w:rPr>
        <w:t>2.2 系统可行性分析</w:t>
      </w:r>
      <w:bookmarkEnd w:id="36"/>
      <w:bookmarkEnd w:id="37"/>
      <w:bookmarkEnd w:id="38"/>
      <w:bookmarkEnd w:id="39"/>
    </w:p>
    <w:p w14:paraId="75E44428">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从技术、经济、实用三个层面对家庭花卉推荐系统进行可行性验证。</w:t>
      </w:r>
      <w:bookmarkStart w:id="40" w:name="_Toc15530"/>
      <w:bookmarkStart w:id="41" w:name="_Toc28593"/>
      <w:bookmarkStart w:id="42" w:name="_Toc5202"/>
      <w:bookmarkStart w:id="43" w:name="_Toc20371"/>
    </w:p>
    <w:p w14:paraId="73A812C9">
      <w:pPr>
        <w:pStyle w:val="4"/>
        <w:keepNext/>
        <w:keepLines/>
        <w:adjustRightInd/>
        <w:spacing w:before="240" w:beforeLines="100" w:after="0" w:afterLines="-2147483648" w:line="400" w:lineRule="exact"/>
        <w:jc w:val="both"/>
        <w:rPr>
          <w:rFonts w:hint="eastAsia" w:ascii="楷体_GB2312" w:eastAsia="楷体_GB2312"/>
          <w:b w:val="0"/>
          <w:bCs w:val="0"/>
          <w:sz w:val="24"/>
          <w:szCs w:val="32"/>
          <w:lang w:eastAsia="zh-CN"/>
        </w:rPr>
      </w:pPr>
      <w:r>
        <w:rPr>
          <w:rFonts w:hint="eastAsia" w:ascii="楷体_GB2312" w:eastAsia="楷体_GB2312"/>
          <w:b w:val="0"/>
          <w:bCs w:val="0"/>
          <w:sz w:val="24"/>
          <w:szCs w:val="32"/>
          <w:lang w:eastAsia="zh-CN"/>
        </w:rPr>
        <w:t>2.2.1 技术可行性</w:t>
      </w:r>
      <w:bookmarkEnd w:id="40"/>
      <w:bookmarkEnd w:id="41"/>
      <w:bookmarkEnd w:id="42"/>
      <w:bookmarkEnd w:id="43"/>
    </w:p>
    <w:p w14:paraId="7DD3AF6B">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系统采用成熟稳定的前后端分离架构：</w:t>
      </w:r>
    </w:p>
    <w:p w14:paraId="033D5545">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前端：Vue.js，负责页面展示与交互。</w:t>
      </w:r>
    </w:p>
    <w:p w14:paraId="3E28649A">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后端：SpringBoot，处理 API、爬虫任务、业务逻辑。</w:t>
      </w:r>
    </w:p>
    <w:p w14:paraId="3D9684F9">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数据存储：MySQL持久化存储，Redis缓存加速，MyBatis数据访问。</w:t>
      </w:r>
    </w:p>
    <w:p w14:paraId="1CDEB142">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数据处理：Pandas、DataFrame完成清洗、去重、分块处理。</w:t>
      </w:r>
    </w:p>
    <w:p w14:paraId="3D8E5D20">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爬虫：BeautifulSoup实现数据爬取与解析。</w:t>
      </w:r>
    </w:p>
    <w:p w14:paraId="74DCEE58">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智能推荐：接入讯飞星火大模型 API提供智能建议。</w:t>
      </w:r>
    </w:p>
    <w:p w14:paraId="2E53FD09">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以上技术均开源、成熟、文档完善，开发环境易搭建，可快速实现系统功能，技术上完全可行。</w:t>
      </w:r>
    </w:p>
    <w:p w14:paraId="262394EF">
      <w:pPr>
        <w:pStyle w:val="4"/>
        <w:keepNext/>
        <w:keepLines/>
        <w:adjustRightInd/>
        <w:spacing w:before="240" w:beforeLines="100" w:after="0" w:afterLines="-2147483648" w:line="400" w:lineRule="exact"/>
        <w:jc w:val="both"/>
        <w:rPr>
          <w:rFonts w:hint="eastAsia" w:ascii="楷体_GB2312" w:eastAsia="楷体_GB2312"/>
          <w:b w:val="0"/>
          <w:bCs w:val="0"/>
          <w:sz w:val="24"/>
          <w:szCs w:val="32"/>
          <w:lang w:eastAsia="zh-CN"/>
        </w:rPr>
      </w:pPr>
      <w:bookmarkStart w:id="44" w:name="_Toc6144"/>
      <w:bookmarkStart w:id="45" w:name="_Toc22312"/>
      <w:bookmarkStart w:id="46" w:name="_Toc3693"/>
      <w:bookmarkStart w:id="47" w:name="_Toc13706"/>
      <w:r>
        <w:rPr>
          <w:rFonts w:hint="eastAsia" w:ascii="楷体_GB2312" w:eastAsia="楷体_GB2312"/>
          <w:b w:val="0"/>
          <w:bCs w:val="0"/>
          <w:sz w:val="24"/>
          <w:szCs w:val="32"/>
          <w:lang w:eastAsia="zh-CN"/>
        </w:rPr>
        <w:t>2.2.2 经济可行性</w:t>
      </w:r>
      <w:bookmarkEnd w:id="44"/>
      <w:bookmarkEnd w:id="45"/>
      <w:bookmarkEnd w:id="46"/>
      <w:bookmarkEnd w:id="47"/>
    </w:p>
    <w:p w14:paraId="1D405807">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系统开发使用全部开源免费工具，无软件版权成本；数据来源于公开花卉网站、园艺平台、农业百科，无需购买数据；开发设备为普通电脑，无需高性能服务器；后期可本地运行，初期无云端部署费用，经济成本极低。</w:t>
      </w:r>
    </w:p>
    <w:p w14:paraId="6F62D7C0">
      <w:pPr>
        <w:pStyle w:val="4"/>
        <w:keepNext/>
        <w:keepLines/>
        <w:adjustRightInd/>
        <w:spacing w:before="240" w:beforeLines="100" w:after="0" w:afterLines="-2147483648" w:line="400" w:lineRule="exact"/>
        <w:jc w:val="both"/>
        <w:rPr>
          <w:rFonts w:hint="eastAsia" w:ascii="楷体_GB2312" w:eastAsia="楷体_GB2312"/>
          <w:b w:val="0"/>
          <w:bCs w:val="0"/>
          <w:sz w:val="24"/>
          <w:szCs w:val="32"/>
          <w:lang w:eastAsia="zh-CN"/>
        </w:rPr>
      </w:pPr>
      <w:bookmarkStart w:id="48" w:name="_Toc27878"/>
      <w:bookmarkStart w:id="49" w:name="_Toc5138"/>
      <w:bookmarkStart w:id="50" w:name="_Toc5153"/>
      <w:bookmarkStart w:id="51" w:name="_Toc27705"/>
      <w:r>
        <w:rPr>
          <w:rFonts w:hint="eastAsia" w:ascii="楷体_GB2312" w:eastAsia="楷体_GB2312"/>
          <w:b w:val="0"/>
          <w:bCs w:val="0"/>
          <w:sz w:val="24"/>
          <w:szCs w:val="32"/>
          <w:lang w:eastAsia="zh-CN"/>
        </w:rPr>
        <w:t>2.2.3 实用可行性</w:t>
      </w:r>
      <w:bookmarkEnd w:id="48"/>
      <w:bookmarkEnd w:id="49"/>
      <w:bookmarkEnd w:id="50"/>
      <w:bookmarkEnd w:id="51"/>
    </w:p>
    <w:p w14:paraId="268F9241">
      <w:pPr>
        <w:spacing w:line="400" w:lineRule="exact"/>
        <w:ind w:firstLine="480" w:firstLineChars="200"/>
        <w:rPr>
          <w:rFonts w:hint="eastAsia" w:ascii="Times New Roman" w:hAnsi="Times New Roman" w:eastAsia="宋体" w:cs="Times New Roman"/>
          <w:sz w:val="24"/>
          <w:lang w:val="en-US" w:eastAsia="zh-CN"/>
        </w:rPr>
      </w:pPr>
      <w:bookmarkStart w:id="52" w:name="_Toc6670"/>
      <w:bookmarkStart w:id="53" w:name="_Toc26530"/>
      <w:bookmarkStart w:id="54" w:name="_Toc10253"/>
      <w:bookmarkStart w:id="55" w:name="_Toc2191"/>
      <w:r>
        <w:rPr>
          <w:rFonts w:hint="eastAsia" w:ascii="Times New Roman" w:hAnsi="Times New Roman" w:eastAsia="宋体" w:cs="Times New Roman"/>
          <w:sz w:val="24"/>
          <w:lang w:val="en-US" w:eastAsia="zh-CN"/>
        </w:rPr>
        <w:t>系统做成了Web网页形式，打开浏览器就能用，不用额外安装客户端。界面和操作流程都尽量贴近普通人的使用习惯，搜索、筛选、查看、推荐这些功能一眼就能找到。主要面向家里养花的新手，功能就集中在“选花、看花、养花”这几件核心事情上，操作简单也实用，适合推广出去。总的来说，从技术、经济和实用三个角度来看都符合要求，这个系统的开发既可行也有必要。</w:t>
      </w:r>
    </w:p>
    <w:p w14:paraId="7D1EB477">
      <w:pPr>
        <w:pStyle w:val="3"/>
        <w:keepNext/>
        <w:keepLines/>
        <w:adjustRightInd/>
        <w:spacing w:before="240" w:beforeLines="100" w:after="0" w:afterLines="-2147483648" w:line="400" w:lineRule="exact"/>
        <w:jc w:val="both"/>
        <w:rPr>
          <w:rFonts w:hint="eastAsia" w:ascii="黑体" w:hAnsi="Arial"/>
          <w:b/>
          <w:bCs/>
          <w:sz w:val="28"/>
          <w:szCs w:val="32"/>
          <w:lang w:val="en-US" w:eastAsia="zh-CN"/>
        </w:rPr>
      </w:pPr>
      <w:r>
        <w:rPr>
          <w:rFonts w:hint="eastAsia" w:ascii="黑体" w:hAnsi="Arial"/>
          <w:b/>
          <w:bCs/>
          <w:sz w:val="28"/>
          <w:szCs w:val="32"/>
          <w:lang w:val="en-US" w:eastAsia="zh-CN"/>
        </w:rPr>
        <w:t>2.3 系统架构与运行环境</w:t>
      </w:r>
      <w:bookmarkEnd w:id="52"/>
      <w:bookmarkEnd w:id="53"/>
      <w:bookmarkEnd w:id="54"/>
      <w:bookmarkEnd w:id="55"/>
    </w:p>
    <w:p w14:paraId="5F577D3F">
      <w:pPr>
        <w:pStyle w:val="4"/>
        <w:keepNext/>
        <w:keepLines/>
        <w:adjustRightInd/>
        <w:spacing w:before="240" w:beforeLines="100" w:after="0" w:afterLines="-2147483648" w:line="400" w:lineRule="exact"/>
        <w:jc w:val="both"/>
        <w:rPr>
          <w:rFonts w:hint="eastAsia" w:ascii="楷体_GB2312" w:eastAsia="楷体_GB2312"/>
          <w:b w:val="0"/>
          <w:bCs w:val="0"/>
          <w:sz w:val="24"/>
          <w:szCs w:val="32"/>
          <w:lang w:eastAsia="zh-CN"/>
        </w:rPr>
      </w:pPr>
      <w:bookmarkStart w:id="56" w:name="_Toc31766"/>
      <w:bookmarkStart w:id="57" w:name="_Toc32298"/>
      <w:bookmarkStart w:id="58" w:name="_Toc10044"/>
      <w:bookmarkStart w:id="59" w:name="_Toc27439"/>
      <w:r>
        <w:rPr>
          <w:rFonts w:hint="eastAsia" w:ascii="楷体_GB2312" w:eastAsia="楷体_GB2312"/>
          <w:b w:val="0"/>
          <w:bCs w:val="0"/>
          <w:sz w:val="24"/>
          <w:szCs w:val="32"/>
          <w:lang w:eastAsia="zh-CN"/>
        </w:rPr>
        <w:t>2.3.1 系统架构</w:t>
      </w:r>
      <w:bookmarkEnd w:id="56"/>
      <w:bookmarkEnd w:id="57"/>
      <w:bookmarkEnd w:id="58"/>
      <w:bookmarkEnd w:id="59"/>
    </w:p>
    <w:p w14:paraId="46684E1A">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本系统遵循高内聚、低耦合原则，采用五层分层架构，结构清晰、易于维护与扩展。</w:t>
      </w:r>
    </w:p>
    <w:p w14:paraId="073CEBBD">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用户访问层：用户通过 Web 浏览器访问系统。</w:t>
      </w:r>
    </w:p>
    <w:p w14:paraId="0549AC97">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表现层（前端）：基于 Vue.js，实现页面渲染、交互操作、数据筛选、图表展示。</w:t>
      </w:r>
    </w:p>
    <w:p w14:paraId="72CA75B7">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业务逻辑层（后端）：基于 SpringBoot，处理 API 请求、定时爬虫、数据分析、推荐计算。</w:t>
      </w:r>
    </w:p>
    <w:p w14:paraId="6FBA6636">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数据访问层：MySQL 存储数据，Redis 缓存，MyBatis 实现数据持久化操作。</w:t>
      </w:r>
    </w:p>
    <w:p w14:paraId="54196E6A">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数据集成层：使用 Pandas、DataFrame 做数据清洗、转换、统计分析。</w:t>
      </w:r>
    </w:p>
    <w:p w14:paraId="7782B95C">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数据源层：花卉数据、园艺新闻、养护知识来源于公开花卉网站、农业平台、百科网站。</w:t>
      </w:r>
    </w:p>
    <w:p w14:paraId="31524388">
      <w:pPr>
        <w:pStyle w:val="6"/>
        <w:spacing w:line="24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2124075" cy="4708525"/>
            <wp:effectExtent l="0" t="0" r="9525" b="15875"/>
            <wp:docPr id="15" name="图片 15" descr="exported_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exported_image (3)"/>
                    <pic:cNvPicPr>
                      <a:picLocks noChangeAspect="1"/>
                    </pic:cNvPicPr>
                  </pic:nvPicPr>
                  <pic:blipFill>
                    <a:blip r:embed="rId9"/>
                    <a:stretch>
                      <a:fillRect/>
                    </a:stretch>
                  </pic:blipFill>
                  <pic:spPr>
                    <a:xfrm>
                      <a:off x="0" y="0"/>
                      <a:ext cx="2124075" cy="4708525"/>
                    </a:xfrm>
                    <a:prstGeom prst="rect">
                      <a:avLst/>
                    </a:prstGeom>
                  </pic:spPr>
                </pic:pic>
              </a:graphicData>
            </a:graphic>
          </wp:inline>
        </w:drawing>
      </w:r>
    </w:p>
    <w:p w14:paraId="6EF4152C">
      <w:pPr>
        <w:pStyle w:val="14"/>
        <w:widowControl/>
        <w:rPr>
          <w:rFonts w:hint="eastAsia" w:ascii="宋体" w:hAnsi="宋体" w:eastAsia="宋体" w:cs="宋体"/>
          <w:b w:val="0"/>
          <w:bCs w:val="0"/>
          <w:sz w:val="24"/>
          <w:szCs w:val="24"/>
        </w:rPr>
      </w:pPr>
      <w:r>
        <w:rPr>
          <w:rFonts w:hint="eastAsia" w:ascii="宋体" w:hAnsi="宋体" w:eastAsia="宋体" w:cs="宋体"/>
          <w:b w:val="0"/>
          <w:bCs w:val="0"/>
          <w:sz w:val="24"/>
          <w:szCs w:val="24"/>
        </w:rPr>
        <w:t>图 2.5 系统软件架构图</w:t>
      </w:r>
    </w:p>
    <w:p w14:paraId="2373EEBE">
      <w:pPr>
        <w:pStyle w:val="4"/>
        <w:keepNext/>
        <w:keepLines/>
        <w:adjustRightInd/>
        <w:spacing w:before="240" w:beforeLines="100" w:after="0" w:afterLines="-2147483648" w:line="400" w:lineRule="exact"/>
        <w:jc w:val="both"/>
        <w:rPr>
          <w:rFonts w:hint="eastAsia" w:ascii="楷体_GB2312" w:eastAsia="楷体_GB2312"/>
          <w:b w:val="0"/>
          <w:bCs w:val="0"/>
          <w:sz w:val="24"/>
          <w:szCs w:val="32"/>
          <w:lang w:eastAsia="zh-CN"/>
        </w:rPr>
      </w:pPr>
      <w:bookmarkStart w:id="60" w:name="_Toc5104"/>
      <w:bookmarkStart w:id="61" w:name="_Toc17089"/>
      <w:bookmarkStart w:id="62" w:name="_Toc29716"/>
      <w:bookmarkStart w:id="63" w:name="_Toc10969"/>
      <w:r>
        <w:rPr>
          <w:rFonts w:hint="eastAsia" w:ascii="楷体_GB2312" w:eastAsia="楷体_GB2312"/>
          <w:b w:val="0"/>
          <w:bCs w:val="0"/>
          <w:sz w:val="24"/>
          <w:szCs w:val="32"/>
          <w:lang w:eastAsia="zh-CN"/>
        </w:rPr>
        <w:t>2.3.2 系统运行环境</w:t>
      </w:r>
      <w:bookmarkEnd w:id="60"/>
      <w:bookmarkEnd w:id="61"/>
      <w:bookmarkEnd w:id="62"/>
      <w:bookmarkEnd w:id="63"/>
    </w:p>
    <w:p w14:paraId="5F619377">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lang w:eastAsia="zh-CN"/>
        </w:rPr>
        <w:t xml:space="preserve">(1) </w:t>
      </w:r>
      <w:r>
        <w:rPr>
          <w:rFonts w:hint="eastAsia" w:ascii="Times New Roman" w:hAnsi="Times New Roman" w:eastAsia="宋体" w:cs="Times New Roman"/>
          <w:sz w:val="24"/>
        </w:rPr>
        <w:t>服务器端（部署环境）</w:t>
      </w:r>
    </w:p>
    <w:p w14:paraId="34FABD68">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CPU：主流多核处理器</w:t>
      </w:r>
    </w:p>
    <w:p w14:paraId="7B287BD1">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内存：≥8GB</w:t>
      </w:r>
    </w:p>
    <w:p w14:paraId="7C5B57CE">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硬盘：≥500GB</w:t>
      </w:r>
    </w:p>
    <w:p w14:paraId="6613859D">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系统：Windows/Linux</w:t>
      </w:r>
    </w:p>
    <w:p w14:paraId="22261F45">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软件：JDK8+、MySQL8.0+、Redis、Maven</w:t>
      </w:r>
    </w:p>
    <w:p w14:paraId="3B212B7A">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网络：支持局域网 / 公网访问</w:t>
      </w:r>
    </w:p>
    <w:p w14:paraId="6271CC65">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lang w:eastAsia="zh-CN"/>
        </w:rPr>
        <w:t xml:space="preserve">(2) </w:t>
      </w:r>
      <w:r>
        <w:rPr>
          <w:rFonts w:hint="eastAsia" w:ascii="Times New Roman" w:hAnsi="Times New Roman" w:eastAsia="宋体" w:cs="Times New Roman"/>
          <w:sz w:val="24"/>
        </w:rPr>
        <w:t>客户端</w:t>
      </w:r>
    </w:p>
    <w:p w14:paraId="69D38014">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PC 端：Windows7 以上、macOS，Chrome/Edge/Firefox 浏览器</w:t>
      </w:r>
    </w:p>
    <w:p w14:paraId="5F9201ED">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移动端：Android/iOS，手机浏览器访问</w:t>
      </w:r>
    </w:p>
    <w:p w14:paraId="00ACF00A">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lang w:eastAsia="zh-CN"/>
        </w:rPr>
        <w:t xml:space="preserve">(3) </w:t>
      </w:r>
      <w:r>
        <w:rPr>
          <w:rFonts w:hint="eastAsia" w:ascii="Times New Roman" w:hAnsi="Times New Roman" w:eastAsia="宋体" w:cs="Times New Roman"/>
          <w:sz w:val="24"/>
        </w:rPr>
        <w:t>外部接口支持 CSV 文件导入导出；支持讯飞星火大模型 API 调用；支持 HTTP/HTTPS 网络数据爬取。</w:t>
      </w:r>
    </w:p>
    <w:p w14:paraId="127CD7D8">
      <w:pPr>
        <w:pStyle w:val="3"/>
        <w:keepNext/>
        <w:keepLines/>
        <w:adjustRightInd/>
        <w:spacing w:before="240" w:beforeLines="100" w:after="0" w:afterLines="-2147483648" w:line="400" w:lineRule="exact"/>
        <w:jc w:val="both"/>
        <w:rPr>
          <w:rFonts w:hint="eastAsia" w:ascii="黑体" w:hAnsi="Arial"/>
          <w:b/>
          <w:bCs/>
          <w:sz w:val="28"/>
          <w:szCs w:val="32"/>
          <w:lang w:val="en-US" w:eastAsia="zh-CN"/>
        </w:rPr>
      </w:pPr>
      <w:bookmarkStart w:id="64" w:name="_Toc25394"/>
      <w:bookmarkStart w:id="65" w:name="_Toc18207"/>
      <w:bookmarkStart w:id="66" w:name="_Toc16414"/>
      <w:bookmarkStart w:id="67" w:name="_Toc10277"/>
      <w:r>
        <w:rPr>
          <w:rFonts w:hint="eastAsia" w:ascii="黑体" w:hAnsi="Arial"/>
          <w:b/>
          <w:bCs/>
          <w:sz w:val="28"/>
          <w:szCs w:val="32"/>
          <w:lang w:val="en-US" w:eastAsia="zh-CN"/>
        </w:rPr>
        <w:t>2.4 系统设计原则</w:t>
      </w:r>
      <w:bookmarkEnd w:id="64"/>
      <w:bookmarkEnd w:id="65"/>
      <w:bookmarkEnd w:id="66"/>
      <w:bookmarkEnd w:id="67"/>
    </w:p>
    <w:p w14:paraId="5B69ECA4">
      <w:pPr>
        <w:spacing w:line="400" w:lineRule="exact"/>
        <w:ind w:firstLine="480" w:firstLineChars="200"/>
        <w:rPr>
          <w:rFonts w:hint="eastAsia" w:ascii="Times New Roman" w:hAnsi="Times New Roman" w:eastAsia="宋体" w:cs="Times New Roman"/>
          <w:sz w:val="24"/>
          <w:lang w:val="en-US" w:eastAsia="zh-CN"/>
        </w:rPr>
      </w:pPr>
      <w:bookmarkStart w:id="68" w:name="_Toc27044"/>
      <w:bookmarkStart w:id="69" w:name="_Toc19712"/>
      <w:bookmarkStart w:id="70" w:name="_Toc17591"/>
      <w:bookmarkStart w:id="71" w:name="_Toc30954"/>
      <w:r>
        <w:rPr>
          <w:rFonts w:hint="eastAsia" w:ascii="Times New Roman" w:hAnsi="Times New Roman" w:eastAsia="宋体" w:cs="Times New Roman"/>
          <w:sz w:val="24"/>
          <w:lang w:val="en-US" w:eastAsia="zh-CN"/>
        </w:rPr>
        <w:t>系统设计主要遵循四个原则。一是用户至上，完全围绕家庭养花用户的需求来设计，所有功能都奔着“易选、易看、易懂、易养”去做。二是简洁易用，界面不复杂，操作步骤也少，重点突出花卉信息和推荐结果，让用户几乎不用花时间学习就能上手。三是功能聚焦，核心就放在花卉信息查询、家庭场景推荐、相似花卉匹配和智能养花建议这几块。四是稳定可扩展，代码结构分层清晰，以后想增加花卉品种、接入更多外部接口、升级推荐算法或者部署到云端，都比较方便。</w:t>
      </w:r>
    </w:p>
    <w:p w14:paraId="646050F3">
      <w:pPr>
        <w:pStyle w:val="3"/>
        <w:keepNext/>
        <w:keepLines/>
        <w:adjustRightInd/>
        <w:spacing w:before="240" w:beforeLines="100" w:after="0" w:afterLines="-2147483648" w:line="400" w:lineRule="exact"/>
        <w:jc w:val="both"/>
        <w:rPr>
          <w:rFonts w:hint="eastAsia" w:ascii="黑体" w:hAnsi="Arial"/>
          <w:b/>
          <w:bCs/>
          <w:sz w:val="28"/>
          <w:szCs w:val="32"/>
          <w:lang w:val="en-US" w:eastAsia="zh-CN"/>
        </w:rPr>
      </w:pPr>
      <w:r>
        <w:rPr>
          <w:rFonts w:hint="eastAsia" w:ascii="黑体" w:hAnsi="Arial"/>
          <w:b/>
          <w:bCs/>
          <w:sz w:val="28"/>
          <w:szCs w:val="32"/>
          <w:lang w:val="en-US" w:eastAsia="zh-CN"/>
        </w:rPr>
        <w:t>2.5 数据库设计</w:t>
      </w:r>
      <w:bookmarkEnd w:id="68"/>
      <w:bookmarkEnd w:id="69"/>
      <w:bookmarkEnd w:id="70"/>
      <w:bookmarkEnd w:id="71"/>
    </w:p>
    <w:p w14:paraId="125E8BC4">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本系统采用MySQL数据库，库名：flower_system，字符集 utf8mb4，支持表情与特殊符号。</w:t>
      </w:r>
    </w:p>
    <w:p w14:paraId="6A9D55C1">
      <w:pPr>
        <w:pStyle w:val="4"/>
        <w:keepNext/>
        <w:widowControl/>
        <w:numPr>
          <w:ilvl w:val="0"/>
          <w:numId w:val="0"/>
        </w:numPr>
        <w:ind w:leftChars="0"/>
        <w:rPr>
          <w:rFonts w:hint="eastAsia" w:ascii="宋体" w:hAnsi="宋体" w:eastAsia="宋体" w:cs="宋体"/>
          <w:b w:val="0"/>
          <w:sz w:val="24"/>
          <w:szCs w:val="24"/>
        </w:rPr>
      </w:pPr>
      <w:bookmarkStart w:id="72" w:name="_Toc5499"/>
      <w:bookmarkStart w:id="73" w:name="_Toc9184"/>
      <w:bookmarkStart w:id="74" w:name="_Toc28339"/>
      <w:bookmarkStart w:id="75" w:name="_Toc15730"/>
      <w:r>
        <w:rPr>
          <w:rFonts w:hint="eastAsia" w:ascii="宋体" w:hAnsi="宋体" w:eastAsia="宋体" w:cs="宋体"/>
          <w:sz w:val="24"/>
          <w:szCs w:val="24"/>
          <w:lang w:eastAsia="zh-CN"/>
        </w:rPr>
        <w:t xml:space="preserve">2.5.1 </w:t>
      </w:r>
      <w:r>
        <w:rPr>
          <w:rFonts w:hint="eastAsia" w:ascii="宋体" w:hAnsi="宋体" w:eastAsia="宋体" w:cs="宋体"/>
          <w:sz w:val="24"/>
          <w:szCs w:val="24"/>
        </w:rPr>
        <w:t>家庭花卉推荐系统 E-R 图</w:t>
      </w:r>
      <w:bookmarkEnd w:id="72"/>
      <w:bookmarkEnd w:id="73"/>
      <w:bookmarkEnd w:id="74"/>
      <w:bookmarkEnd w:id="75"/>
    </w:p>
    <w:p w14:paraId="672F7A84">
      <w:pPr>
        <w:pStyle w:val="6"/>
        <w:widowControl/>
        <w:rPr>
          <w:rFonts w:hint="eastAsia" w:ascii="宋体" w:hAnsi="宋体" w:eastAsia="宋体" w:cs="宋体"/>
          <w:sz w:val="24"/>
          <w:szCs w:val="24"/>
        </w:rPr>
      </w:pPr>
      <w:r>
        <w:rPr>
          <w:rFonts w:hint="eastAsia" w:ascii="宋体" w:hAnsi="宋体" w:eastAsia="宋体" w:cs="宋体"/>
          <w:sz w:val="24"/>
          <w:szCs w:val="24"/>
        </w:rPr>
        <w:t>系统核心实体包括：用户、角色、花卉基本信息、花卉环境习性、收藏信息、评论信息、新闻信息、爬虫日志等。实体关系：</w:t>
      </w:r>
    </w:p>
    <w:p w14:paraId="5BCCD180">
      <w:pPr>
        <w:pStyle w:val="6"/>
        <w:widowControl/>
        <w:rPr>
          <w:rFonts w:hint="eastAsia" w:ascii="宋体" w:hAnsi="宋体" w:eastAsia="宋体" w:cs="宋体"/>
          <w:sz w:val="24"/>
          <w:szCs w:val="24"/>
        </w:rPr>
      </w:pPr>
      <w:r>
        <w:rPr>
          <w:rFonts w:hint="eastAsia" w:ascii="宋体" w:hAnsi="宋体" w:eastAsia="宋体" w:cs="宋体"/>
          <w:sz w:val="24"/>
          <w:szCs w:val="24"/>
        </w:rPr>
        <w:t>角色与用户：一对多</w:t>
      </w:r>
    </w:p>
    <w:p w14:paraId="77F4E980">
      <w:pPr>
        <w:pStyle w:val="6"/>
        <w:widowControl/>
        <w:rPr>
          <w:rFonts w:hint="eastAsia" w:ascii="宋体" w:hAnsi="宋体" w:eastAsia="宋体" w:cs="宋体"/>
          <w:sz w:val="24"/>
          <w:szCs w:val="24"/>
        </w:rPr>
      </w:pPr>
      <w:r>
        <w:rPr>
          <w:rFonts w:hint="eastAsia" w:ascii="宋体" w:hAnsi="宋体" w:eastAsia="宋体" w:cs="宋体"/>
          <w:sz w:val="24"/>
          <w:szCs w:val="24"/>
        </w:rPr>
        <w:t>用户与收藏：一对多</w:t>
      </w:r>
    </w:p>
    <w:p w14:paraId="3E706034">
      <w:pPr>
        <w:pStyle w:val="6"/>
        <w:widowControl/>
        <w:rPr>
          <w:rFonts w:hint="eastAsia" w:ascii="宋体" w:hAnsi="宋体" w:eastAsia="宋体" w:cs="宋体"/>
          <w:sz w:val="24"/>
          <w:szCs w:val="24"/>
        </w:rPr>
      </w:pPr>
      <w:r>
        <w:rPr>
          <w:rFonts w:hint="eastAsia" w:ascii="宋体" w:hAnsi="宋体" w:eastAsia="宋体" w:cs="宋体"/>
          <w:sz w:val="24"/>
          <w:szCs w:val="24"/>
        </w:rPr>
        <w:t>用户与评论：一对多</w:t>
      </w:r>
    </w:p>
    <w:p w14:paraId="2E1E2C22">
      <w:pPr>
        <w:pStyle w:val="6"/>
        <w:widowControl/>
        <w:rPr>
          <w:rFonts w:hint="eastAsia" w:ascii="宋体" w:hAnsi="宋体" w:eastAsia="宋体" w:cs="宋体"/>
          <w:sz w:val="24"/>
          <w:szCs w:val="24"/>
        </w:rPr>
      </w:pPr>
      <w:r>
        <w:rPr>
          <w:rFonts w:hint="eastAsia" w:ascii="宋体" w:hAnsi="宋体" w:eastAsia="宋体" w:cs="宋体"/>
          <w:sz w:val="24"/>
          <w:szCs w:val="24"/>
        </w:rPr>
        <w:t>花卉与习性：一对一</w:t>
      </w:r>
    </w:p>
    <w:p w14:paraId="0F17FDEB">
      <w:pPr>
        <w:pStyle w:val="6"/>
        <w:widowControl/>
        <w:spacing w:line="400" w:lineRule="atLeast"/>
        <w:jc w:val="center"/>
        <w:rPr>
          <w:rFonts w:hint="eastAsia" w:ascii="宋体" w:hAnsi="宋体" w:eastAsia="宋体" w:cs="宋体"/>
          <w:sz w:val="24"/>
          <w:szCs w:val="24"/>
        </w:rPr>
      </w:pPr>
      <w:r>
        <w:rPr>
          <w:rFonts w:hint="eastAsia" w:ascii="宋体" w:hAnsi="宋体" w:eastAsia="宋体" w:cs="宋体"/>
          <w:sz w:val="24"/>
          <w:szCs w:val="24"/>
        </w:rPr>
        <w:t>花卉与收藏：一对多</w:t>
      </w:r>
      <w:r>
        <w:rPr>
          <w:rFonts w:hint="eastAsia" w:ascii="宋体" w:hAnsi="宋体" w:eastAsia="宋体" w:cs="宋体"/>
          <w:sz w:val="24"/>
          <w:szCs w:val="24"/>
        </w:rPr>
        <w:br w:type="textWrapping"/>
      </w:r>
      <w:r>
        <w:rPr>
          <w:rFonts w:hint="eastAsia" w:ascii="宋体" w:hAnsi="宋体" w:eastAsia="宋体" w:cs="宋体"/>
          <w:sz w:val="24"/>
          <w:szCs w:val="24"/>
        </w:rPr>
        <w:drawing>
          <wp:inline distT="0" distB="0" distL="114300" distR="114300">
            <wp:extent cx="5109845" cy="2715895"/>
            <wp:effectExtent l="0" t="0" r="14605" b="8255"/>
            <wp:docPr id="19" name="图片 19" descr="exported_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exported_image (4)"/>
                    <pic:cNvPicPr>
                      <a:picLocks noChangeAspect="1"/>
                    </pic:cNvPicPr>
                  </pic:nvPicPr>
                  <pic:blipFill>
                    <a:blip r:embed="rId10"/>
                    <a:stretch>
                      <a:fillRect/>
                    </a:stretch>
                  </pic:blipFill>
                  <pic:spPr>
                    <a:xfrm>
                      <a:off x="0" y="0"/>
                      <a:ext cx="5109845" cy="2715895"/>
                    </a:xfrm>
                    <a:prstGeom prst="rect">
                      <a:avLst/>
                    </a:prstGeom>
                  </pic:spPr>
                </pic:pic>
              </a:graphicData>
            </a:graphic>
          </wp:inline>
        </w:drawing>
      </w:r>
    </w:p>
    <w:p w14:paraId="03932D40">
      <w:pPr>
        <w:pStyle w:val="14"/>
        <w:widowControl/>
        <w:rPr>
          <w:rFonts w:hint="eastAsia" w:ascii="宋体" w:hAnsi="宋体" w:eastAsia="宋体" w:cs="宋体"/>
          <w:sz w:val="24"/>
          <w:szCs w:val="24"/>
        </w:rPr>
      </w:pPr>
      <w:r>
        <w:rPr>
          <w:rFonts w:hint="eastAsia" w:ascii="宋体" w:hAnsi="宋体" w:eastAsia="宋体" w:cs="宋体"/>
          <w:b w:val="0"/>
          <w:bCs w:val="0"/>
          <w:sz w:val="24"/>
          <w:szCs w:val="24"/>
        </w:rPr>
        <w:t>图 2.6 家庭花卉推荐系统数据库 E-R 图</w:t>
      </w:r>
      <w:r>
        <w:rPr>
          <w:rFonts w:hint="eastAsia" w:ascii="宋体" w:hAnsi="宋体" w:eastAsia="宋体" w:cs="宋体"/>
          <w:b w:val="0"/>
          <w:bCs w:val="0"/>
          <w:sz w:val="24"/>
          <w:szCs w:val="24"/>
        </w:rPr>
        <w:br w:type="textWrapping"/>
      </w:r>
    </w:p>
    <w:p w14:paraId="143A2C77">
      <w:pPr>
        <w:pStyle w:val="4"/>
        <w:keepNext/>
        <w:keepLines/>
        <w:adjustRightInd/>
        <w:spacing w:before="240" w:beforeLines="100" w:after="0" w:afterLines="-2147483648" w:line="400" w:lineRule="exact"/>
        <w:jc w:val="both"/>
        <w:rPr>
          <w:rFonts w:hint="eastAsia" w:ascii="楷体_GB2312" w:eastAsia="楷体_GB2312"/>
          <w:b w:val="0"/>
          <w:bCs w:val="0"/>
          <w:sz w:val="24"/>
          <w:szCs w:val="32"/>
          <w:lang w:eastAsia="zh-CN"/>
        </w:rPr>
      </w:pPr>
      <w:bookmarkStart w:id="76" w:name="_Toc25044"/>
      <w:bookmarkStart w:id="77" w:name="_Toc11782"/>
      <w:bookmarkStart w:id="78" w:name="_Toc15786"/>
      <w:bookmarkStart w:id="79" w:name="_Toc16729"/>
      <w:r>
        <w:rPr>
          <w:rFonts w:hint="eastAsia" w:ascii="楷体_GB2312" w:eastAsia="楷体_GB2312"/>
          <w:b w:val="0"/>
          <w:bCs w:val="0"/>
          <w:sz w:val="24"/>
          <w:szCs w:val="32"/>
          <w:lang w:eastAsia="zh-CN"/>
        </w:rPr>
        <w:t>2.5.2 系统主要数据库表结构</w:t>
      </w:r>
      <w:bookmarkEnd w:id="76"/>
      <w:bookmarkEnd w:id="77"/>
      <w:bookmarkEnd w:id="78"/>
      <w:bookmarkEnd w:id="79"/>
    </w:p>
    <w:p w14:paraId="4CE9CF4C">
      <w:pPr>
        <w:pStyle w:val="5"/>
        <w:spacing w:before="240" w:beforeLines="100" w:line="400" w:lineRule="exact"/>
        <w:ind w:firstLine="420"/>
        <w:jc w:val="center"/>
        <w:rPr>
          <w:rFonts w:hint="eastAsia" w:ascii="宋体" w:hAnsi="宋体" w:eastAsia="宋体" w:cs="宋体"/>
          <w:sz w:val="24"/>
          <w:szCs w:val="24"/>
          <w:lang w:val="en-US" w:eastAsia="zh-CN"/>
        </w:rPr>
      </w:pPr>
      <w:r>
        <w:rPr>
          <w:rFonts w:hint="eastAsia" w:ascii="黑体" w:hAnsi="Arial" w:eastAsia="黑体" w:cs="Times New Roman"/>
          <w:b/>
          <w:lang w:val="en-US" w:eastAsia="zh-CN"/>
        </w:rPr>
        <w:t>表2.1 角色表（role）</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32"/>
        <w:gridCol w:w="2829"/>
        <w:gridCol w:w="1248"/>
        <w:gridCol w:w="2037"/>
      </w:tblGrid>
      <w:tr w14:paraId="2917B5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C83AE37">
            <w:pPr>
              <w:spacing w:line="400" w:lineRule="exact"/>
              <w:jc w:val="center"/>
              <w:rPr>
                <w:rFonts w:hint="eastAsia" w:ascii="黑体" w:hAnsi="黑体" w:eastAsia="黑体" w:cs="黑体"/>
                <w:b w:val="0"/>
                <w:bCs w:val="0"/>
                <w:kern w:val="0"/>
                <w:sz w:val="21"/>
                <w:szCs w:val="21"/>
                <w:lang w:val="en-US" w:eastAsia="zh-CN" w:bidi="ar"/>
              </w:rPr>
            </w:pPr>
            <w:r>
              <w:rPr>
                <w:rFonts w:hint="eastAsia" w:ascii="宋体" w:hAnsi="宋体" w:eastAsia="宋体" w:cs="Times New Roman"/>
                <w:b/>
                <w:szCs w:val="21"/>
                <w:lang w:val="en-US" w:eastAsia="zh-CN"/>
              </w:rPr>
              <w:t>字段名</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2CB7E3B">
            <w:pPr>
              <w:spacing w:line="400" w:lineRule="exact"/>
              <w:jc w:val="center"/>
              <w:rPr>
                <w:rFonts w:hint="eastAsia" w:ascii="黑体" w:hAnsi="黑体" w:eastAsia="黑体" w:cs="黑体"/>
                <w:b w:val="0"/>
                <w:bCs w:val="0"/>
                <w:kern w:val="0"/>
                <w:sz w:val="21"/>
                <w:szCs w:val="21"/>
                <w:lang w:val="en-US" w:eastAsia="zh-CN" w:bidi="ar"/>
              </w:rPr>
            </w:pPr>
            <w:r>
              <w:rPr>
                <w:rFonts w:hint="eastAsia" w:ascii="宋体" w:hAnsi="宋体" w:eastAsia="宋体" w:cs="Times New Roman"/>
                <w:b/>
                <w:szCs w:val="21"/>
                <w:lang w:val="en-US" w:eastAsia="zh-CN"/>
              </w:rPr>
              <w:t>类型</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E709566">
            <w:pPr>
              <w:spacing w:line="400" w:lineRule="exact"/>
              <w:jc w:val="center"/>
              <w:rPr>
                <w:rFonts w:hint="eastAsia" w:ascii="黑体" w:hAnsi="黑体" w:eastAsia="黑体" w:cs="黑体"/>
                <w:b w:val="0"/>
                <w:bCs w:val="0"/>
                <w:kern w:val="0"/>
                <w:sz w:val="21"/>
                <w:szCs w:val="21"/>
                <w:lang w:val="en-US" w:eastAsia="zh-CN" w:bidi="ar"/>
              </w:rPr>
            </w:pPr>
            <w:r>
              <w:rPr>
                <w:rFonts w:hint="eastAsia" w:ascii="宋体" w:hAnsi="宋体" w:eastAsia="宋体" w:cs="Times New Roman"/>
                <w:b/>
                <w:szCs w:val="21"/>
                <w:lang w:val="en-US" w:eastAsia="zh-CN"/>
              </w:rPr>
              <w:t>主键</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8EC4DA9">
            <w:pPr>
              <w:spacing w:line="400" w:lineRule="exact"/>
              <w:jc w:val="center"/>
              <w:rPr>
                <w:rFonts w:hint="eastAsia" w:ascii="黑体" w:hAnsi="黑体" w:eastAsia="黑体" w:cs="黑体"/>
                <w:b w:val="0"/>
                <w:bCs w:val="0"/>
                <w:kern w:val="0"/>
                <w:sz w:val="21"/>
                <w:szCs w:val="21"/>
                <w:lang w:val="en-US" w:eastAsia="zh-CN" w:bidi="ar"/>
              </w:rPr>
            </w:pPr>
            <w:r>
              <w:rPr>
                <w:rFonts w:hint="eastAsia" w:ascii="宋体" w:hAnsi="宋体" w:eastAsia="宋体" w:cs="Times New Roman"/>
                <w:b/>
                <w:szCs w:val="21"/>
                <w:lang w:val="en-US" w:eastAsia="zh-CN"/>
              </w:rPr>
              <w:t>说明</w:t>
            </w:r>
          </w:p>
        </w:tc>
      </w:tr>
      <w:tr w14:paraId="00DB48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BDCD2C5">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role_id</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1557D81">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int</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11EAC8C">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是</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956309B">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角色 ID</w:t>
            </w:r>
          </w:p>
        </w:tc>
      </w:tr>
      <w:tr w14:paraId="51E2E4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DE82410">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role_name</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902FA98">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varchar(20)</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9390050">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否</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5EA60E2">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角色名称</w:t>
            </w:r>
          </w:p>
        </w:tc>
      </w:tr>
      <w:tr w14:paraId="175272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46C4AD0">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permission</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CE2D4DB">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varchar(100)</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1BD6E49">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否</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E7D9D7D">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权限列表</w:t>
            </w:r>
          </w:p>
        </w:tc>
      </w:tr>
    </w:tbl>
    <w:p w14:paraId="60458613">
      <w:pPr>
        <w:pStyle w:val="5"/>
        <w:spacing w:before="240" w:beforeLines="100" w:line="400" w:lineRule="exact"/>
        <w:ind w:firstLine="420"/>
        <w:jc w:val="center"/>
        <w:rPr>
          <w:rFonts w:hint="eastAsia" w:ascii="黑体" w:hAnsi="Arial" w:eastAsia="黑体" w:cs="Times New Roman"/>
          <w:b/>
          <w:lang w:val="en-US" w:eastAsia="zh-CN"/>
        </w:rPr>
      </w:pPr>
      <w:r>
        <w:rPr>
          <w:rFonts w:hint="eastAsia" w:ascii="黑体" w:hAnsi="Arial" w:eastAsia="黑体" w:cs="Times New Roman"/>
          <w:b/>
          <w:lang w:val="en-US" w:eastAsia="zh-CN"/>
        </w:rPr>
        <w:t>表2.2 用户表（user）</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571"/>
        <w:gridCol w:w="2765"/>
        <w:gridCol w:w="1220"/>
        <w:gridCol w:w="1990"/>
      </w:tblGrid>
      <w:tr w14:paraId="3850C3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B755129">
            <w:pPr>
              <w:spacing w:line="400" w:lineRule="exact"/>
              <w:jc w:val="center"/>
              <w:rPr>
                <w:rFonts w:hint="eastAsia" w:ascii="宋体" w:hAnsi="宋体" w:eastAsia="宋体" w:cs="Times New Roman"/>
                <w:b/>
                <w:szCs w:val="21"/>
                <w:lang w:val="en-US" w:eastAsia="zh-CN"/>
              </w:rPr>
            </w:pPr>
            <w:r>
              <w:rPr>
                <w:rFonts w:hint="eastAsia" w:ascii="宋体" w:hAnsi="宋体" w:eastAsia="宋体" w:cs="Times New Roman"/>
                <w:b/>
                <w:szCs w:val="21"/>
                <w:lang w:val="en-US" w:eastAsia="zh-CN"/>
              </w:rPr>
              <w:t>字段名</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A65B62B">
            <w:pPr>
              <w:spacing w:line="400" w:lineRule="exact"/>
              <w:jc w:val="center"/>
              <w:rPr>
                <w:rFonts w:hint="eastAsia" w:ascii="宋体" w:hAnsi="宋体" w:eastAsia="宋体" w:cs="Times New Roman"/>
                <w:b/>
                <w:szCs w:val="21"/>
                <w:lang w:val="en-US" w:eastAsia="zh-CN"/>
              </w:rPr>
            </w:pPr>
            <w:r>
              <w:rPr>
                <w:rFonts w:hint="eastAsia" w:ascii="宋体" w:hAnsi="宋体" w:eastAsia="宋体" w:cs="Times New Roman"/>
                <w:b/>
                <w:szCs w:val="21"/>
                <w:lang w:val="en-US" w:eastAsia="zh-CN"/>
              </w:rPr>
              <w:t>类型</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8BB0FF6">
            <w:pPr>
              <w:spacing w:line="400" w:lineRule="exact"/>
              <w:jc w:val="center"/>
              <w:rPr>
                <w:rFonts w:hint="eastAsia" w:ascii="宋体" w:hAnsi="宋体" w:eastAsia="宋体" w:cs="Times New Roman"/>
                <w:b/>
                <w:szCs w:val="21"/>
                <w:lang w:val="en-US" w:eastAsia="zh-CN"/>
              </w:rPr>
            </w:pPr>
            <w:r>
              <w:rPr>
                <w:rFonts w:hint="eastAsia" w:ascii="宋体" w:hAnsi="宋体" w:eastAsia="宋体" w:cs="Times New Roman"/>
                <w:b/>
                <w:szCs w:val="21"/>
                <w:lang w:val="en-US" w:eastAsia="zh-CN"/>
              </w:rPr>
              <w:t>主键</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D7F8339">
            <w:pPr>
              <w:spacing w:line="400" w:lineRule="exact"/>
              <w:jc w:val="center"/>
              <w:rPr>
                <w:rFonts w:hint="eastAsia" w:ascii="宋体" w:hAnsi="宋体" w:eastAsia="宋体" w:cs="Times New Roman"/>
                <w:b/>
                <w:szCs w:val="21"/>
                <w:lang w:val="en-US" w:eastAsia="zh-CN"/>
              </w:rPr>
            </w:pPr>
            <w:r>
              <w:rPr>
                <w:rFonts w:hint="eastAsia" w:ascii="宋体" w:hAnsi="宋体" w:eastAsia="宋体" w:cs="Times New Roman"/>
                <w:b/>
                <w:szCs w:val="21"/>
                <w:lang w:val="en-US" w:eastAsia="zh-CN"/>
              </w:rPr>
              <w:t>说明</w:t>
            </w:r>
          </w:p>
        </w:tc>
      </w:tr>
      <w:tr w14:paraId="3BCD91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9BB637F">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user_id</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36284C2">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int</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C0408E5">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是</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CCAF651">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用户 ID</w:t>
            </w:r>
          </w:p>
        </w:tc>
      </w:tr>
      <w:tr w14:paraId="58EA92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1BD599D">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username</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C6445CD">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varchar(30)</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C7771D9">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否</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5C4A0EC">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用户名</w:t>
            </w:r>
          </w:p>
        </w:tc>
      </w:tr>
      <w:tr w14:paraId="3C5E92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D256D39">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password</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07B89BB">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varchar(100)</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1B736C9">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否</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E31DA68">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加密密码</w:t>
            </w:r>
          </w:p>
        </w:tc>
      </w:tr>
      <w:tr w14:paraId="497963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F0B8A62">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phone</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D47D717">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varchar(15)</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7B84B00">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否</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DF4EAAC">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手机号</w:t>
            </w:r>
          </w:p>
        </w:tc>
      </w:tr>
      <w:tr w14:paraId="23B457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7DCBEEB">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create_time</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BAA2834">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datetime</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99A07D7">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否</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C7D5D14">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创建时间</w:t>
            </w:r>
          </w:p>
        </w:tc>
      </w:tr>
    </w:tbl>
    <w:p w14:paraId="26918038">
      <w:pPr>
        <w:pStyle w:val="5"/>
        <w:spacing w:before="240" w:beforeLines="100" w:line="400" w:lineRule="exact"/>
        <w:ind w:firstLine="420"/>
        <w:jc w:val="center"/>
        <w:rPr>
          <w:rFonts w:hint="eastAsia" w:ascii="黑体" w:hAnsi="Arial" w:eastAsia="黑体" w:cs="Times New Roman"/>
          <w:b/>
          <w:lang w:val="en-US" w:eastAsia="zh-CN"/>
        </w:rPr>
      </w:pPr>
      <w:r>
        <w:rPr>
          <w:rFonts w:hint="eastAsia" w:ascii="黑体" w:hAnsi="Arial" w:eastAsia="黑体" w:cs="Times New Roman"/>
          <w:b/>
          <w:lang w:val="en-US" w:eastAsia="zh-CN"/>
        </w:rPr>
        <w:t>表2.3花卉基本信息表（flower）</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571"/>
        <w:gridCol w:w="2765"/>
        <w:gridCol w:w="1220"/>
        <w:gridCol w:w="1990"/>
      </w:tblGrid>
      <w:tr w14:paraId="4BE5B9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6B7184E">
            <w:pPr>
              <w:spacing w:line="400" w:lineRule="exact"/>
              <w:jc w:val="center"/>
              <w:rPr>
                <w:rFonts w:hint="eastAsia" w:ascii="宋体" w:hAnsi="宋体" w:eastAsia="宋体" w:cs="Times New Roman"/>
                <w:b/>
                <w:szCs w:val="21"/>
                <w:lang w:val="en-US" w:eastAsia="zh-CN"/>
              </w:rPr>
            </w:pPr>
            <w:r>
              <w:rPr>
                <w:rFonts w:hint="eastAsia" w:ascii="宋体" w:hAnsi="宋体" w:eastAsia="宋体" w:cs="Times New Roman"/>
                <w:b/>
                <w:szCs w:val="21"/>
                <w:lang w:val="en-US" w:eastAsia="zh-CN"/>
              </w:rPr>
              <w:t>字段名</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85424A5">
            <w:pPr>
              <w:spacing w:line="400" w:lineRule="exact"/>
              <w:jc w:val="center"/>
              <w:rPr>
                <w:rFonts w:hint="eastAsia" w:ascii="宋体" w:hAnsi="宋体" w:eastAsia="宋体" w:cs="Times New Roman"/>
                <w:b/>
                <w:szCs w:val="21"/>
                <w:lang w:val="en-US" w:eastAsia="zh-CN"/>
              </w:rPr>
            </w:pPr>
            <w:r>
              <w:rPr>
                <w:rFonts w:hint="eastAsia" w:ascii="宋体" w:hAnsi="宋体" w:eastAsia="宋体" w:cs="Times New Roman"/>
                <w:b/>
                <w:szCs w:val="21"/>
                <w:lang w:val="en-US" w:eastAsia="zh-CN"/>
              </w:rPr>
              <w:t>类型</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34338EB">
            <w:pPr>
              <w:spacing w:line="400" w:lineRule="exact"/>
              <w:jc w:val="center"/>
              <w:rPr>
                <w:rFonts w:hint="eastAsia" w:ascii="宋体" w:hAnsi="宋体" w:eastAsia="宋体" w:cs="Times New Roman"/>
                <w:b/>
                <w:szCs w:val="21"/>
                <w:lang w:val="en-US" w:eastAsia="zh-CN"/>
              </w:rPr>
            </w:pPr>
            <w:r>
              <w:rPr>
                <w:rFonts w:hint="eastAsia" w:ascii="宋体" w:hAnsi="宋体" w:eastAsia="宋体" w:cs="Times New Roman"/>
                <w:b/>
                <w:szCs w:val="21"/>
                <w:lang w:val="en-US" w:eastAsia="zh-CN"/>
              </w:rPr>
              <w:t>主键</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C8AC9F5">
            <w:pPr>
              <w:spacing w:line="400" w:lineRule="exact"/>
              <w:jc w:val="center"/>
              <w:rPr>
                <w:rFonts w:hint="eastAsia" w:ascii="宋体" w:hAnsi="宋体" w:eastAsia="宋体" w:cs="Times New Roman"/>
                <w:b/>
                <w:szCs w:val="21"/>
                <w:lang w:val="en-US" w:eastAsia="zh-CN"/>
              </w:rPr>
            </w:pPr>
            <w:r>
              <w:rPr>
                <w:rFonts w:hint="eastAsia" w:ascii="宋体" w:hAnsi="宋体" w:eastAsia="宋体" w:cs="Times New Roman"/>
                <w:b/>
                <w:szCs w:val="21"/>
                <w:lang w:val="en-US" w:eastAsia="zh-CN"/>
              </w:rPr>
              <w:t>说明</w:t>
            </w:r>
          </w:p>
        </w:tc>
      </w:tr>
      <w:tr w14:paraId="39B852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ABE4EDC">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flower_id</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135C79C">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int</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29509E9">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是</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6BDB661">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花卉 ID</w:t>
            </w:r>
          </w:p>
        </w:tc>
      </w:tr>
      <w:tr w14:paraId="077B5D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C09EAF2">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name</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C8E85DD">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varchar(50)</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8B06D3B">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否</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5D453BB">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花卉名称</w:t>
            </w:r>
          </w:p>
        </w:tc>
      </w:tr>
      <w:tr w14:paraId="720445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3F2DF55">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alias</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8232693">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varchar(100)</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2C73261">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否</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A662365">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别名</w:t>
            </w:r>
          </w:p>
        </w:tc>
      </w:tr>
      <w:tr w14:paraId="4EE754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DACA7F7">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family</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40BD835">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varchar(50)</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10D7687">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否</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50960EC">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科属</w:t>
            </w:r>
          </w:p>
        </w:tc>
      </w:tr>
      <w:tr w14:paraId="5C55C0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C7B001A">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image</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05B30AD">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varchar(255)</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5098830">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否</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36F0B1B">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图片地址</w:t>
            </w:r>
          </w:p>
        </w:tc>
      </w:tr>
      <w:tr w14:paraId="6CAB54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84B223D">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descr</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F5BBBF8">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text</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B7C41F0">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否</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48B98DB">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花卉介绍</w:t>
            </w:r>
          </w:p>
        </w:tc>
      </w:tr>
      <w:tr w14:paraId="347A5D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0FEAA2E">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difficulty</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4E36840">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int</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DC9AEF2">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否</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4C7DC0E">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养护难度</w:t>
            </w:r>
          </w:p>
        </w:tc>
      </w:tr>
      <w:tr w14:paraId="72AE34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FC4962B">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click_num</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3B8AAB5">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int</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A57C1CE">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否</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CACA917">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点击量</w:t>
            </w:r>
          </w:p>
        </w:tc>
      </w:tr>
      <w:tr w14:paraId="69BA98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D3126B1">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weight</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EC60584">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int</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AFB1EA6">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否</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9B429FC">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推荐权重</w:t>
            </w:r>
          </w:p>
        </w:tc>
      </w:tr>
      <w:tr w14:paraId="4A201F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322C346">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update_time</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D5DE54C">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datetime</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5F4BB01">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否</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E011E37">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更新时间</w:t>
            </w:r>
          </w:p>
        </w:tc>
      </w:tr>
    </w:tbl>
    <w:p w14:paraId="050D7449">
      <w:pPr>
        <w:pStyle w:val="5"/>
        <w:spacing w:before="240" w:beforeLines="100" w:line="400" w:lineRule="exact"/>
        <w:ind w:firstLine="420"/>
        <w:jc w:val="center"/>
        <w:rPr>
          <w:rFonts w:hint="eastAsia" w:ascii="黑体" w:hAnsi="Arial" w:eastAsia="黑体" w:cs="Times New Roman"/>
          <w:b/>
          <w:lang w:val="en-US" w:eastAsia="zh-CN"/>
        </w:rPr>
      </w:pPr>
      <w:r>
        <w:rPr>
          <w:rFonts w:hint="eastAsia" w:ascii="黑体" w:hAnsi="Arial" w:eastAsia="黑体" w:cs="Times New Roman"/>
          <w:b/>
          <w:lang w:val="en-US" w:eastAsia="zh-CN"/>
        </w:rPr>
        <w:t>表2.4 花卉环境习性表（flower_env）</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630"/>
        <w:gridCol w:w="2631"/>
        <w:gridCol w:w="1248"/>
        <w:gridCol w:w="2037"/>
      </w:tblGrid>
      <w:tr w14:paraId="2F5C10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B4573C2">
            <w:pPr>
              <w:spacing w:line="400" w:lineRule="exact"/>
              <w:jc w:val="center"/>
              <w:rPr>
                <w:rFonts w:hint="eastAsia" w:ascii="宋体" w:hAnsi="宋体" w:eastAsia="宋体" w:cs="Times New Roman"/>
                <w:b/>
                <w:szCs w:val="21"/>
                <w:lang w:val="en-US" w:eastAsia="zh-CN"/>
              </w:rPr>
            </w:pPr>
            <w:r>
              <w:rPr>
                <w:rFonts w:hint="eastAsia" w:ascii="宋体" w:hAnsi="宋体" w:eastAsia="宋体" w:cs="Times New Roman"/>
                <w:b/>
                <w:szCs w:val="21"/>
                <w:lang w:val="en-US" w:eastAsia="zh-CN"/>
              </w:rPr>
              <w:t>字段名</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B6DAB9F">
            <w:pPr>
              <w:spacing w:line="400" w:lineRule="exact"/>
              <w:jc w:val="center"/>
              <w:rPr>
                <w:rFonts w:hint="eastAsia" w:ascii="宋体" w:hAnsi="宋体" w:eastAsia="宋体" w:cs="Times New Roman"/>
                <w:b/>
                <w:szCs w:val="21"/>
                <w:lang w:val="en-US" w:eastAsia="zh-CN"/>
              </w:rPr>
            </w:pPr>
            <w:r>
              <w:rPr>
                <w:rFonts w:hint="eastAsia" w:ascii="宋体" w:hAnsi="宋体" w:eastAsia="宋体" w:cs="Times New Roman"/>
                <w:b/>
                <w:szCs w:val="21"/>
                <w:lang w:val="en-US" w:eastAsia="zh-CN"/>
              </w:rPr>
              <w:t>类型</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5484327">
            <w:pPr>
              <w:spacing w:line="400" w:lineRule="exact"/>
              <w:jc w:val="center"/>
              <w:rPr>
                <w:rFonts w:hint="eastAsia" w:ascii="宋体" w:hAnsi="宋体" w:eastAsia="宋体" w:cs="Times New Roman"/>
                <w:b/>
                <w:szCs w:val="21"/>
                <w:lang w:val="en-US" w:eastAsia="zh-CN"/>
              </w:rPr>
            </w:pPr>
            <w:r>
              <w:rPr>
                <w:rFonts w:hint="eastAsia" w:ascii="宋体" w:hAnsi="宋体" w:eastAsia="宋体" w:cs="Times New Roman"/>
                <w:b/>
                <w:szCs w:val="21"/>
                <w:lang w:val="en-US" w:eastAsia="zh-CN"/>
              </w:rPr>
              <w:t>主键</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39F6950">
            <w:pPr>
              <w:spacing w:line="400" w:lineRule="exact"/>
              <w:jc w:val="center"/>
              <w:rPr>
                <w:rFonts w:hint="eastAsia" w:ascii="宋体" w:hAnsi="宋体" w:eastAsia="宋体" w:cs="Times New Roman"/>
                <w:b/>
                <w:szCs w:val="21"/>
                <w:lang w:val="en-US" w:eastAsia="zh-CN"/>
              </w:rPr>
            </w:pPr>
            <w:r>
              <w:rPr>
                <w:rFonts w:hint="eastAsia" w:ascii="宋体" w:hAnsi="宋体" w:eastAsia="宋体" w:cs="Times New Roman"/>
                <w:b/>
                <w:szCs w:val="21"/>
                <w:lang w:val="en-US" w:eastAsia="zh-CN"/>
              </w:rPr>
              <w:t>说明</w:t>
            </w:r>
          </w:p>
        </w:tc>
      </w:tr>
      <w:tr w14:paraId="2BF406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3435CCF">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id</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798CF2D">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int</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F88C1C6">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是</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00FCD0C">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ID</w:t>
            </w:r>
          </w:p>
        </w:tc>
      </w:tr>
      <w:tr w14:paraId="67A5B7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9756A7B">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flower_id</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006CA54">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int</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5DF2FA7">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否</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9F976DB">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花卉 ID</w:t>
            </w:r>
          </w:p>
        </w:tc>
      </w:tr>
      <w:tr w14:paraId="180792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D3B7A01">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light</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4FA1783">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varchar(30)</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DE2C052">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否</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330CC44">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光照需求</w:t>
            </w:r>
          </w:p>
        </w:tc>
      </w:tr>
      <w:tr w14:paraId="408744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0E8A516">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water</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B43AE06">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varchar(30)</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838B813">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否</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AD873BF">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水分需求</w:t>
            </w:r>
          </w:p>
        </w:tc>
      </w:tr>
      <w:tr w14:paraId="3633A6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FB5A389">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temperature</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B0C244E">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varchar(50)</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F40F5ED">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否</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C2B4895">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适宜温度</w:t>
            </w:r>
          </w:p>
        </w:tc>
      </w:tr>
      <w:tr w14:paraId="6C454B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BFF603D">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space</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3396494">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varchar(30)</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462EA89">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否</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B650CDC">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适宜空间</w:t>
            </w:r>
          </w:p>
        </w:tc>
      </w:tr>
      <w:tr w14:paraId="0382D9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7117A25">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humidity</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13B56C2">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varchar(30)</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2B748C3">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否</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9E9A04F">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适宜湿度</w:t>
            </w:r>
          </w:p>
        </w:tc>
      </w:tr>
    </w:tbl>
    <w:p w14:paraId="193B1E52">
      <w:pPr>
        <w:pStyle w:val="5"/>
        <w:spacing w:before="240" w:beforeLines="100" w:line="400" w:lineRule="exact"/>
        <w:ind w:firstLine="420"/>
        <w:jc w:val="center"/>
        <w:rPr>
          <w:rFonts w:hint="eastAsia" w:ascii="黑体" w:hAnsi="Arial" w:eastAsia="黑体" w:cs="Times New Roman"/>
          <w:b/>
          <w:lang w:val="en-US" w:eastAsia="zh-CN"/>
        </w:rPr>
      </w:pPr>
      <w:r>
        <w:rPr>
          <w:rFonts w:hint="eastAsia" w:ascii="黑体" w:hAnsi="Arial" w:eastAsia="黑体" w:cs="Times New Roman"/>
          <w:b/>
          <w:lang w:val="en-US" w:eastAsia="zh-CN"/>
        </w:rPr>
        <w:t>表2.5 用户收藏表（favorite）</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826"/>
        <w:gridCol w:w="2189"/>
        <w:gridCol w:w="1342"/>
        <w:gridCol w:w="2189"/>
      </w:tblGrid>
      <w:tr w14:paraId="31BDA7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6CB4E51">
            <w:pPr>
              <w:spacing w:line="400" w:lineRule="exact"/>
              <w:jc w:val="center"/>
              <w:rPr>
                <w:rFonts w:hint="eastAsia" w:ascii="宋体" w:hAnsi="宋体" w:eastAsia="宋体" w:cs="Times New Roman"/>
                <w:b/>
                <w:szCs w:val="21"/>
                <w:lang w:val="en-US" w:eastAsia="zh-CN"/>
              </w:rPr>
            </w:pPr>
            <w:r>
              <w:rPr>
                <w:rFonts w:hint="eastAsia" w:ascii="宋体" w:hAnsi="宋体" w:eastAsia="宋体" w:cs="Times New Roman"/>
                <w:b/>
                <w:szCs w:val="21"/>
                <w:lang w:val="en-US" w:eastAsia="zh-CN"/>
              </w:rPr>
              <w:t>字段名</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A30709F">
            <w:pPr>
              <w:spacing w:line="400" w:lineRule="exact"/>
              <w:jc w:val="center"/>
              <w:rPr>
                <w:rFonts w:hint="eastAsia" w:ascii="宋体" w:hAnsi="宋体" w:eastAsia="宋体" w:cs="Times New Roman"/>
                <w:b/>
                <w:szCs w:val="21"/>
                <w:lang w:val="en-US" w:eastAsia="zh-CN"/>
              </w:rPr>
            </w:pPr>
            <w:r>
              <w:rPr>
                <w:rFonts w:hint="eastAsia" w:ascii="宋体" w:hAnsi="宋体" w:eastAsia="宋体" w:cs="Times New Roman"/>
                <w:b/>
                <w:szCs w:val="21"/>
                <w:lang w:val="en-US" w:eastAsia="zh-CN"/>
              </w:rPr>
              <w:t>类型</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83F038A">
            <w:pPr>
              <w:spacing w:line="400" w:lineRule="exact"/>
              <w:jc w:val="center"/>
              <w:rPr>
                <w:rFonts w:hint="eastAsia" w:ascii="宋体" w:hAnsi="宋体" w:eastAsia="宋体" w:cs="Times New Roman"/>
                <w:b/>
                <w:szCs w:val="21"/>
                <w:lang w:val="en-US" w:eastAsia="zh-CN"/>
              </w:rPr>
            </w:pPr>
            <w:r>
              <w:rPr>
                <w:rFonts w:hint="eastAsia" w:ascii="宋体" w:hAnsi="宋体" w:eastAsia="宋体" w:cs="Times New Roman"/>
                <w:b/>
                <w:szCs w:val="21"/>
                <w:lang w:val="en-US" w:eastAsia="zh-CN"/>
              </w:rPr>
              <w:t>主键</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F8F1019">
            <w:pPr>
              <w:spacing w:line="400" w:lineRule="exact"/>
              <w:jc w:val="center"/>
              <w:rPr>
                <w:rFonts w:hint="eastAsia" w:ascii="宋体" w:hAnsi="宋体" w:eastAsia="宋体" w:cs="Times New Roman"/>
                <w:b/>
                <w:szCs w:val="21"/>
                <w:lang w:val="en-US" w:eastAsia="zh-CN"/>
              </w:rPr>
            </w:pPr>
            <w:r>
              <w:rPr>
                <w:rFonts w:hint="eastAsia" w:ascii="宋体" w:hAnsi="宋体" w:eastAsia="宋体" w:cs="Times New Roman"/>
                <w:b/>
                <w:szCs w:val="21"/>
                <w:lang w:val="en-US" w:eastAsia="zh-CN"/>
              </w:rPr>
              <w:t>说明</w:t>
            </w:r>
          </w:p>
        </w:tc>
      </w:tr>
      <w:tr w14:paraId="1C900A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5B2CD37">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fav_id</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DDD1705">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int</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CC14F6B">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是</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CDE4B36">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收藏 ID</w:t>
            </w:r>
          </w:p>
        </w:tc>
      </w:tr>
      <w:tr w14:paraId="61F8FE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0F78364">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user_id</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30F04FE">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int</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FD94634">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否</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11F2EF9">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用户 ID</w:t>
            </w:r>
          </w:p>
        </w:tc>
      </w:tr>
      <w:tr w14:paraId="4616BD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2F9F6D4">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flower_id</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70B9EC9">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int</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DB31B5B">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否</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107F33C">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花卉 ID</w:t>
            </w:r>
          </w:p>
        </w:tc>
      </w:tr>
      <w:tr w14:paraId="5F9B2E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96CDD07">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create_time</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1663634">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datetime</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53A685E">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否</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5C3FCDA">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收藏时间</w:t>
            </w:r>
          </w:p>
        </w:tc>
      </w:tr>
    </w:tbl>
    <w:p w14:paraId="7BC2C99C">
      <w:pPr>
        <w:pStyle w:val="5"/>
        <w:spacing w:before="240" w:beforeLines="100" w:line="400" w:lineRule="exact"/>
        <w:ind w:firstLine="420"/>
        <w:jc w:val="center"/>
        <w:rPr>
          <w:rFonts w:hint="eastAsia" w:ascii="宋体" w:hAnsi="宋体" w:eastAsia="宋体" w:cs="宋体"/>
          <w:sz w:val="24"/>
          <w:szCs w:val="24"/>
        </w:rPr>
      </w:pPr>
      <w:r>
        <w:rPr>
          <w:rFonts w:hint="eastAsia" w:ascii="黑体" w:hAnsi="Arial" w:eastAsia="黑体" w:cs="Times New Roman"/>
          <w:b/>
          <w:lang w:val="en-US" w:eastAsia="zh-CN"/>
        </w:rPr>
        <w:t xml:space="preserve">表2.6 </w:t>
      </w:r>
      <w:r>
        <w:rPr>
          <w:rFonts w:hint="eastAsia" w:ascii="黑体" w:hAnsi="Arial" w:eastAsia="黑体" w:cs="Times New Roman"/>
          <w:b/>
        </w:rPr>
        <w:t>评论表（comment）</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826"/>
        <w:gridCol w:w="2189"/>
        <w:gridCol w:w="1342"/>
        <w:gridCol w:w="2189"/>
      </w:tblGrid>
      <w:tr w14:paraId="744855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0AF5F7A">
            <w:pPr>
              <w:spacing w:line="400" w:lineRule="exact"/>
              <w:jc w:val="center"/>
              <w:rPr>
                <w:rFonts w:hint="eastAsia" w:ascii="宋体" w:hAnsi="宋体" w:eastAsia="宋体" w:cs="Times New Roman"/>
                <w:b/>
                <w:szCs w:val="21"/>
                <w:lang w:val="en-US" w:eastAsia="zh-CN"/>
              </w:rPr>
            </w:pPr>
            <w:r>
              <w:rPr>
                <w:rFonts w:hint="eastAsia" w:ascii="宋体" w:hAnsi="宋体" w:eastAsia="宋体" w:cs="Times New Roman"/>
                <w:b/>
                <w:szCs w:val="21"/>
                <w:lang w:val="en-US" w:eastAsia="zh-CN"/>
              </w:rPr>
              <w:t>字段名</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F5F62F3">
            <w:pPr>
              <w:spacing w:line="400" w:lineRule="exact"/>
              <w:jc w:val="center"/>
              <w:rPr>
                <w:rFonts w:hint="eastAsia" w:ascii="宋体" w:hAnsi="宋体" w:eastAsia="宋体" w:cs="Times New Roman"/>
                <w:b/>
                <w:szCs w:val="21"/>
                <w:lang w:val="en-US" w:eastAsia="zh-CN"/>
              </w:rPr>
            </w:pPr>
            <w:r>
              <w:rPr>
                <w:rFonts w:hint="eastAsia" w:ascii="宋体" w:hAnsi="宋体" w:eastAsia="宋体" w:cs="Times New Roman"/>
                <w:b/>
                <w:szCs w:val="21"/>
                <w:lang w:val="en-US" w:eastAsia="zh-CN"/>
              </w:rPr>
              <w:t>类型</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25E13C0">
            <w:pPr>
              <w:spacing w:line="400" w:lineRule="exact"/>
              <w:jc w:val="center"/>
              <w:rPr>
                <w:rFonts w:hint="eastAsia" w:ascii="宋体" w:hAnsi="宋体" w:eastAsia="宋体" w:cs="Times New Roman"/>
                <w:b/>
                <w:szCs w:val="21"/>
                <w:lang w:val="en-US" w:eastAsia="zh-CN"/>
              </w:rPr>
            </w:pPr>
            <w:r>
              <w:rPr>
                <w:rFonts w:hint="eastAsia" w:ascii="宋体" w:hAnsi="宋体" w:eastAsia="宋体" w:cs="Times New Roman"/>
                <w:b/>
                <w:szCs w:val="21"/>
                <w:lang w:val="en-US" w:eastAsia="zh-CN"/>
              </w:rPr>
              <w:t>主键</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AE941B9">
            <w:pPr>
              <w:spacing w:line="400" w:lineRule="exact"/>
              <w:jc w:val="center"/>
              <w:rPr>
                <w:rFonts w:hint="eastAsia" w:ascii="宋体" w:hAnsi="宋体" w:eastAsia="宋体" w:cs="Times New Roman"/>
                <w:b/>
                <w:szCs w:val="21"/>
                <w:lang w:val="en-US" w:eastAsia="zh-CN"/>
              </w:rPr>
            </w:pPr>
            <w:r>
              <w:rPr>
                <w:rFonts w:hint="eastAsia" w:ascii="宋体" w:hAnsi="宋体" w:eastAsia="宋体" w:cs="Times New Roman"/>
                <w:b/>
                <w:szCs w:val="21"/>
                <w:lang w:val="en-US" w:eastAsia="zh-CN"/>
              </w:rPr>
              <w:t>说明</w:t>
            </w:r>
          </w:p>
        </w:tc>
      </w:tr>
      <w:tr w14:paraId="0D6F39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AF282BF">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cmt_id</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FE8E19E">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int</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AD77C5F">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是</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2298BD9">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评论 ID</w:t>
            </w:r>
          </w:p>
        </w:tc>
      </w:tr>
      <w:tr w14:paraId="3F82D1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EBA36F7">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user_id</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11EAD0D">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int</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9EE71CB">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否</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E75C8F6">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用户 ID</w:t>
            </w:r>
          </w:p>
        </w:tc>
      </w:tr>
      <w:tr w14:paraId="56CCE7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B9DA98C">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flower_id</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4B0D4F2">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int</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C3BF433">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否</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716E65C">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花卉 ID</w:t>
            </w:r>
          </w:p>
        </w:tc>
      </w:tr>
      <w:tr w14:paraId="2C8543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7AEF93F">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content</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46E2C44">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text</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FECA48B">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否</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852D369">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评论内容</w:t>
            </w:r>
          </w:p>
        </w:tc>
      </w:tr>
      <w:tr w14:paraId="216D69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47D1589">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create_time</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A272884">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datetime</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6D084C3">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否</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089FF1D">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评论时间</w:t>
            </w:r>
          </w:p>
        </w:tc>
      </w:tr>
    </w:tbl>
    <w:p w14:paraId="4DC7B5A2">
      <w:pPr>
        <w:pStyle w:val="6"/>
        <w:widowControl/>
        <w:rPr>
          <w:rFonts w:hint="eastAsia" w:ascii="宋体" w:hAnsi="宋体" w:eastAsia="宋体" w:cs="宋体"/>
          <w:b w:val="0"/>
          <w:bCs w:val="0"/>
          <w:sz w:val="24"/>
          <w:szCs w:val="24"/>
        </w:rPr>
      </w:pPr>
    </w:p>
    <w:p w14:paraId="457816B0">
      <w:pPr>
        <w:pStyle w:val="6"/>
        <w:spacing w:line="240" w:lineRule="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273040" cy="1595120"/>
            <wp:effectExtent l="0" t="0" r="3810" b="5080"/>
            <wp:docPr id="22" name="图片 22" descr="exported_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exported_image (1)"/>
                    <pic:cNvPicPr>
                      <a:picLocks noChangeAspect="1"/>
                    </pic:cNvPicPr>
                  </pic:nvPicPr>
                  <pic:blipFill>
                    <a:blip r:embed="rId11"/>
                    <a:stretch>
                      <a:fillRect/>
                    </a:stretch>
                  </pic:blipFill>
                  <pic:spPr>
                    <a:xfrm>
                      <a:off x="0" y="0"/>
                      <a:ext cx="5273040" cy="1595120"/>
                    </a:xfrm>
                    <a:prstGeom prst="rect">
                      <a:avLst/>
                    </a:prstGeom>
                  </pic:spPr>
                </pic:pic>
              </a:graphicData>
            </a:graphic>
          </wp:inline>
        </w:drawing>
      </w:r>
    </w:p>
    <w:p w14:paraId="41FC631B">
      <w:pPr>
        <w:pStyle w:val="14"/>
        <w:widowControl/>
        <w:rPr>
          <w:rFonts w:hint="eastAsia" w:ascii="宋体" w:hAnsi="宋体" w:eastAsia="宋体" w:cs="宋体"/>
          <w:b w:val="0"/>
          <w:bCs w:val="0"/>
          <w:sz w:val="24"/>
          <w:szCs w:val="24"/>
        </w:rPr>
      </w:pPr>
      <w:r>
        <w:rPr>
          <w:rFonts w:hint="eastAsia" w:ascii="宋体" w:hAnsi="宋体" w:eastAsia="宋体" w:cs="宋体"/>
          <w:b w:val="0"/>
          <w:bCs w:val="0"/>
          <w:sz w:val="24"/>
          <w:szCs w:val="24"/>
        </w:rPr>
        <w:t>图 2.7 数据结构图</w:t>
      </w:r>
    </w:p>
    <w:p w14:paraId="3E75AE02">
      <w:pPr>
        <w:pStyle w:val="3"/>
        <w:keepNext/>
        <w:keepLines/>
        <w:adjustRightInd/>
        <w:spacing w:before="240" w:beforeLines="100" w:after="0" w:afterLines="-2147483648" w:line="400" w:lineRule="exact"/>
        <w:jc w:val="both"/>
        <w:rPr>
          <w:rFonts w:hint="eastAsia" w:ascii="黑体" w:hAnsi="Arial"/>
          <w:b/>
          <w:bCs/>
          <w:sz w:val="28"/>
          <w:szCs w:val="32"/>
          <w:lang w:val="en-US" w:eastAsia="zh-CN"/>
        </w:rPr>
      </w:pPr>
      <w:bookmarkStart w:id="80" w:name="_Toc253"/>
      <w:bookmarkStart w:id="81" w:name="_Toc17242"/>
      <w:bookmarkStart w:id="82" w:name="_Toc9396"/>
      <w:bookmarkStart w:id="83" w:name="_Toc29326"/>
      <w:r>
        <w:rPr>
          <w:rFonts w:hint="eastAsia" w:ascii="黑体" w:hAnsi="Arial"/>
          <w:b/>
          <w:bCs/>
          <w:sz w:val="28"/>
          <w:szCs w:val="32"/>
          <w:lang w:val="en-US" w:eastAsia="zh-CN"/>
        </w:rPr>
        <w:t>2.6 本章小结</w:t>
      </w:r>
      <w:bookmarkEnd w:id="80"/>
      <w:bookmarkEnd w:id="81"/>
      <w:bookmarkEnd w:id="82"/>
      <w:bookmarkEnd w:id="83"/>
    </w:p>
    <w:p w14:paraId="64576D33">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本章完成了家庭花卉推荐系统的需求分析、可行性论证、架构设计、数据库设计。明确了管理员、普通用户两类用户的使用需求，剔除游客权限，使系统数据更规范、推荐更精准；划分了五大功能模块，确定以 Vue.js+SpringBoot 为核心、结合爬虫、Pandas 数据处理与大模型 API 的技术路线。验证了系统在技术、经济、实用性上均可行，并完成了数据库 E-R 模型与主要表结构设计，为后续详细开发奠定完整基础。</w:t>
      </w:r>
    </w:p>
    <w:p w14:paraId="06473C61">
      <w:pPr>
        <w:spacing w:line="400" w:lineRule="exact"/>
        <w:rPr>
          <w:rFonts w:hint="eastAsia" w:ascii="宋体" w:hAnsi="宋体" w:eastAsia="宋体" w:cs="宋体"/>
          <w:kern w:val="2"/>
          <w:sz w:val="30"/>
          <w:szCs w:val="30"/>
          <w:lang w:val="en-US" w:eastAsia="zh-CN" w:bidi="ar-SA"/>
        </w:rPr>
      </w:pPr>
      <w:r>
        <w:rPr>
          <w:rFonts w:hint="eastAsia" w:ascii="宋体" w:hAnsi="宋体" w:eastAsia="宋体" w:cs="宋体"/>
          <w:sz w:val="24"/>
          <w:szCs w:val="24"/>
        </w:rPr>
        <w:br w:type="textWrapping"/>
      </w:r>
      <w:r>
        <w:rPr>
          <w:rFonts w:hint="eastAsia" w:ascii="宋体" w:hAnsi="宋体" w:eastAsia="宋体"/>
          <w:b/>
          <w:bCs/>
          <w:kern w:val="44"/>
          <w:sz w:val="30"/>
          <w:szCs w:val="44"/>
          <w:lang w:val="en-US" w:eastAsia="zh-CN"/>
        </w:rPr>
        <w:t>3 系统详细设计与实现</w:t>
      </w:r>
    </w:p>
    <w:p w14:paraId="19231D8E">
      <w:pPr>
        <w:pStyle w:val="3"/>
        <w:keepNext/>
        <w:keepLines/>
        <w:adjustRightInd/>
        <w:spacing w:before="240" w:beforeLines="100" w:after="0" w:afterLines="-2147483648" w:line="400" w:lineRule="exact"/>
        <w:jc w:val="both"/>
        <w:rPr>
          <w:rFonts w:hint="eastAsia" w:ascii="黑体" w:hAnsi="Arial"/>
          <w:b/>
          <w:bCs/>
          <w:sz w:val="28"/>
          <w:szCs w:val="32"/>
          <w:lang w:val="en-US" w:eastAsia="zh-CN"/>
        </w:rPr>
      </w:pPr>
      <w:bookmarkStart w:id="84" w:name="_Toc23996"/>
      <w:bookmarkStart w:id="85" w:name="_Toc12867"/>
      <w:bookmarkStart w:id="86" w:name="_Toc8577"/>
      <w:bookmarkStart w:id="87" w:name="_Toc10611"/>
      <w:r>
        <w:rPr>
          <w:rFonts w:hint="eastAsia" w:ascii="黑体" w:hAnsi="Arial"/>
          <w:b/>
          <w:bCs/>
          <w:sz w:val="28"/>
          <w:szCs w:val="32"/>
          <w:lang w:val="en-US" w:eastAsia="zh-CN"/>
        </w:rPr>
        <w:t>3.1 系统家庭花卉信息数据</w:t>
      </w:r>
      <w:bookmarkEnd w:id="84"/>
      <w:bookmarkEnd w:id="85"/>
      <w:bookmarkEnd w:id="86"/>
      <w:bookmarkEnd w:id="87"/>
    </w:p>
    <w:p w14:paraId="565373BA">
      <w:pPr>
        <w:pStyle w:val="4"/>
        <w:keepNext/>
        <w:keepLines/>
        <w:adjustRightInd/>
        <w:spacing w:before="240" w:beforeLines="100" w:after="0" w:afterLines="-2147483648" w:line="400" w:lineRule="exact"/>
        <w:jc w:val="both"/>
        <w:rPr>
          <w:rFonts w:hint="eastAsia" w:ascii="楷体_GB2312" w:eastAsia="楷体_GB2312"/>
          <w:b w:val="0"/>
          <w:bCs w:val="0"/>
          <w:sz w:val="24"/>
          <w:szCs w:val="32"/>
          <w:lang w:eastAsia="zh-CN"/>
        </w:rPr>
      </w:pPr>
      <w:bookmarkStart w:id="88" w:name="_Toc31771"/>
      <w:bookmarkStart w:id="89" w:name="_Toc26772"/>
      <w:bookmarkStart w:id="90" w:name="_Toc7464"/>
      <w:bookmarkStart w:id="91" w:name="_Toc27228"/>
      <w:r>
        <w:rPr>
          <w:rFonts w:hint="eastAsia" w:ascii="楷体_GB2312" w:eastAsia="楷体_GB2312"/>
          <w:b w:val="0"/>
          <w:bCs w:val="0"/>
          <w:sz w:val="24"/>
          <w:szCs w:val="32"/>
          <w:lang w:eastAsia="zh-CN"/>
        </w:rPr>
        <w:t xml:space="preserve">3.1.1 </w:t>
      </w:r>
      <w:bookmarkEnd w:id="88"/>
      <w:bookmarkEnd w:id="89"/>
      <w:bookmarkEnd w:id="90"/>
      <w:bookmarkEnd w:id="91"/>
      <w:r>
        <w:rPr>
          <w:rFonts w:hint="eastAsia" w:ascii="楷体_GB2312" w:eastAsia="楷体_GB2312"/>
          <w:b w:val="0"/>
          <w:bCs w:val="0"/>
          <w:sz w:val="24"/>
          <w:szCs w:val="32"/>
          <w:lang w:eastAsia="zh-CN"/>
        </w:rPr>
        <w:t>花卉种类来源</w:t>
      </w:r>
    </w:p>
    <w:p w14:paraId="3B65007A">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本家庭花卉推荐系统的数据库以家庭室内常见观赏花卉为核心数据来源。花卉种类收集方式参考了现有植物信息系统构建方法，通过权威花卉网站、园艺平台、家庭种植手册、室内绿植百科等渠道进行采集与整理，并统一存入 MySQL 数据库中。</w:t>
      </w:r>
    </w:p>
    <w:p w14:paraId="0B456E94">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与园林植物系统聚焦户外景观不同，本系统更关注家庭环境可种植、易养护、观赏性强的室内花卉，重点收录桌面绿植、阳台花卉、客厅观叶植物、卧室耐阴植物、多肉植物、垂吊植物等适合居家种植的品种。系统围绕普通家庭最常种植的场景，将家庭花卉适配空间分为六大类：客厅花卉、阳台花卉、卧室花卉、书房花卉、桌面花卉、卫生间花卉。</w:t>
      </w:r>
    </w:p>
    <w:p w14:paraId="5CF2861F">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通过对主流园艺平台、家庭养花攻略、室内绿植推荐榜单的整理与统计，记录各类家庭场景下的高频使用花卉，形成系统基础花卉数据集，确保推荐结果贴合真实家庭种植习惯。</w:t>
      </w:r>
      <w:bookmarkStart w:id="92" w:name="_Toc20410"/>
      <w:bookmarkStart w:id="93" w:name="_Toc10049"/>
      <w:bookmarkStart w:id="94" w:name="_Toc22273"/>
      <w:bookmarkStart w:id="95" w:name="_Toc31887"/>
    </w:p>
    <w:p w14:paraId="089E9E8A">
      <w:pPr>
        <w:pStyle w:val="4"/>
        <w:keepNext/>
        <w:keepLines/>
        <w:adjustRightInd/>
        <w:spacing w:before="240" w:beforeLines="100" w:after="0" w:afterLines="-2147483648" w:line="400" w:lineRule="exact"/>
        <w:jc w:val="both"/>
        <w:rPr>
          <w:rFonts w:hint="eastAsia" w:ascii="楷体_GB2312" w:eastAsia="楷体_GB2312"/>
          <w:b w:val="0"/>
          <w:bCs w:val="0"/>
          <w:sz w:val="24"/>
          <w:szCs w:val="32"/>
          <w:lang w:eastAsia="zh-CN"/>
        </w:rPr>
      </w:pPr>
      <w:r>
        <w:rPr>
          <w:rFonts w:hint="eastAsia" w:ascii="楷体_GB2312" w:eastAsia="楷体_GB2312"/>
          <w:b w:val="0"/>
          <w:bCs w:val="0"/>
          <w:sz w:val="24"/>
          <w:szCs w:val="32"/>
          <w:lang w:eastAsia="zh-CN"/>
        </w:rPr>
        <w:t xml:space="preserve">3.1.2 </w:t>
      </w:r>
      <w:bookmarkEnd w:id="92"/>
      <w:bookmarkEnd w:id="93"/>
      <w:bookmarkEnd w:id="94"/>
      <w:bookmarkEnd w:id="95"/>
      <w:r>
        <w:rPr>
          <w:rFonts w:hint="eastAsia" w:ascii="楷体_GB2312" w:eastAsia="楷体_GB2312"/>
          <w:b w:val="0"/>
          <w:bCs w:val="0"/>
          <w:sz w:val="24"/>
          <w:szCs w:val="32"/>
          <w:lang w:eastAsia="zh-CN"/>
        </w:rPr>
        <w:t>场景配置原则</w:t>
      </w:r>
    </w:p>
    <w:p w14:paraId="2D1E4995">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家庭花卉配置的核心原则是：先保证存活健康，再提升观赏效果，兼顾养护难度与空间适配。不同家庭区域环境差异明显，光照、通风、湿度、空间大小各不相同，因此每类场景都有对应的花卉选择原则。</w:t>
      </w:r>
    </w:p>
    <w:p w14:paraId="7DB51EED">
      <w:pPr>
        <w:spacing w:line="400" w:lineRule="exact"/>
        <w:ind w:firstLine="480" w:firstLineChars="200"/>
        <w:rPr>
          <w:rFonts w:hint="eastAsia" w:ascii="Times New Roman" w:hAnsi="Times New Roman" w:eastAsia="宋体" w:cs="Times New Roman"/>
          <w:sz w:val="24"/>
          <w:lang w:eastAsia="zh-CN"/>
        </w:rPr>
      </w:pPr>
      <w:r>
        <w:rPr>
          <w:rFonts w:hint="eastAsia" w:ascii="Times New Roman" w:hAnsi="Times New Roman" w:eastAsia="宋体" w:cs="Times New Roman"/>
          <w:sz w:val="24"/>
        </w:rPr>
        <w:t>客厅场景常用花卉配置客厅空间大、人流量高、多为散射光，以大中型观叶植物为主，突出大气、美观、净化空气效果。常见花卉：发财树、龟背竹、绿萝、散尾葵、橡皮树、平安树等。阳台场景常用花卉配置阳台光照充足、通风好，适合喜阳观花植物与果蔬类盆栽，可四季开花、观赏性强。常见花卉：月季、茉莉、长寿花、太阳花、栀子花、多肉组合等。卧室场景常用花卉配置卧室要求安静、助眠、无毒、耗氧少，以小型耐阴、清新淡雅、无浓香花卉为主。常见花卉：吊兰、白掌、芦荟、虎皮兰、薰衣草等。</w:t>
      </w:r>
      <w:bookmarkStart w:id="96" w:name="_Toc8911"/>
      <w:bookmarkStart w:id="97" w:name="_Toc17040"/>
      <w:bookmarkStart w:id="98" w:name="_Toc27000"/>
      <w:bookmarkStart w:id="99" w:name="_Toc27258"/>
      <w:r>
        <w:rPr>
          <w:rFonts w:hint="eastAsia" w:ascii="Times New Roman" w:hAnsi="Times New Roman" w:eastAsia="宋体" w:cs="Times New Roman"/>
          <w:sz w:val="24"/>
          <w:lang w:eastAsia="zh-CN"/>
        </w:rPr>
        <w:t>书房适合摆放小型雅致、耐阴又好打理的观叶或观花植物，能营造安静、清爽、提神的气氛，常见的有文竹、兰花、豆瓣绿、铜钱草、铁线蕨等。桌面空间小、光照也比较弱，更适合放迷你型、颜值高、好养活的小盆栽，比如多肉、小绿萝、小发财树、玉露、网纹草这些。卫生间湿度大、光照差、通风一般，就要选耐阴、耐湿、还能净化异味的植物，像绿萝、吊兰、常春藤、竹芋、冷水花都比较合适。</w:t>
      </w:r>
    </w:p>
    <w:p w14:paraId="49533165">
      <w:pPr>
        <w:pStyle w:val="4"/>
        <w:keepNext/>
        <w:keepLines/>
        <w:adjustRightInd/>
        <w:spacing w:before="240" w:beforeLines="100" w:after="0" w:afterLines="-2147483648" w:line="400" w:lineRule="exact"/>
        <w:jc w:val="both"/>
        <w:rPr>
          <w:rFonts w:hint="eastAsia" w:ascii="楷体_GB2312" w:eastAsia="楷体_GB2312"/>
          <w:b w:val="0"/>
          <w:bCs w:val="0"/>
          <w:sz w:val="24"/>
          <w:szCs w:val="32"/>
          <w:lang w:eastAsia="zh-CN"/>
        </w:rPr>
      </w:pPr>
      <w:r>
        <w:rPr>
          <w:rFonts w:hint="eastAsia" w:ascii="楷体_GB2312" w:eastAsia="楷体_GB2312"/>
          <w:b w:val="0"/>
          <w:bCs w:val="0"/>
          <w:sz w:val="24"/>
          <w:szCs w:val="32"/>
          <w:lang w:eastAsia="zh-CN"/>
        </w:rPr>
        <w:t xml:space="preserve">3.1.3 </w:t>
      </w:r>
      <w:bookmarkEnd w:id="96"/>
      <w:bookmarkEnd w:id="97"/>
      <w:bookmarkEnd w:id="98"/>
      <w:bookmarkEnd w:id="99"/>
      <w:r>
        <w:rPr>
          <w:rFonts w:hint="eastAsia" w:ascii="楷体_GB2312" w:eastAsia="楷体_GB2312"/>
          <w:b w:val="0"/>
          <w:bCs w:val="0"/>
          <w:sz w:val="24"/>
          <w:szCs w:val="32"/>
          <w:lang w:eastAsia="zh-CN"/>
        </w:rPr>
        <w:t>花卉属性</w:t>
      </w:r>
    </w:p>
    <w:p w14:paraId="1E8B0A86">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系统里的花卉信息主要从权威园艺网站、花卉百科以及家庭养护手册这几个渠道收集整理而来。每种植物的基本属性、观赏特点、生长习性、养护方法、适合摆放的场景、繁殖方式等内容都完整录入了进去，同时在界面上配了图片和详细说明，方便用户辨认和了解。（1）产地与适宜区域记录花卉原生环境、适宜种植区域，判断是否适合室内家庭种植。（2）形态特征记录花卉株型、叶片、花朵、花期、颜色等外观特点，方便用户识别与选择。以绿萝为例：蔓生植物，枝条柔软可垂吊，叶片呈心形，翠绿有光泽，生长速度快，几乎无花期，以观叶为主。（3）生长习性是本系统推荐功能的核心依据，包括光照需求、水分需求、温度范围、土壤要求、湿度偏好、养护难度等。以绿萝为例：喜温暖湿润半阴环境，不耐寒、忌强光直射，喜疏松透气土壤，耐旱性较强，养护难度极低。（4）家庭适宜场景说明该花卉最适合摆放的家庭位置，如客厅、卧室、阳台、桌面等。以绿萝为例：适合客厅、卧室、卫生间、书房，适应性极强。（5）养护要点与繁殖方式记录浇水频率、施肥方法、修剪技巧；常见繁殖方式如扦插、分株、播种等。以绿萝为例：土培水培均可，扦插极易成活，见干见湿浇水，避免积水。</w:t>
      </w:r>
    </w:p>
    <w:p w14:paraId="35555BB3">
      <w:pPr>
        <w:pStyle w:val="5"/>
        <w:spacing w:before="240" w:beforeLines="100" w:line="400" w:lineRule="exact"/>
        <w:ind w:firstLine="420"/>
        <w:jc w:val="center"/>
        <w:rPr>
          <w:rFonts w:hint="eastAsia" w:ascii="黑体" w:hAnsi="Arial" w:eastAsia="黑体" w:cs="Times New Roman"/>
          <w:b/>
        </w:rPr>
      </w:pPr>
      <w:r>
        <w:rPr>
          <w:rFonts w:hint="eastAsia" w:ascii="黑体" w:hAnsi="Arial" w:eastAsia="黑体" w:cs="Times New Roman"/>
          <w:b/>
        </w:rPr>
        <w:t>表 3.1 家庭花卉</w:t>
      </w:r>
      <w:r>
        <w:rPr>
          <w:rFonts w:hint="eastAsia" w:ascii="黑体" w:hAnsi="Arial" w:eastAsia="黑体" w:cs="Times New Roman"/>
          <w:b/>
          <w:lang w:val="en-US" w:eastAsia="zh-CN"/>
        </w:rPr>
        <w:t>属性</w:t>
      </w:r>
      <w:r>
        <w:rPr>
          <w:rFonts w:hint="eastAsia" w:ascii="黑体" w:hAnsi="Arial" w:eastAsia="黑体" w:cs="Times New Roman"/>
          <w:b/>
        </w:rPr>
        <w:t>数据表</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11"/>
        <w:gridCol w:w="7335"/>
      </w:tblGrid>
      <w:tr w14:paraId="7F879B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02DE086">
            <w:pPr>
              <w:spacing w:line="400" w:lineRule="exact"/>
              <w:jc w:val="center"/>
              <w:rPr>
                <w:rFonts w:hint="eastAsia" w:ascii="宋体" w:hAnsi="宋体" w:eastAsia="宋体" w:cs="Times New Roman"/>
                <w:b/>
                <w:szCs w:val="21"/>
                <w:lang w:val="en-US" w:eastAsia="zh-CN"/>
              </w:rPr>
            </w:pPr>
            <w:bookmarkStart w:id="100" w:name="_Toc3207"/>
            <w:bookmarkStart w:id="101" w:name="_Toc28070"/>
            <w:bookmarkStart w:id="102" w:name="_Toc23183"/>
            <w:r>
              <w:rPr>
                <w:rFonts w:hint="eastAsia" w:ascii="宋体" w:hAnsi="宋体" w:eastAsia="宋体" w:cs="Times New Roman"/>
                <w:b/>
                <w:szCs w:val="21"/>
                <w:lang w:val="en-US" w:eastAsia="zh-CN"/>
              </w:rPr>
              <w:t>信息项</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1C1B1DC">
            <w:pPr>
              <w:spacing w:line="400" w:lineRule="exact"/>
              <w:jc w:val="center"/>
              <w:rPr>
                <w:rFonts w:hint="eastAsia" w:ascii="宋体" w:hAnsi="宋体" w:eastAsia="宋体" w:cs="Times New Roman"/>
                <w:b/>
                <w:szCs w:val="21"/>
                <w:lang w:val="en-US" w:eastAsia="zh-CN"/>
              </w:rPr>
            </w:pPr>
            <w:r>
              <w:rPr>
                <w:rFonts w:hint="eastAsia" w:ascii="宋体" w:hAnsi="宋体" w:eastAsia="宋体" w:cs="Times New Roman"/>
                <w:b/>
                <w:szCs w:val="21"/>
                <w:lang w:val="en-US" w:eastAsia="zh-CN"/>
              </w:rPr>
              <w:t>内容</w:t>
            </w:r>
          </w:p>
        </w:tc>
      </w:tr>
      <w:tr w14:paraId="2A1F41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6737CBE">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花卉名称</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FC9894D">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绿萝</w:t>
            </w:r>
          </w:p>
        </w:tc>
      </w:tr>
      <w:tr w14:paraId="5FFE12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F8E7C81">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别名</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FE5DDC8">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魔鬼藤、黄金葛</w:t>
            </w:r>
          </w:p>
        </w:tc>
      </w:tr>
      <w:tr w14:paraId="398DF5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26E5288">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科属</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57BDCEE">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天南星科麒麟叶属</w:t>
            </w:r>
          </w:p>
        </w:tc>
      </w:tr>
      <w:tr w14:paraId="5094F7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E282AA3">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形态特征</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D72F5D8">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蔓生观叶植物，枝条柔软可垂吊，叶片心形、翠绿有光，几乎无花期</w:t>
            </w:r>
          </w:p>
        </w:tc>
      </w:tr>
      <w:tr w14:paraId="005AF0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94D159C">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生长习性</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E43F389">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喜半阴、温暖湿润，忌强光，不耐寒，耐旱耐贫瘠，养护简单</w:t>
            </w:r>
          </w:p>
        </w:tc>
      </w:tr>
      <w:tr w14:paraId="77865D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2A4AC24">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适宜场景</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19A7440">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客厅、卧室、书房、卫生间、桌面</w:t>
            </w:r>
          </w:p>
        </w:tc>
      </w:tr>
      <w:tr w14:paraId="66BAA1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DA8A7FB">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养护要点</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2B9E619">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土培水培均可，见干见湿，避免积水，可扦插繁殖</w:t>
            </w:r>
          </w:p>
        </w:tc>
      </w:tr>
      <w:tr w14:paraId="0D6864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C0132DB">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观赏特点</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70EEFA7">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净化空气、叶片翠绿、可垂吊造型</w:t>
            </w:r>
          </w:p>
        </w:tc>
      </w:tr>
    </w:tbl>
    <w:p w14:paraId="7198BAFE">
      <w:pPr>
        <w:pStyle w:val="4"/>
        <w:keepNext/>
        <w:keepLines/>
        <w:adjustRightInd/>
        <w:spacing w:before="240" w:beforeLines="100" w:after="0" w:afterLines="-2147483648" w:line="400" w:lineRule="exact"/>
        <w:jc w:val="both"/>
        <w:rPr>
          <w:rFonts w:hint="eastAsia" w:ascii="楷体_GB2312" w:eastAsia="楷体_GB2312"/>
          <w:b w:val="0"/>
          <w:bCs w:val="0"/>
          <w:sz w:val="24"/>
          <w:szCs w:val="32"/>
          <w:lang w:eastAsia="zh-CN"/>
        </w:rPr>
      </w:pPr>
      <w:bookmarkStart w:id="103" w:name="_Toc15055"/>
      <w:r>
        <w:rPr>
          <w:rFonts w:hint="eastAsia" w:ascii="楷体_GB2312" w:eastAsia="楷体_GB2312"/>
          <w:b w:val="0"/>
          <w:bCs w:val="0"/>
          <w:sz w:val="24"/>
          <w:szCs w:val="32"/>
          <w:lang w:eastAsia="zh-CN"/>
        </w:rPr>
        <w:t xml:space="preserve">3.1.4 </w:t>
      </w:r>
      <w:bookmarkEnd w:id="100"/>
      <w:bookmarkEnd w:id="101"/>
      <w:bookmarkEnd w:id="102"/>
      <w:bookmarkEnd w:id="103"/>
      <w:r>
        <w:rPr>
          <w:rFonts w:hint="eastAsia" w:ascii="楷体_GB2312" w:eastAsia="楷体_GB2312"/>
          <w:b w:val="0"/>
          <w:bCs w:val="0"/>
          <w:sz w:val="24"/>
          <w:szCs w:val="32"/>
          <w:lang w:eastAsia="zh-CN"/>
        </w:rPr>
        <w:t>特征量化规则</w:t>
      </w:r>
    </w:p>
    <w:p w14:paraId="3EFD8A17">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花卉相似度推荐的基础是环境适应特征的量化表达。系统选取光照、水分、温度、湿度、养护难度5 项对家庭种植影响最显著的指标，将花卉生长习性转化为可计算的数值特征。为统一计算标准，采用 3 级评分制对各项指标进行分级量化，不同数值对应不同适应强度，具体规则如下表所示。</w:t>
      </w:r>
    </w:p>
    <w:p w14:paraId="5CC72434">
      <w:pPr>
        <w:pStyle w:val="5"/>
        <w:spacing w:before="240" w:beforeLines="100" w:line="400" w:lineRule="exact"/>
        <w:ind w:firstLine="420"/>
        <w:jc w:val="center"/>
        <w:rPr>
          <w:rFonts w:hint="default" w:ascii="黑体" w:hAnsi="Arial" w:eastAsia="黑体" w:cs="Times New Roman"/>
          <w:b/>
          <w:lang w:val="en-US" w:eastAsia="zh-CN"/>
        </w:rPr>
      </w:pPr>
      <w:r>
        <w:rPr>
          <w:rFonts w:hint="eastAsia" w:ascii="黑体" w:hAnsi="Arial" w:eastAsia="黑体" w:cs="Times New Roman"/>
          <w:b/>
          <w:lang w:val="en-US" w:eastAsia="zh-CN"/>
        </w:rPr>
        <w:t>表3.2适应规则表</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42"/>
        <w:gridCol w:w="2135"/>
        <w:gridCol w:w="2434"/>
        <w:gridCol w:w="2135"/>
      </w:tblGrid>
      <w:tr w14:paraId="3385F0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1544DAB">
            <w:pPr>
              <w:spacing w:line="400" w:lineRule="exact"/>
              <w:jc w:val="center"/>
              <w:rPr>
                <w:rFonts w:hint="eastAsia" w:ascii="宋体" w:hAnsi="宋体" w:eastAsia="宋体" w:cs="Times New Roman"/>
                <w:b/>
                <w:szCs w:val="21"/>
                <w:lang w:val="en-US" w:eastAsia="zh-CN"/>
              </w:rPr>
            </w:pPr>
            <w:r>
              <w:rPr>
                <w:rFonts w:hint="eastAsia" w:ascii="宋体" w:hAnsi="宋体" w:eastAsia="宋体" w:cs="Times New Roman"/>
                <w:b/>
                <w:szCs w:val="21"/>
                <w:lang w:val="en-US" w:eastAsia="zh-CN"/>
              </w:rPr>
              <w:t>对应属性值</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70245E9">
            <w:pPr>
              <w:spacing w:line="400" w:lineRule="exact"/>
              <w:jc w:val="center"/>
              <w:rPr>
                <w:rFonts w:hint="eastAsia" w:ascii="宋体" w:hAnsi="宋体" w:eastAsia="宋体" w:cs="Times New Roman"/>
                <w:b/>
                <w:szCs w:val="21"/>
                <w:lang w:val="en-US" w:eastAsia="zh-CN"/>
              </w:rPr>
            </w:pPr>
            <w:r>
              <w:rPr>
                <w:rFonts w:hint="eastAsia" w:ascii="宋体" w:hAnsi="宋体" w:eastAsia="宋体" w:cs="Times New Roman"/>
                <w:b/>
                <w:szCs w:val="21"/>
                <w:lang w:val="en-US" w:eastAsia="zh-CN"/>
              </w:rPr>
              <w:t>3</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D2C211A">
            <w:pPr>
              <w:spacing w:line="400" w:lineRule="exact"/>
              <w:jc w:val="center"/>
              <w:rPr>
                <w:rFonts w:hint="eastAsia" w:ascii="宋体" w:hAnsi="宋体" w:eastAsia="宋体" w:cs="Times New Roman"/>
                <w:b/>
                <w:szCs w:val="21"/>
                <w:lang w:val="en-US" w:eastAsia="zh-CN"/>
              </w:rPr>
            </w:pPr>
            <w:r>
              <w:rPr>
                <w:rFonts w:hint="eastAsia" w:ascii="宋体" w:hAnsi="宋体" w:eastAsia="宋体" w:cs="Times New Roman"/>
                <w:b/>
                <w:szCs w:val="21"/>
                <w:lang w:val="en-US" w:eastAsia="zh-CN"/>
              </w:rPr>
              <w:t>2</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77A5593">
            <w:pPr>
              <w:spacing w:line="400" w:lineRule="exact"/>
              <w:jc w:val="center"/>
              <w:rPr>
                <w:rFonts w:hint="eastAsia" w:ascii="宋体" w:hAnsi="宋体" w:eastAsia="宋体" w:cs="Times New Roman"/>
                <w:b/>
                <w:szCs w:val="21"/>
                <w:lang w:val="en-US" w:eastAsia="zh-CN"/>
              </w:rPr>
            </w:pPr>
            <w:r>
              <w:rPr>
                <w:rFonts w:hint="eastAsia" w:ascii="宋体" w:hAnsi="宋体" w:eastAsia="宋体" w:cs="Times New Roman"/>
                <w:b/>
                <w:szCs w:val="21"/>
                <w:lang w:val="en-US" w:eastAsia="zh-CN"/>
              </w:rPr>
              <w:t>1</w:t>
            </w:r>
          </w:p>
        </w:tc>
      </w:tr>
      <w:tr w14:paraId="31EC30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24745B1">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光照</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5B5FA44">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强光（喜阳）</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242F880">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散射光（中性）</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18BE0CC">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耐阴（喜阴）</w:t>
            </w:r>
          </w:p>
        </w:tc>
      </w:tr>
      <w:tr w14:paraId="65D209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62A0CA9">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水分</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702307C">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喜湿润</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032B43B">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适中</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3E3AE01">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耐旱</w:t>
            </w:r>
          </w:p>
        </w:tc>
      </w:tr>
      <w:tr w14:paraId="41F152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B7B4578">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温度</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EA3C693">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喜温暖</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B7E1215">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常温适宜</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53DFD5B">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稍耐寒</w:t>
            </w:r>
          </w:p>
        </w:tc>
      </w:tr>
      <w:tr w14:paraId="3D25BD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BE4FC60">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湿度</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8912A2F">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高湿</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169B855">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中等</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7C137B1">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耐干燥</w:t>
            </w:r>
          </w:p>
        </w:tc>
      </w:tr>
      <w:tr w14:paraId="4EE458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F145826">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养护难度</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44421FD">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极易</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E7CB844">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简单</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0671E2D">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中等</w:t>
            </w:r>
          </w:p>
        </w:tc>
      </w:tr>
    </w:tbl>
    <w:p w14:paraId="534E44B8">
      <w:pPr>
        <w:pStyle w:val="3"/>
        <w:keepNext/>
        <w:keepLines/>
        <w:adjustRightInd/>
        <w:spacing w:before="240" w:beforeLines="100" w:after="0" w:afterLines="-2147483648" w:line="400" w:lineRule="exact"/>
        <w:jc w:val="both"/>
        <w:rPr>
          <w:rFonts w:hint="eastAsia" w:ascii="宋体" w:hAnsi="宋体" w:eastAsia="宋体" w:cs="宋体"/>
          <w:sz w:val="24"/>
          <w:szCs w:val="24"/>
        </w:rPr>
      </w:pPr>
    </w:p>
    <w:p w14:paraId="4F8EFC07">
      <w:pPr>
        <w:pStyle w:val="3"/>
        <w:keepNext/>
        <w:keepLines/>
        <w:adjustRightInd/>
        <w:spacing w:before="240" w:beforeLines="100" w:after="0" w:afterLines="-2147483648" w:line="400" w:lineRule="exact"/>
        <w:jc w:val="both"/>
        <w:rPr>
          <w:rFonts w:hint="eastAsia" w:ascii="黑体" w:hAnsi="Arial"/>
          <w:b/>
          <w:bCs/>
          <w:sz w:val="28"/>
          <w:szCs w:val="32"/>
          <w:lang w:val="en-US" w:eastAsia="zh-CN"/>
        </w:rPr>
      </w:pPr>
      <w:bookmarkStart w:id="104" w:name="_Toc30474"/>
      <w:bookmarkStart w:id="105" w:name="_Toc5860"/>
      <w:bookmarkStart w:id="106" w:name="_Toc17657"/>
      <w:bookmarkStart w:id="107" w:name="_Toc4678"/>
      <w:r>
        <w:rPr>
          <w:rFonts w:hint="eastAsia" w:ascii="黑体" w:hAnsi="Arial"/>
          <w:b/>
          <w:bCs/>
          <w:sz w:val="28"/>
          <w:szCs w:val="32"/>
          <w:lang w:val="en-US" w:eastAsia="zh-CN"/>
        </w:rPr>
        <w:t>3.2 推荐模块功能实现</w:t>
      </w:r>
      <w:bookmarkEnd w:id="104"/>
      <w:bookmarkEnd w:id="105"/>
      <w:bookmarkEnd w:id="106"/>
      <w:bookmarkEnd w:id="107"/>
    </w:p>
    <w:p w14:paraId="59618E03">
      <w:pPr>
        <w:pStyle w:val="4"/>
        <w:keepNext/>
        <w:keepLines/>
        <w:adjustRightInd/>
        <w:spacing w:before="240" w:beforeLines="100" w:after="0" w:afterLines="-2147483648" w:line="400" w:lineRule="exact"/>
        <w:jc w:val="both"/>
        <w:rPr>
          <w:rFonts w:hint="eastAsia" w:ascii="楷体_GB2312" w:eastAsia="楷体_GB2312"/>
          <w:b w:val="0"/>
          <w:bCs w:val="0"/>
          <w:sz w:val="24"/>
          <w:szCs w:val="32"/>
          <w:lang w:eastAsia="zh-CN"/>
        </w:rPr>
      </w:pPr>
      <w:bookmarkStart w:id="108" w:name="_Toc19246"/>
      <w:bookmarkStart w:id="109" w:name="_Toc11869"/>
      <w:bookmarkStart w:id="110" w:name="_Toc14996"/>
      <w:bookmarkStart w:id="111" w:name="_Toc26423"/>
      <w:r>
        <w:rPr>
          <w:rFonts w:hint="eastAsia" w:ascii="楷体_GB2312" w:eastAsia="楷体_GB2312"/>
          <w:b w:val="0"/>
          <w:bCs w:val="0"/>
          <w:sz w:val="24"/>
          <w:szCs w:val="32"/>
          <w:lang w:eastAsia="zh-CN"/>
        </w:rPr>
        <w:t>3.2.1 家庭花卉分类推荐功能</w:t>
      </w:r>
      <w:bookmarkEnd w:id="108"/>
      <w:bookmarkEnd w:id="109"/>
      <w:bookmarkEnd w:id="110"/>
      <w:bookmarkEnd w:id="111"/>
    </w:p>
    <w:p w14:paraId="17C33B98">
      <w:pPr>
        <w:spacing w:line="400" w:lineRule="exact"/>
        <w:ind w:firstLine="480" w:firstLineChars="200"/>
        <w:rPr>
          <w:rFonts w:hint="eastAsia" w:ascii="Times New Roman" w:hAnsi="Times New Roman" w:eastAsia="宋体" w:cs="Times New Roman"/>
          <w:sz w:val="24"/>
        </w:rPr>
      </w:pPr>
      <w:bookmarkStart w:id="112" w:name="_Toc14469"/>
      <w:bookmarkStart w:id="113" w:name="_Toc9175"/>
      <w:bookmarkStart w:id="114" w:name="_Toc12792"/>
      <w:bookmarkStart w:id="115" w:name="_Toc1369"/>
      <w:r>
        <w:rPr>
          <w:rFonts w:hint="eastAsia" w:ascii="Times New Roman" w:hAnsi="Times New Roman" w:eastAsia="宋体" w:cs="Times New Roman"/>
          <w:sz w:val="24"/>
        </w:rPr>
        <w:t>系统的推荐功能，主要是为了解决“家里到底该养什么花”这个问题。考虑到不同房间的光照、通风条件差别很大，系统直接把家里分成了六个常用场景：客厅、阳台、卧室、书房、桌面和卫生间。用户想去哪儿养花，就点哪个场景，系统会自动列出适合那里种的花。</w:t>
      </w:r>
    </w:p>
    <w:p w14:paraId="3954488A">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当然，光按场景列出来还不够。在实际的推荐排序上，系统会优先把那些好养活、大家普遍觉得不错的花往前排。同时，系统也会看每个用户自己的情况——他家阳台朝向怎么样、他平时爱点开看哪些花、收藏过什么品种——根据这些来动态调整排名。后台管理员那边，也会跟着季节变化或者最近什么花火，定期更新推荐列表，保证推出来的东西是当下实用的。</w:t>
      </w:r>
    </w:p>
    <w:p w14:paraId="1966D8FF">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说白了这个推荐机制的核心思路就是：把管理员提前设好的权重、用户家里的实际环境、用户平时的浏览收藏习惯这几个因素揉在一起算。用户一进系统，后台就把这几类数据抓过来，跑一遍预处理和排序，最后生成一个推荐列表，展示在前台页面上。</w:t>
      </w:r>
    </w:p>
    <w:p w14:paraId="0B492363">
      <w:pPr>
        <w:pStyle w:val="4"/>
        <w:keepNext/>
        <w:keepLines/>
        <w:adjustRightInd/>
        <w:spacing w:before="240" w:beforeLines="100" w:after="0" w:afterLines="-2147483648" w:line="400" w:lineRule="exact"/>
        <w:jc w:val="both"/>
        <w:rPr>
          <w:rFonts w:hint="eastAsia" w:ascii="楷体_GB2312" w:eastAsia="楷体_GB2312"/>
          <w:b w:val="0"/>
          <w:bCs w:val="0"/>
          <w:sz w:val="24"/>
          <w:szCs w:val="32"/>
          <w:lang w:eastAsia="zh-CN"/>
        </w:rPr>
      </w:pPr>
      <w:r>
        <w:rPr>
          <w:rFonts w:hint="eastAsia" w:ascii="楷体_GB2312" w:eastAsia="楷体_GB2312"/>
          <w:b w:val="0"/>
          <w:bCs w:val="0"/>
          <w:sz w:val="24"/>
          <w:szCs w:val="32"/>
          <w:lang w:eastAsia="zh-CN"/>
        </w:rPr>
        <w:t>3.2.2 本系统采用的推荐算法</w:t>
      </w:r>
      <w:bookmarkEnd w:id="112"/>
      <w:bookmarkEnd w:id="113"/>
      <w:bookmarkEnd w:id="114"/>
      <w:bookmarkEnd w:id="115"/>
    </w:p>
    <w:p w14:paraId="05EAAECA">
      <w:pPr>
        <w:pStyle w:val="11"/>
        <w:keepNext w:val="0"/>
        <w:keepLines w:val="0"/>
        <w:widowControl/>
        <w:suppressLineNumbers w:val="0"/>
        <w:shd w:val="clear" w:fill="FFFFFF"/>
        <w:spacing w:before="240" w:beforeAutospacing="0" w:after="240" w:afterAutospacing="0"/>
        <w:ind w:left="0" w:right="0" w:firstLine="0"/>
        <w:rPr>
          <w:rFonts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本系统采用双重推荐机制：</w:t>
      </w:r>
      <w:r>
        <w:rPr>
          <w:rFonts w:hint="default" w:ascii="Times New Roman" w:hAnsi="Times New Roman" w:eastAsia="宋体" w:cs="Times New Roman"/>
          <w:kern w:val="2"/>
          <w:sz w:val="24"/>
          <w:szCs w:val="24"/>
          <w:lang w:val="en-US" w:eastAsia="zh-CN" w:bidi="ar-SA"/>
        </w:rPr>
        <w:t>机制一为综合加权推荐，机制二为相似度推荐</w:t>
      </w:r>
      <w:r>
        <w:rPr>
          <w:rFonts w:hint="default" w:ascii="Segoe UI" w:hAnsi="Segoe UI" w:eastAsia="Segoe UI" w:cs="Segoe UI"/>
          <w:i w:val="0"/>
          <w:iCs w:val="0"/>
          <w:caps w:val="0"/>
          <w:color w:val="0F1115"/>
          <w:spacing w:val="0"/>
          <w:sz w:val="24"/>
          <w:szCs w:val="24"/>
          <w:shd w:val="clear" w:fill="FFFFFF"/>
        </w:rPr>
        <w:t>。两种机制在不同使用场景下协同工作，共同构成完整的推荐闭环。</w:t>
      </w:r>
    </w:p>
    <w:p w14:paraId="2D69C068">
      <w:pPr>
        <w:pStyle w:val="11"/>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两种机制的定义对比如下：</w:t>
      </w:r>
    </w:p>
    <w:p w14:paraId="0C362C7D">
      <w:pPr>
        <w:pStyle w:val="11"/>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shd w:val="clear" w:fill="FFFFFF"/>
        </w:rPr>
      </w:pPr>
    </w:p>
    <w:p w14:paraId="53EE52E9">
      <w:pPr>
        <w:pStyle w:val="11"/>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shd w:val="clear" w:fill="FFFFFF"/>
        </w:rPr>
      </w:pPr>
    </w:p>
    <w:p w14:paraId="68361989">
      <w:pPr>
        <w:pStyle w:val="11"/>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shd w:val="clear" w:fill="FFFFFF"/>
        </w:rPr>
      </w:pPr>
    </w:p>
    <w:p w14:paraId="7FEB1730">
      <w:pPr>
        <w:pStyle w:val="5"/>
        <w:spacing w:before="240" w:beforeLines="100" w:line="400" w:lineRule="exact"/>
        <w:ind w:firstLine="420"/>
        <w:jc w:val="center"/>
        <w:rPr>
          <w:rFonts w:hint="default" w:ascii="黑体" w:hAnsi="Arial" w:eastAsia="黑体" w:cs="Times New Roman"/>
          <w:b/>
          <w:lang w:val="en-US" w:eastAsia="zh-CN"/>
        </w:rPr>
      </w:pPr>
      <w:r>
        <w:rPr>
          <w:rFonts w:hint="eastAsia" w:ascii="黑体" w:hAnsi="Arial" w:eastAsia="黑体" w:cs="Times New Roman"/>
          <w:b/>
          <w:lang w:val="en-US" w:eastAsia="zh-CN"/>
        </w:rPr>
        <w:t>表3.3 两种推荐机制对比表</w:t>
      </w:r>
    </w:p>
    <w:tbl>
      <w:tblPr>
        <w:tblStyle w:val="12"/>
        <w:tblW w:w="957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44"/>
        <w:gridCol w:w="3796"/>
        <w:gridCol w:w="2722"/>
        <w:gridCol w:w="1409"/>
      </w:tblGrid>
      <w:tr w14:paraId="5AE8DF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tblHeader/>
          <w:jc w:val="center"/>
        </w:trPr>
        <w:tc>
          <w:tcPr>
            <w:tcW w:w="1644" w:type="dxa"/>
            <w:tcBorders>
              <w:top w:val="single" w:color="auto" w:sz="12" w:space="0"/>
              <w:left w:val="nil"/>
              <w:bottom w:val="nil"/>
              <w:right w:val="nil"/>
            </w:tcBorders>
            <w:shd w:val="clear" w:color="auto" w:fill="auto"/>
            <w:noWrap w:val="0"/>
            <w:tcMar>
              <w:top w:w="150" w:type="dxa"/>
              <w:left w:w="-1" w:type="dxa"/>
              <w:bottom w:w="150" w:type="dxa"/>
              <w:right w:w="240" w:type="dxa"/>
            </w:tcMar>
            <w:vAlign w:val="center"/>
          </w:tcPr>
          <w:p w14:paraId="6801817E">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sz w:val="22"/>
                <w:szCs w:val="22"/>
              </w:rPr>
            </w:pPr>
            <w:r>
              <w:rPr>
                <w:rFonts w:hint="default" w:ascii="Segoe UI" w:hAnsi="Segoe UI" w:eastAsia="Segoe UI" w:cs="Segoe UI"/>
                <w:b/>
                <w:kern w:val="0"/>
                <w:sz w:val="22"/>
                <w:szCs w:val="22"/>
                <w:lang w:val="en-US" w:eastAsia="zh-CN" w:bidi="ar"/>
              </w:rPr>
              <w:t>推荐机制</w:t>
            </w:r>
          </w:p>
        </w:tc>
        <w:tc>
          <w:tcPr>
            <w:tcW w:w="3796" w:type="dxa"/>
            <w:tcBorders>
              <w:top w:val="single" w:color="auto" w:sz="12" w:space="0"/>
              <w:left w:val="nil"/>
              <w:bottom w:val="nil"/>
              <w:right w:val="nil"/>
            </w:tcBorders>
            <w:shd w:val="clear" w:color="auto" w:fill="auto"/>
            <w:noWrap w:val="0"/>
            <w:tcMar>
              <w:top w:w="150" w:type="dxa"/>
              <w:left w:w="240" w:type="dxa"/>
              <w:bottom w:w="150" w:type="dxa"/>
              <w:right w:w="240" w:type="dxa"/>
            </w:tcMar>
            <w:vAlign w:val="center"/>
          </w:tcPr>
          <w:p w14:paraId="52B46C0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2"/>
                <w:szCs w:val="22"/>
              </w:rPr>
            </w:pPr>
            <w:r>
              <w:rPr>
                <w:rFonts w:hint="default" w:ascii="Segoe UI" w:hAnsi="Segoe UI" w:eastAsia="Segoe UI" w:cs="Segoe UI"/>
                <w:b/>
                <w:kern w:val="0"/>
                <w:sz w:val="22"/>
                <w:szCs w:val="22"/>
                <w:lang w:val="en-US" w:eastAsia="zh-CN" w:bidi="ar"/>
              </w:rPr>
              <w:t>核心依据</w:t>
            </w:r>
          </w:p>
        </w:tc>
        <w:tc>
          <w:tcPr>
            <w:tcW w:w="2722" w:type="dxa"/>
            <w:tcBorders>
              <w:top w:val="single" w:color="auto" w:sz="12" w:space="0"/>
              <w:left w:val="nil"/>
              <w:bottom w:val="nil"/>
              <w:right w:val="nil"/>
            </w:tcBorders>
            <w:shd w:val="clear" w:color="auto" w:fill="auto"/>
            <w:noWrap w:val="0"/>
            <w:tcMar>
              <w:top w:w="150" w:type="dxa"/>
              <w:left w:w="240" w:type="dxa"/>
              <w:bottom w:w="150" w:type="dxa"/>
              <w:right w:w="240" w:type="dxa"/>
            </w:tcMar>
            <w:vAlign w:val="center"/>
          </w:tcPr>
          <w:p w14:paraId="3055A59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2"/>
                <w:szCs w:val="22"/>
              </w:rPr>
            </w:pPr>
            <w:r>
              <w:rPr>
                <w:rFonts w:hint="default" w:ascii="Segoe UI" w:hAnsi="Segoe UI" w:eastAsia="Segoe UI" w:cs="Segoe UI"/>
                <w:b/>
                <w:kern w:val="0"/>
                <w:sz w:val="22"/>
                <w:szCs w:val="22"/>
                <w:lang w:val="en-US" w:eastAsia="zh-CN" w:bidi="ar"/>
              </w:rPr>
              <w:t>输出结果</w:t>
            </w:r>
          </w:p>
        </w:tc>
        <w:tc>
          <w:tcPr>
            <w:tcW w:w="1409" w:type="dxa"/>
            <w:tcBorders>
              <w:top w:val="single" w:color="auto" w:sz="12" w:space="0"/>
              <w:left w:val="nil"/>
              <w:bottom w:val="nil"/>
              <w:right w:val="nil"/>
            </w:tcBorders>
            <w:shd w:val="clear" w:color="auto" w:fill="auto"/>
            <w:noWrap w:val="0"/>
            <w:tcMar>
              <w:top w:w="150" w:type="dxa"/>
              <w:left w:w="240" w:type="dxa"/>
              <w:bottom w:w="150" w:type="dxa"/>
              <w:right w:w="240" w:type="dxa"/>
            </w:tcMar>
            <w:vAlign w:val="center"/>
          </w:tcPr>
          <w:p w14:paraId="5846196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2"/>
                <w:szCs w:val="22"/>
              </w:rPr>
            </w:pPr>
            <w:r>
              <w:rPr>
                <w:rFonts w:hint="default" w:ascii="Segoe UI" w:hAnsi="Segoe UI" w:eastAsia="Segoe UI" w:cs="Segoe UI"/>
                <w:b/>
                <w:kern w:val="0"/>
                <w:sz w:val="22"/>
                <w:szCs w:val="22"/>
                <w:lang w:val="en-US" w:eastAsia="zh-CN" w:bidi="ar"/>
              </w:rPr>
              <w:t>使用位置</w:t>
            </w:r>
          </w:p>
        </w:tc>
      </w:tr>
      <w:tr w14:paraId="0E2906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644" w:type="dxa"/>
            <w:tcBorders>
              <w:top w:val="single" w:color="auto" w:sz="4" w:space="0"/>
              <w:left w:val="nil"/>
              <w:bottom w:val="nil"/>
              <w:right w:val="nil"/>
            </w:tcBorders>
            <w:shd w:val="clear" w:color="auto" w:fill="auto"/>
            <w:noWrap w:val="0"/>
            <w:tcMar>
              <w:top w:w="150" w:type="dxa"/>
              <w:left w:w="-1" w:type="dxa"/>
              <w:bottom w:w="150" w:type="dxa"/>
              <w:right w:w="240" w:type="dxa"/>
            </w:tcMar>
            <w:vAlign w:val="center"/>
          </w:tcPr>
          <w:p w14:paraId="175636A7">
            <w:pPr>
              <w:spacing w:line="400" w:lineRule="exact"/>
              <w:rPr>
                <w:rFonts w:hint="default" w:ascii="Segoe UI" w:hAnsi="Segoe UI" w:eastAsia="Segoe UI" w:cs="Segoe UI"/>
                <w:sz w:val="22"/>
                <w:szCs w:val="22"/>
              </w:rPr>
            </w:pPr>
            <w:r>
              <w:rPr>
                <w:rFonts w:hint="default" w:ascii="宋体" w:hAnsi="宋体" w:eastAsia="宋体" w:cs="Times New Roman"/>
                <w:szCs w:val="21"/>
                <w:lang w:val="en-US" w:eastAsia="zh-CN"/>
              </w:rPr>
              <w:t>机制一：综合加权推荐</w:t>
            </w:r>
          </w:p>
        </w:tc>
        <w:tc>
          <w:tcPr>
            <w:tcW w:w="3796" w:type="dxa"/>
            <w:tcBorders>
              <w:top w:val="single" w:color="auto" w:sz="4" w:space="0"/>
              <w:left w:val="nil"/>
              <w:bottom w:val="nil"/>
              <w:right w:val="nil"/>
            </w:tcBorders>
            <w:shd w:val="clear" w:color="auto" w:fill="auto"/>
            <w:noWrap w:val="0"/>
            <w:tcMar>
              <w:top w:w="150" w:type="dxa"/>
              <w:left w:w="240" w:type="dxa"/>
              <w:bottom w:w="150" w:type="dxa"/>
              <w:right w:w="240" w:type="dxa"/>
            </w:tcMar>
            <w:vAlign w:val="center"/>
          </w:tcPr>
          <w:p w14:paraId="1CA8C68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花卉热度、用户浏览偏好、养护难度评分、居室环境匹配度</w:t>
            </w:r>
          </w:p>
        </w:tc>
        <w:tc>
          <w:tcPr>
            <w:tcW w:w="2722" w:type="dxa"/>
            <w:tcBorders>
              <w:top w:val="single" w:color="auto" w:sz="4" w:space="0"/>
              <w:left w:val="nil"/>
              <w:bottom w:val="nil"/>
              <w:right w:val="nil"/>
            </w:tcBorders>
            <w:shd w:val="clear" w:color="auto" w:fill="auto"/>
            <w:noWrap w:val="0"/>
            <w:tcMar>
              <w:top w:w="150" w:type="dxa"/>
              <w:left w:w="240" w:type="dxa"/>
              <w:bottom w:w="150" w:type="dxa"/>
              <w:right w:w="240" w:type="dxa"/>
            </w:tcMar>
            <w:vAlign w:val="center"/>
          </w:tcPr>
          <w:p w14:paraId="44BB9F1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按综合得分排序的花卉列表（前6名）</w:t>
            </w:r>
          </w:p>
        </w:tc>
        <w:tc>
          <w:tcPr>
            <w:tcW w:w="1409" w:type="dxa"/>
            <w:tcBorders>
              <w:top w:val="single" w:color="auto" w:sz="4" w:space="0"/>
              <w:left w:val="nil"/>
              <w:bottom w:val="nil"/>
              <w:right w:val="nil"/>
            </w:tcBorders>
            <w:shd w:val="clear" w:color="auto" w:fill="auto"/>
            <w:noWrap w:val="0"/>
            <w:tcMar>
              <w:top w:w="150" w:type="dxa"/>
              <w:left w:w="240" w:type="dxa"/>
              <w:bottom w:w="150" w:type="dxa"/>
              <w:right w:w="-1" w:type="dxa"/>
            </w:tcMar>
            <w:vAlign w:val="center"/>
          </w:tcPr>
          <w:p w14:paraId="20EA5ED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首页、场景推荐页</w:t>
            </w:r>
          </w:p>
        </w:tc>
      </w:tr>
      <w:tr w14:paraId="0E4F2D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644" w:type="dxa"/>
            <w:tcBorders>
              <w:top w:val="nil"/>
              <w:left w:val="nil"/>
              <w:bottom w:val="single" w:color="auto" w:sz="12" w:space="0"/>
              <w:right w:val="nil"/>
            </w:tcBorders>
            <w:shd w:val="clear" w:color="auto" w:fill="auto"/>
            <w:noWrap w:val="0"/>
            <w:tcMar>
              <w:top w:w="150" w:type="dxa"/>
              <w:left w:w="-1" w:type="dxa"/>
              <w:bottom w:w="150" w:type="dxa"/>
              <w:right w:w="240" w:type="dxa"/>
            </w:tcMar>
            <w:vAlign w:val="center"/>
          </w:tcPr>
          <w:p w14:paraId="6B4CF974">
            <w:pPr>
              <w:spacing w:line="400" w:lineRule="exact"/>
              <w:rPr>
                <w:rFonts w:hint="default" w:ascii="Segoe UI" w:hAnsi="Segoe UI" w:eastAsia="Segoe UI" w:cs="Segoe UI"/>
                <w:sz w:val="22"/>
                <w:szCs w:val="22"/>
              </w:rPr>
            </w:pPr>
            <w:r>
              <w:rPr>
                <w:rFonts w:hint="default" w:ascii="宋体" w:hAnsi="宋体" w:eastAsia="宋体" w:cs="Times New Roman"/>
                <w:szCs w:val="21"/>
                <w:lang w:val="en-US" w:eastAsia="zh-CN"/>
              </w:rPr>
              <w:t>机制二：相似度推荐</w:t>
            </w:r>
          </w:p>
        </w:tc>
        <w:tc>
          <w:tcPr>
            <w:tcW w:w="3796" w:type="dxa"/>
            <w:tcBorders>
              <w:top w:val="nil"/>
              <w:left w:val="nil"/>
              <w:bottom w:val="single" w:color="auto" w:sz="12" w:space="0"/>
              <w:right w:val="nil"/>
            </w:tcBorders>
            <w:shd w:val="clear" w:color="auto" w:fill="auto"/>
            <w:noWrap w:val="0"/>
            <w:tcMar>
              <w:top w:w="150" w:type="dxa"/>
              <w:left w:w="240" w:type="dxa"/>
              <w:bottom w:w="150" w:type="dxa"/>
              <w:right w:w="240" w:type="dxa"/>
            </w:tcMar>
            <w:vAlign w:val="center"/>
          </w:tcPr>
          <w:p w14:paraId="26D1398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光照、水分、温度、湿度、养护难度五项特征量化值</w:t>
            </w:r>
          </w:p>
        </w:tc>
        <w:tc>
          <w:tcPr>
            <w:tcW w:w="2722" w:type="dxa"/>
            <w:tcBorders>
              <w:top w:val="nil"/>
              <w:left w:val="nil"/>
              <w:bottom w:val="single" w:color="auto" w:sz="12" w:space="0"/>
              <w:right w:val="nil"/>
            </w:tcBorders>
            <w:shd w:val="clear" w:color="auto" w:fill="auto"/>
            <w:noWrap w:val="0"/>
            <w:tcMar>
              <w:top w:w="150" w:type="dxa"/>
              <w:left w:w="240" w:type="dxa"/>
              <w:bottom w:w="150" w:type="dxa"/>
              <w:right w:w="240" w:type="dxa"/>
            </w:tcMar>
            <w:vAlign w:val="center"/>
          </w:tcPr>
          <w:p w14:paraId="6EEDB42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与当前花卉习性相近的3-5种花卉</w:t>
            </w:r>
          </w:p>
        </w:tc>
        <w:tc>
          <w:tcPr>
            <w:tcW w:w="1409" w:type="dxa"/>
            <w:tcBorders>
              <w:top w:val="nil"/>
              <w:left w:val="nil"/>
              <w:bottom w:val="single" w:color="auto" w:sz="12" w:space="0"/>
              <w:right w:val="nil"/>
            </w:tcBorders>
            <w:shd w:val="clear" w:color="auto" w:fill="auto"/>
            <w:noWrap w:val="0"/>
            <w:tcMar>
              <w:top w:w="150" w:type="dxa"/>
              <w:left w:w="240" w:type="dxa"/>
              <w:bottom w:w="150" w:type="dxa"/>
              <w:right w:w="-1" w:type="dxa"/>
            </w:tcMar>
            <w:vAlign w:val="center"/>
          </w:tcPr>
          <w:p w14:paraId="62524DC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花卉详情页</w:t>
            </w:r>
          </w:p>
        </w:tc>
      </w:tr>
    </w:tbl>
    <w:p w14:paraId="4BB4D5A8">
      <w:pPr>
        <w:pStyle w:val="11"/>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两种机制的组合使用逻辑为：用户先通过机制一找到适合自己家庭环境的花卉，点击进入详情页后，通过机制二发现同习性的其他选择，两者互补，形成“选花→扩展选花”的完整推荐闭环。</w:t>
      </w:r>
    </w:p>
    <w:p w14:paraId="08C829E2">
      <w:pPr>
        <w:pStyle w:val="4"/>
        <w:keepNext/>
        <w:keepLines/>
        <w:adjustRightInd/>
        <w:spacing w:before="240" w:beforeLines="100" w:after="0" w:afterLines="-2147483648" w:line="400" w:lineRule="exact"/>
        <w:jc w:val="both"/>
        <w:rPr>
          <w:rFonts w:hint="default" w:ascii="楷体_GB2312" w:eastAsia="楷体_GB2312"/>
          <w:b w:val="0"/>
          <w:bCs w:val="0"/>
          <w:sz w:val="24"/>
          <w:szCs w:val="32"/>
          <w:lang w:eastAsia="zh-CN"/>
        </w:rPr>
      </w:pPr>
      <w:r>
        <w:rPr>
          <w:rFonts w:hint="default" w:ascii="楷体_GB2312" w:eastAsia="楷体_GB2312"/>
          <w:b w:val="0"/>
          <w:bCs w:val="0"/>
          <w:sz w:val="24"/>
          <w:szCs w:val="32"/>
          <w:lang w:eastAsia="zh-CN"/>
        </w:rPr>
        <w:t>3.2.2.1 机制一：综合加权推荐</w:t>
      </w:r>
    </w:p>
    <w:p w14:paraId="6BBE5825">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本机制采用基于排序组合的推荐算法，优势体现在三个方面：</w:t>
      </w:r>
    </w:p>
    <w:p w14:paraId="3B1B6D77">
      <w:pPr>
        <w:spacing w:line="400" w:lineRule="exact"/>
        <w:ind w:firstLine="480" w:firstLineChars="200"/>
        <w:rPr>
          <w:rFonts w:hint="default" w:ascii="Times New Roman" w:hAnsi="Times New Roman" w:eastAsia="宋体" w:cs="Times New Roman"/>
          <w:sz w:val="24"/>
        </w:rPr>
      </w:pPr>
      <w:r>
        <w:rPr>
          <w:rFonts w:hint="eastAsia" w:ascii="Times New Roman" w:hAnsi="Times New Roman" w:eastAsia="宋体" w:cs="Times New Roman"/>
          <w:sz w:val="24"/>
          <w:lang w:val="en-US" w:eastAsia="zh-CN"/>
        </w:rPr>
        <w:t>1.</w:t>
      </w:r>
      <w:r>
        <w:rPr>
          <w:rFonts w:hint="default" w:ascii="Times New Roman" w:hAnsi="Times New Roman" w:eastAsia="宋体" w:cs="Times New Roman"/>
          <w:sz w:val="24"/>
        </w:rPr>
        <w:t>不依赖单一用户历史数据，避免系统冷启动导致推荐偏差；</w:t>
      </w:r>
    </w:p>
    <w:p w14:paraId="25B60DC3">
      <w:pPr>
        <w:spacing w:line="400" w:lineRule="exact"/>
        <w:ind w:firstLine="480" w:firstLineChars="200"/>
        <w:rPr>
          <w:rFonts w:hint="default" w:ascii="Times New Roman" w:hAnsi="Times New Roman" w:eastAsia="宋体" w:cs="Times New Roman"/>
          <w:sz w:val="24"/>
        </w:rPr>
      </w:pPr>
      <w:r>
        <w:rPr>
          <w:rFonts w:hint="eastAsia" w:ascii="Times New Roman" w:hAnsi="Times New Roman" w:eastAsia="宋体" w:cs="Times New Roman"/>
          <w:sz w:val="24"/>
          <w:lang w:val="en-US" w:eastAsia="zh-CN"/>
        </w:rPr>
        <w:t>2.</w:t>
      </w:r>
      <w:r>
        <w:rPr>
          <w:rFonts w:hint="default" w:ascii="Times New Roman" w:hAnsi="Times New Roman" w:eastAsia="宋体" w:cs="Times New Roman"/>
          <w:sz w:val="24"/>
        </w:rPr>
        <w:t>可综合分析全体用户使用习惯，精准推荐对应家庭场景的花卉；</w:t>
      </w:r>
    </w:p>
    <w:p w14:paraId="2DDA6700">
      <w:pPr>
        <w:spacing w:line="400" w:lineRule="exact"/>
        <w:ind w:firstLine="480" w:firstLineChars="200"/>
        <w:rPr>
          <w:rFonts w:hint="default" w:ascii="Times New Roman" w:hAnsi="Times New Roman" w:eastAsia="宋体" w:cs="Times New Roman"/>
          <w:sz w:val="24"/>
        </w:rPr>
      </w:pPr>
      <w:r>
        <w:rPr>
          <w:rFonts w:hint="eastAsia" w:ascii="Times New Roman" w:hAnsi="Times New Roman" w:eastAsia="宋体" w:cs="Times New Roman"/>
          <w:sz w:val="24"/>
          <w:lang w:val="en-US" w:eastAsia="zh-CN"/>
        </w:rPr>
        <w:t>3.</w:t>
      </w:r>
      <w:r>
        <w:rPr>
          <w:rFonts w:hint="default" w:ascii="Times New Roman" w:hAnsi="Times New Roman" w:eastAsia="宋体" w:cs="Times New Roman"/>
          <w:sz w:val="24"/>
        </w:rPr>
        <w:t>新上架花卉可直接参与推荐，解决传统用户协同过滤无法推荐新品的问题</w:t>
      </w:r>
    </w:p>
    <w:p w14:paraId="11DF3EF2">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具体实现过程如下：</w:t>
      </w:r>
    </w:p>
    <w:p w14:paraId="7DEB5477">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（1）管理员设定花卉基础权重</w:t>
      </w:r>
    </w:p>
    <w:p w14:paraId="5E7D3CE3">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根据花卉在各类家庭场景的普及度、养护难度、观赏性进行权重分配，越热门、越易养的花卉权重越高。同时设置表格系数，表示该项在总推荐得分中的比重。</w:t>
      </w:r>
    </w:p>
    <w:p w14:paraId="193E048F">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花卉权重总分 = 权重值 × 表格系数</w:t>
      </w:r>
    </w:p>
    <w:p w14:paraId="2EFDC2C7">
      <w:pPr>
        <w:spacing w:line="400" w:lineRule="exact"/>
        <w:ind w:firstLine="480" w:firstLineChars="200"/>
        <w:rPr>
          <w:rFonts w:hint="eastAsia" w:ascii="Times New Roman" w:hAnsi="Times New Roman" w:eastAsia="宋体" w:cs="Times New Roman"/>
          <w:sz w:val="24"/>
        </w:rPr>
      </w:pPr>
    </w:p>
    <w:p w14:paraId="1C2E72F4">
      <w:pPr>
        <w:pStyle w:val="5"/>
        <w:spacing w:before="240" w:beforeLines="100" w:line="400" w:lineRule="exact"/>
        <w:ind w:firstLine="420"/>
        <w:jc w:val="center"/>
        <w:rPr>
          <w:rFonts w:hint="eastAsia" w:ascii="黑体" w:hAnsi="Arial" w:eastAsia="黑体" w:cs="Times New Roman"/>
          <w:b/>
        </w:rPr>
      </w:pPr>
      <w:r>
        <w:rPr>
          <w:rFonts w:hint="eastAsia" w:ascii="黑体" w:hAnsi="Arial" w:eastAsia="黑体" w:cs="Times New Roman"/>
          <w:b/>
        </w:rPr>
        <w:t>表 3.</w:t>
      </w:r>
      <w:r>
        <w:rPr>
          <w:rFonts w:hint="eastAsia" w:ascii="黑体" w:hAnsi="Arial" w:eastAsia="黑体" w:cs="Times New Roman"/>
          <w:b/>
          <w:lang w:val="en-US" w:eastAsia="zh-CN"/>
        </w:rPr>
        <w:t>4</w:t>
      </w:r>
      <w:r>
        <w:rPr>
          <w:rFonts w:hint="eastAsia" w:ascii="黑体" w:hAnsi="Arial" w:eastAsia="黑体" w:cs="Times New Roman"/>
          <w:b/>
        </w:rPr>
        <w:t xml:space="preserve"> 家庭花卉权重表</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34"/>
        <w:gridCol w:w="1960"/>
        <w:gridCol w:w="2434"/>
        <w:gridCol w:w="1718"/>
      </w:tblGrid>
      <w:tr w14:paraId="4FE08B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89B8C66">
            <w:pPr>
              <w:spacing w:line="400" w:lineRule="exact"/>
              <w:jc w:val="center"/>
              <w:rPr>
                <w:rFonts w:hint="eastAsia" w:ascii="黑体" w:hAnsi="黑体" w:eastAsia="黑体" w:cs="黑体"/>
                <w:b w:val="0"/>
                <w:bCs w:val="0"/>
                <w:kern w:val="0"/>
                <w:sz w:val="21"/>
                <w:szCs w:val="21"/>
                <w:lang w:val="en-US" w:eastAsia="zh-CN" w:bidi="ar"/>
              </w:rPr>
            </w:pPr>
            <w:r>
              <w:rPr>
                <w:rFonts w:hint="eastAsia" w:ascii="宋体" w:hAnsi="宋体" w:eastAsia="宋体" w:cs="Times New Roman"/>
                <w:b/>
                <w:szCs w:val="21"/>
                <w:lang w:val="en-US" w:eastAsia="zh-CN"/>
              </w:rPr>
              <w:t>花卉名称</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331027E">
            <w:pPr>
              <w:spacing w:line="400" w:lineRule="exact"/>
              <w:jc w:val="center"/>
              <w:rPr>
                <w:rFonts w:hint="eastAsia" w:ascii="黑体" w:hAnsi="黑体" w:eastAsia="黑体" w:cs="黑体"/>
                <w:b w:val="0"/>
                <w:bCs w:val="0"/>
                <w:kern w:val="0"/>
                <w:sz w:val="21"/>
                <w:szCs w:val="21"/>
                <w:lang w:val="en-US" w:eastAsia="zh-CN" w:bidi="ar"/>
              </w:rPr>
            </w:pPr>
            <w:r>
              <w:rPr>
                <w:rFonts w:hint="eastAsia" w:ascii="宋体" w:hAnsi="宋体" w:eastAsia="宋体" w:cs="Times New Roman"/>
                <w:b/>
                <w:szCs w:val="21"/>
                <w:lang w:val="en-US" w:eastAsia="zh-CN"/>
              </w:rPr>
              <w:t>权重值</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F187142">
            <w:pPr>
              <w:spacing w:line="400" w:lineRule="exact"/>
              <w:jc w:val="center"/>
              <w:rPr>
                <w:rFonts w:hint="eastAsia" w:ascii="黑体" w:hAnsi="黑体" w:eastAsia="黑体" w:cs="黑体"/>
                <w:b w:val="0"/>
                <w:bCs w:val="0"/>
                <w:kern w:val="0"/>
                <w:sz w:val="21"/>
                <w:szCs w:val="21"/>
                <w:lang w:val="en-US" w:eastAsia="zh-CN" w:bidi="ar"/>
              </w:rPr>
            </w:pPr>
            <w:r>
              <w:rPr>
                <w:rFonts w:hint="eastAsia" w:ascii="宋体" w:hAnsi="宋体" w:eastAsia="宋体" w:cs="Times New Roman"/>
                <w:b/>
                <w:szCs w:val="21"/>
                <w:lang w:val="en-US" w:eastAsia="zh-CN"/>
              </w:rPr>
              <w:t>表格系数</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C9BE04B">
            <w:pPr>
              <w:spacing w:line="400" w:lineRule="exact"/>
              <w:jc w:val="center"/>
              <w:rPr>
                <w:rFonts w:hint="eastAsia" w:ascii="黑体" w:hAnsi="黑体" w:eastAsia="黑体" w:cs="黑体"/>
                <w:b w:val="0"/>
                <w:bCs w:val="0"/>
                <w:kern w:val="0"/>
                <w:sz w:val="21"/>
                <w:szCs w:val="21"/>
                <w:lang w:val="en-US" w:eastAsia="zh-CN" w:bidi="ar"/>
              </w:rPr>
            </w:pPr>
            <w:r>
              <w:rPr>
                <w:rFonts w:hint="eastAsia" w:ascii="宋体" w:hAnsi="宋体" w:eastAsia="宋体" w:cs="Times New Roman"/>
                <w:b/>
                <w:szCs w:val="21"/>
                <w:lang w:val="en-US" w:eastAsia="zh-CN"/>
              </w:rPr>
              <w:t>总分</w:t>
            </w:r>
          </w:p>
        </w:tc>
      </w:tr>
      <w:tr w14:paraId="6FA802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316A6E4">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绿萝</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24BDCCC">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100</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EE2C379">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1.1</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DFB2BFB">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110</w:t>
            </w:r>
          </w:p>
        </w:tc>
      </w:tr>
      <w:tr w14:paraId="5FC177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3965445">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虎皮兰</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6E3C59D">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95</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AE6BD09">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1.1</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406826D">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104.5</w:t>
            </w:r>
          </w:p>
        </w:tc>
      </w:tr>
      <w:tr w14:paraId="01C109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59C6C29">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发财树</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91E6D88">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90</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937A48E">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1.1</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4125393">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99</w:t>
            </w:r>
          </w:p>
        </w:tc>
      </w:tr>
      <w:tr w14:paraId="2D0417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2114B11">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吊兰</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9CC3E45">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87</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8C7D37D">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1.1</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BFA1F59">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95.7</w:t>
            </w:r>
          </w:p>
        </w:tc>
      </w:tr>
      <w:tr w14:paraId="6B395D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DA229B3">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多肉</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89631F2">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85</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BF040A1">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1.1</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747238E">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93.5</w:t>
            </w:r>
          </w:p>
        </w:tc>
      </w:tr>
    </w:tbl>
    <w:p w14:paraId="1E2E2306">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lang w:eastAsia="zh-CN"/>
        </w:rPr>
        <w:t xml:space="preserve">(2) </w:t>
      </w:r>
      <w:r>
        <w:rPr>
          <w:rFonts w:hint="eastAsia" w:ascii="Times New Roman" w:hAnsi="Times New Roman" w:eastAsia="宋体" w:cs="Times New Roman"/>
          <w:sz w:val="24"/>
        </w:rPr>
        <w:t>用户养花习惯（收藏行为）根据花卉被用户收藏的次数分配权重，收藏次数越多权重越高。系统区分有效用户与长期未登录用户，有效用户收藏权重更高，历史收藏会随时间衰减。</w:t>
      </w:r>
    </w:p>
    <w:p w14:paraId="3519E185">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lang w:eastAsia="zh-CN"/>
        </w:rPr>
        <w:t>（</w:t>
      </w:r>
      <w:r>
        <w:rPr>
          <w:rFonts w:hint="eastAsia" w:ascii="Times New Roman" w:hAnsi="Times New Roman" w:eastAsia="宋体" w:cs="Times New Roman"/>
          <w:sz w:val="24"/>
          <w:lang w:val="en-US" w:eastAsia="zh-CN"/>
        </w:rPr>
        <w:t>1）</w:t>
      </w:r>
      <w:r>
        <w:rPr>
          <w:rFonts w:hint="eastAsia" w:ascii="Times New Roman" w:hAnsi="Times New Roman" w:eastAsia="宋体" w:cs="Times New Roman"/>
          <w:sz w:val="24"/>
        </w:rPr>
        <w:t>收藏 1 个月内：系数 1.0</w:t>
      </w:r>
    </w:p>
    <w:p w14:paraId="3B3CF7CF">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lang w:val="en-US" w:eastAsia="zh-CN"/>
        </w:rPr>
        <w:t>（2）</w:t>
      </w:r>
      <w:r>
        <w:rPr>
          <w:rFonts w:hint="eastAsia" w:ascii="Times New Roman" w:hAnsi="Times New Roman" w:eastAsia="宋体" w:cs="Times New Roman"/>
          <w:sz w:val="24"/>
        </w:rPr>
        <w:t>1～6 个月：系数 0.8</w:t>
      </w:r>
    </w:p>
    <w:p w14:paraId="53DEC0BD">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lang w:val="en-US" w:eastAsia="zh-CN"/>
        </w:rPr>
        <w:t>（3）</w:t>
      </w:r>
      <w:r>
        <w:rPr>
          <w:rFonts w:hint="eastAsia" w:ascii="Times New Roman" w:hAnsi="Times New Roman" w:eastAsia="宋体" w:cs="Times New Roman"/>
          <w:sz w:val="24"/>
        </w:rPr>
        <w:t>6～12 个月：系数 0.5</w:t>
      </w:r>
    </w:p>
    <w:p w14:paraId="3DCE93F7">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lang w:val="en-US" w:eastAsia="zh-CN"/>
        </w:rPr>
        <w:t>（4）</w:t>
      </w:r>
      <w:r>
        <w:rPr>
          <w:rFonts w:hint="eastAsia" w:ascii="Times New Roman" w:hAnsi="Times New Roman" w:eastAsia="宋体" w:cs="Times New Roman"/>
          <w:sz w:val="24"/>
          <w:lang w:eastAsia="zh-CN"/>
        </w:rPr>
        <w:t xml:space="preserve">1 </w:t>
      </w:r>
      <w:r>
        <w:rPr>
          <w:rFonts w:hint="eastAsia" w:ascii="Times New Roman" w:hAnsi="Times New Roman" w:eastAsia="宋体" w:cs="Times New Roman"/>
          <w:sz w:val="24"/>
        </w:rPr>
        <w:t>～2 年：系数 0.3</w:t>
      </w:r>
    </w:p>
    <w:p w14:paraId="0FF6FFCA">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lang w:val="en-US" w:eastAsia="zh-CN"/>
        </w:rPr>
        <w:t>（5）</w:t>
      </w:r>
      <w:r>
        <w:rPr>
          <w:rFonts w:hint="eastAsia" w:ascii="Times New Roman" w:hAnsi="Times New Roman" w:eastAsia="宋体" w:cs="Times New Roman"/>
          <w:sz w:val="24"/>
          <w:lang w:eastAsia="zh-CN"/>
        </w:rPr>
        <w:t xml:space="preserve">2 </w:t>
      </w:r>
      <w:r>
        <w:rPr>
          <w:rFonts w:hint="eastAsia" w:ascii="Times New Roman" w:hAnsi="Times New Roman" w:eastAsia="宋体" w:cs="Times New Roman"/>
          <w:sz w:val="24"/>
        </w:rPr>
        <w:t>年以上：不计入权重</w:t>
      </w:r>
    </w:p>
    <w:p w14:paraId="13972180">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有效用户收藏权重总分 = 收藏权重值 × 表格系数</w:t>
      </w:r>
    </w:p>
    <w:p w14:paraId="63DC6798">
      <w:pPr>
        <w:pStyle w:val="5"/>
        <w:spacing w:before="240" w:beforeLines="100" w:line="400" w:lineRule="exact"/>
        <w:ind w:firstLine="420"/>
        <w:jc w:val="center"/>
        <w:rPr>
          <w:rFonts w:hint="eastAsia" w:ascii="黑体" w:hAnsi="Arial" w:eastAsia="黑体" w:cs="Times New Roman"/>
          <w:b/>
        </w:rPr>
      </w:pPr>
      <w:r>
        <w:rPr>
          <w:rFonts w:hint="eastAsia" w:ascii="黑体" w:hAnsi="Arial" w:eastAsia="黑体" w:cs="Times New Roman"/>
          <w:b/>
        </w:rPr>
        <w:t>表 3.</w:t>
      </w:r>
      <w:r>
        <w:rPr>
          <w:rFonts w:hint="eastAsia" w:ascii="黑体" w:hAnsi="Arial" w:eastAsia="黑体" w:cs="Times New Roman"/>
          <w:b/>
          <w:lang w:val="en-US" w:eastAsia="zh-CN"/>
        </w:rPr>
        <w:t>5</w:t>
      </w:r>
      <w:r>
        <w:rPr>
          <w:rFonts w:hint="eastAsia" w:ascii="黑体" w:hAnsi="Arial" w:eastAsia="黑体" w:cs="Times New Roman"/>
          <w:b/>
        </w:rPr>
        <w:t xml:space="preserve"> 有效用户花卉收藏权重表</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34"/>
        <w:gridCol w:w="1960"/>
        <w:gridCol w:w="2434"/>
        <w:gridCol w:w="1718"/>
      </w:tblGrid>
      <w:tr w14:paraId="785404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1E46E5D">
            <w:pPr>
              <w:spacing w:line="400" w:lineRule="exact"/>
              <w:jc w:val="center"/>
              <w:rPr>
                <w:rFonts w:hint="eastAsia" w:ascii="宋体" w:hAnsi="宋体" w:eastAsia="宋体" w:cs="Times New Roman"/>
                <w:b/>
                <w:szCs w:val="21"/>
                <w:lang w:val="en-US" w:eastAsia="zh-CN"/>
              </w:rPr>
            </w:pPr>
            <w:r>
              <w:rPr>
                <w:rFonts w:hint="eastAsia" w:ascii="宋体" w:hAnsi="宋体" w:eastAsia="宋体" w:cs="Times New Roman"/>
                <w:b/>
                <w:szCs w:val="21"/>
                <w:lang w:val="en-US" w:eastAsia="zh-CN"/>
              </w:rPr>
              <w:t>花卉名称</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026D052">
            <w:pPr>
              <w:spacing w:line="400" w:lineRule="exact"/>
              <w:jc w:val="center"/>
              <w:rPr>
                <w:rFonts w:hint="eastAsia" w:ascii="宋体" w:hAnsi="宋体" w:eastAsia="宋体" w:cs="Times New Roman"/>
                <w:b/>
                <w:szCs w:val="21"/>
                <w:lang w:val="en-US" w:eastAsia="zh-CN"/>
              </w:rPr>
            </w:pPr>
            <w:r>
              <w:rPr>
                <w:rFonts w:hint="eastAsia" w:ascii="宋体" w:hAnsi="宋体" w:eastAsia="宋体" w:cs="Times New Roman"/>
                <w:b/>
                <w:szCs w:val="21"/>
                <w:lang w:val="en-US" w:eastAsia="zh-CN"/>
              </w:rPr>
              <w:t>权重值</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BF56433">
            <w:pPr>
              <w:spacing w:line="400" w:lineRule="exact"/>
              <w:jc w:val="center"/>
              <w:rPr>
                <w:rFonts w:hint="eastAsia" w:ascii="宋体" w:hAnsi="宋体" w:eastAsia="宋体" w:cs="Times New Roman"/>
                <w:b/>
                <w:szCs w:val="21"/>
                <w:lang w:val="en-US" w:eastAsia="zh-CN"/>
              </w:rPr>
            </w:pPr>
            <w:r>
              <w:rPr>
                <w:rFonts w:hint="eastAsia" w:ascii="宋体" w:hAnsi="宋体" w:eastAsia="宋体" w:cs="Times New Roman"/>
                <w:b/>
                <w:szCs w:val="21"/>
                <w:lang w:val="en-US" w:eastAsia="zh-CN"/>
              </w:rPr>
              <w:t>表格系数</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CEBD92D">
            <w:pPr>
              <w:spacing w:line="400" w:lineRule="exact"/>
              <w:jc w:val="center"/>
              <w:rPr>
                <w:rFonts w:hint="eastAsia" w:ascii="宋体" w:hAnsi="宋体" w:eastAsia="宋体" w:cs="Times New Roman"/>
                <w:b/>
                <w:szCs w:val="21"/>
                <w:lang w:val="en-US" w:eastAsia="zh-CN"/>
              </w:rPr>
            </w:pPr>
            <w:r>
              <w:rPr>
                <w:rFonts w:hint="eastAsia" w:ascii="宋体" w:hAnsi="宋体" w:eastAsia="宋体" w:cs="Times New Roman"/>
                <w:b/>
                <w:szCs w:val="21"/>
                <w:lang w:val="en-US" w:eastAsia="zh-CN"/>
              </w:rPr>
              <w:t>总分</w:t>
            </w:r>
          </w:p>
        </w:tc>
      </w:tr>
      <w:tr w14:paraId="6AD53B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52DE522">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绿萝</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80ADCA1">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80</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9FC58D8">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1.05</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D19FEF7">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84</w:t>
            </w:r>
          </w:p>
        </w:tc>
      </w:tr>
      <w:tr w14:paraId="16681B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0E2919B">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虎皮兰</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51F1C9F">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75</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EF9ADC9">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1.05</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D47981A">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78.75</w:t>
            </w:r>
          </w:p>
        </w:tc>
      </w:tr>
      <w:tr w14:paraId="53BCA2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D8C1A6C">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吊兰</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359DFB5">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65</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B5A1CE2">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1.05</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9A5D64B">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68.25</w:t>
            </w:r>
          </w:p>
        </w:tc>
      </w:tr>
      <w:tr w14:paraId="2A8726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3BBDC29">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发财树</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A95F6B5">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60</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E4E3696">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1.05</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15F2566">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63</w:t>
            </w:r>
          </w:p>
        </w:tc>
      </w:tr>
      <w:tr w14:paraId="4C76E5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963DDFE">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多肉</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FEF26C8">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55</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9A07892">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1.05</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A8BD292">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57.75</w:t>
            </w:r>
          </w:p>
        </w:tc>
      </w:tr>
    </w:tbl>
    <w:p w14:paraId="1217F5CA">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lang w:eastAsia="zh-CN"/>
        </w:rPr>
        <w:t xml:space="preserve">(3) </w:t>
      </w:r>
      <w:r>
        <w:rPr>
          <w:rFonts w:hint="eastAsia" w:ascii="Times New Roman" w:hAnsi="Times New Roman" w:eastAsia="宋体" w:cs="Times New Roman"/>
          <w:sz w:val="24"/>
        </w:rPr>
        <w:t>用户点击率根据花卉在系统中被浏览点击的次数分配权重，点击量越高权重越高。</w:t>
      </w:r>
    </w:p>
    <w:p w14:paraId="60B2FCED">
      <w:pPr>
        <w:spacing w:line="400" w:lineRule="exact"/>
        <w:jc w:val="center"/>
        <w:rPr>
          <w:rFonts w:hint="eastAsia" w:ascii="Times New Roman" w:hAnsi="Times New Roman" w:eastAsia="宋体" w:cs="Times New Roman"/>
          <w:sz w:val="24"/>
        </w:rPr>
      </w:pPr>
      <w:r>
        <w:rPr>
          <w:rFonts w:hint="eastAsia" w:ascii="Times New Roman" w:hAnsi="Times New Roman" w:eastAsia="宋体" w:cs="Times New Roman"/>
          <w:sz w:val="24"/>
        </w:rPr>
        <w:t>花卉点击总分 = 点击权重值 × 表格系数</w:t>
      </w:r>
    </w:p>
    <w:p w14:paraId="7FF9A276">
      <w:pPr>
        <w:pStyle w:val="5"/>
        <w:spacing w:before="240" w:beforeLines="100" w:line="400" w:lineRule="exact"/>
        <w:ind w:firstLine="420"/>
        <w:jc w:val="center"/>
        <w:rPr>
          <w:rFonts w:hint="eastAsia" w:ascii="黑体" w:hAnsi="Arial" w:eastAsia="黑体" w:cs="Times New Roman"/>
          <w:b/>
        </w:rPr>
      </w:pPr>
      <w:r>
        <w:rPr>
          <w:rFonts w:hint="eastAsia" w:ascii="黑体" w:hAnsi="Arial" w:eastAsia="黑体" w:cs="Times New Roman"/>
          <w:b/>
        </w:rPr>
        <w:t>表 3.</w:t>
      </w:r>
      <w:r>
        <w:rPr>
          <w:rFonts w:hint="eastAsia" w:ascii="黑体" w:hAnsi="Arial" w:eastAsia="黑体" w:cs="Times New Roman"/>
          <w:b/>
          <w:lang w:val="en-US" w:eastAsia="zh-CN"/>
        </w:rPr>
        <w:t>6</w:t>
      </w:r>
      <w:r>
        <w:rPr>
          <w:rFonts w:hint="eastAsia" w:ascii="黑体" w:hAnsi="Arial" w:eastAsia="黑体" w:cs="Times New Roman"/>
          <w:b/>
        </w:rPr>
        <w:t xml:space="preserve"> 花卉点击权重表</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501"/>
        <w:gridCol w:w="2015"/>
        <w:gridCol w:w="2502"/>
        <w:gridCol w:w="1528"/>
      </w:tblGrid>
      <w:tr w14:paraId="5216B5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7FAF8C7">
            <w:pPr>
              <w:spacing w:line="400" w:lineRule="exact"/>
              <w:jc w:val="center"/>
              <w:rPr>
                <w:rFonts w:hint="eastAsia" w:ascii="宋体" w:hAnsi="宋体" w:eastAsia="宋体" w:cs="Times New Roman"/>
                <w:b/>
                <w:szCs w:val="21"/>
                <w:lang w:val="en-US" w:eastAsia="zh-CN"/>
              </w:rPr>
            </w:pPr>
            <w:r>
              <w:rPr>
                <w:rFonts w:hint="eastAsia" w:ascii="宋体" w:hAnsi="宋体" w:eastAsia="宋体" w:cs="Times New Roman"/>
                <w:b/>
                <w:szCs w:val="21"/>
                <w:lang w:val="en-US" w:eastAsia="zh-CN"/>
              </w:rPr>
              <w:t>花卉名称</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A1FA811">
            <w:pPr>
              <w:spacing w:line="400" w:lineRule="exact"/>
              <w:jc w:val="center"/>
              <w:rPr>
                <w:rFonts w:hint="eastAsia" w:ascii="宋体" w:hAnsi="宋体" w:eastAsia="宋体" w:cs="Times New Roman"/>
                <w:b/>
                <w:szCs w:val="21"/>
                <w:lang w:val="en-US" w:eastAsia="zh-CN"/>
              </w:rPr>
            </w:pPr>
            <w:r>
              <w:rPr>
                <w:rFonts w:hint="eastAsia" w:ascii="宋体" w:hAnsi="宋体" w:eastAsia="宋体" w:cs="Times New Roman"/>
                <w:b/>
                <w:szCs w:val="21"/>
                <w:lang w:val="en-US" w:eastAsia="zh-CN"/>
              </w:rPr>
              <w:t>权重值</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9B45FD1">
            <w:pPr>
              <w:spacing w:line="400" w:lineRule="exact"/>
              <w:jc w:val="center"/>
              <w:rPr>
                <w:rFonts w:hint="eastAsia" w:ascii="宋体" w:hAnsi="宋体" w:eastAsia="宋体" w:cs="Times New Roman"/>
                <w:b/>
                <w:szCs w:val="21"/>
                <w:lang w:val="en-US" w:eastAsia="zh-CN"/>
              </w:rPr>
            </w:pPr>
            <w:r>
              <w:rPr>
                <w:rFonts w:hint="eastAsia" w:ascii="宋体" w:hAnsi="宋体" w:eastAsia="宋体" w:cs="Times New Roman"/>
                <w:b/>
                <w:szCs w:val="21"/>
                <w:lang w:val="en-US" w:eastAsia="zh-CN"/>
              </w:rPr>
              <w:t>表格系数</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94983EB">
            <w:pPr>
              <w:spacing w:line="400" w:lineRule="exact"/>
              <w:jc w:val="center"/>
              <w:rPr>
                <w:rFonts w:hint="eastAsia" w:ascii="宋体" w:hAnsi="宋体" w:eastAsia="宋体" w:cs="Times New Roman"/>
                <w:b/>
                <w:szCs w:val="21"/>
                <w:lang w:val="en-US" w:eastAsia="zh-CN"/>
              </w:rPr>
            </w:pPr>
            <w:r>
              <w:rPr>
                <w:rFonts w:hint="eastAsia" w:ascii="宋体" w:hAnsi="宋体" w:eastAsia="宋体" w:cs="Times New Roman"/>
                <w:b/>
                <w:szCs w:val="21"/>
                <w:lang w:val="en-US" w:eastAsia="zh-CN"/>
              </w:rPr>
              <w:t>总分</w:t>
            </w:r>
          </w:p>
        </w:tc>
      </w:tr>
      <w:tr w14:paraId="1697EC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6FE1B88">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绿萝</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263EEFE">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90</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FC21858">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1.00</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A0A1D0A">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90</w:t>
            </w:r>
          </w:p>
        </w:tc>
      </w:tr>
      <w:tr w14:paraId="78A571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1FD00B6">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多肉</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559BE92">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85</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92BC84F">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1.00</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A3B3394">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85</w:t>
            </w:r>
          </w:p>
        </w:tc>
      </w:tr>
      <w:tr w14:paraId="5A0C94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71D9BB4">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吊兰</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AF4D1A3">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55</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8750914">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1.00</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9C7E8D0">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55</w:t>
            </w:r>
          </w:p>
        </w:tc>
      </w:tr>
      <w:tr w14:paraId="1C1F11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0649BBD">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发财树</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81B9CA2">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40</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A312DBC">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1.00</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0276C5B">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40</w:t>
            </w:r>
          </w:p>
        </w:tc>
      </w:tr>
      <w:tr w14:paraId="0EB7DC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A7B3BC2">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白掌</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F8CA4F0">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35</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3B9A926">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1.00</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D1A20E6">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35</w:t>
            </w:r>
          </w:p>
        </w:tc>
      </w:tr>
    </w:tbl>
    <w:p w14:paraId="1F6FBB75">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lang w:eastAsia="zh-CN"/>
        </w:rPr>
        <w:t xml:space="preserve">(4) </w:t>
      </w:r>
      <w:r>
        <w:rPr>
          <w:rFonts w:hint="eastAsia" w:ascii="Times New Roman" w:hAnsi="Times New Roman" w:eastAsia="宋体" w:cs="Times New Roman"/>
          <w:sz w:val="24"/>
        </w:rPr>
        <w:t>家庭环境匹配权重系统获取用户填写的家庭环境信息（光照、湿度、空间），与花卉适宜环境进行匹配，环境越契合权重越高。</w:t>
      </w:r>
    </w:p>
    <w:p w14:paraId="3D78B5C2">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获取用户环境：光照、湿度、空间大小；</w:t>
      </w:r>
    </w:p>
    <w:p w14:paraId="1661D76E">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将花卉适宜环境与用户环境逐项对比；</w:t>
      </w:r>
    </w:p>
    <w:p w14:paraId="00AE8D0E">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完全匹配则获得最高环境权重。</w:t>
      </w:r>
    </w:p>
    <w:p w14:paraId="227F9B4B">
      <w:pPr>
        <w:pStyle w:val="14"/>
        <w:widowControl/>
        <w:spacing w:line="400" w:lineRule="atLeast"/>
        <w:rPr>
          <w:rFonts w:hint="eastAsia" w:ascii="宋体" w:hAnsi="宋体" w:eastAsia="宋体" w:cs="宋体"/>
          <w:b w:val="0"/>
          <w:bCs w:val="0"/>
          <w:sz w:val="24"/>
          <w:szCs w:val="24"/>
        </w:rPr>
      </w:pPr>
      <w:r>
        <w:rPr>
          <w:rFonts w:hint="eastAsia" w:ascii="宋体" w:hAnsi="宋体" w:eastAsia="宋体" w:cs="宋体"/>
          <w:sz w:val="24"/>
          <w:szCs w:val="24"/>
        </w:rPr>
        <w:drawing>
          <wp:inline distT="0" distB="0" distL="114300" distR="114300">
            <wp:extent cx="1050290" cy="3461385"/>
            <wp:effectExtent l="0" t="0" r="16510" b="5715"/>
            <wp:docPr id="23" name="图片 23" descr="exported_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exported_image (5)"/>
                    <pic:cNvPicPr>
                      <a:picLocks noChangeAspect="1"/>
                    </pic:cNvPicPr>
                  </pic:nvPicPr>
                  <pic:blipFill>
                    <a:blip r:embed="rId12"/>
                    <a:stretch>
                      <a:fillRect/>
                    </a:stretch>
                  </pic:blipFill>
                  <pic:spPr>
                    <a:xfrm>
                      <a:off x="0" y="0"/>
                      <a:ext cx="1050290" cy="3461385"/>
                    </a:xfrm>
                    <a:prstGeom prst="rect">
                      <a:avLst/>
                    </a:prstGeom>
                  </pic:spPr>
                </pic:pic>
              </a:graphicData>
            </a:graphic>
          </wp:inline>
        </w:drawing>
      </w:r>
      <w:r>
        <w:rPr>
          <w:rFonts w:hint="eastAsia" w:ascii="宋体" w:hAnsi="宋体" w:eastAsia="宋体" w:cs="宋体"/>
          <w:sz w:val="24"/>
          <w:szCs w:val="24"/>
        </w:rPr>
        <w:br w:type="textWrapping"/>
      </w:r>
      <w:r>
        <w:rPr>
          <w:rFonts w:hint="eastAsia" w:ascii="宋体" w:hAnsi="宋体" w:eastAsia="宋体" w:cs="宋体"/>
          <w:b w:val="0"/>
          <w:bCs w:val="0"/>
          <w:sz w:val="24"/>
          <w:szCs w:val="24"/>
        </w:rPr>
        <w:t xml:space="preserve">图 </w:t>
      </w:r>
      <w:r>
        <w:rPr>
          <w:rFonts w:hint="eastAsia" w:ascii="宋体" w:hAnsi="宋体" w:eastAsia="宋体" w:cs="宋体"/>
          <w:b w:val="0"/>
          <w:bCs w:val="0"/>
          <w:sz w:val="24"/>
          <w:szCs w:val="24"/>
          <w:lang w:val="en-US" w:eastAsia="zh-CN"/>
        </w:rPr>
        <w:t>3.1</w:t>
      </w:r>
      <w:r>
        <w:rPr>
          <w:rFonts w:hint="eastAsia" w:ascii="宋体" w:hAnsi="宋体" w:eastAsia="宋体" w:cs="宋体"/>
          <w:b w:val="0"/>
          <w:bCs w:val="0"/>
          <w:sz w:val="24"/>
          <w:szCs w:val="24"/>
        </w:rPr>
        <w:t xml:space="preserve"> 花卉信息推荐实现过程</w:t>
      </w:r>
    </w:p>
    <w:p w14:paraId="4F9C60B3">
      <w:pPr>
        <w:rPr>
          <w:rFonts w:hint="eastAsia"/>
        </w:rPr>
      </w:pPr>
      <w:r>
        <w:rPr>
          <w:rFonts w:hint="eastAsia"/>
        </w:rPr>
        <w:t>3.2.2.2 机制二：相似度推荐</w:t>
      </w:r>
    </w:p>
    <w:p w14:paraId="67E258B8">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在花卉详情页，系统会自动推送养护方式相近、环境需求差不多的其他花卉，方便用户搭配着一起选。这里用到了3.1.4节定义的五项环境量化特征，分别是光照、水分、温度、湿度和养护难度，通过算相似度来实现习性匹配。具体做法是把每种花看成一个包含这五个指标的五维向量，然后计算两种花在每个维度上的差值，把这些差值加起来得到一个总和。总和越小，说明两种花的生长习性越接近，相似度就越高。公式就是F = |Ga-Gb| + |Sa-Sb| + |Wa-Wb| + |Ka-Kb| + |Na-Nb|</w:t>
      </w:r>
      <w:r>
        <w:rPr>
          <w:rFonts w:hint="eastAsia" w:ascii="Times New Roman" w:hAnsi="Times New Roman" w:eastAsia="宋体" w:cs="Times New Roman"/>
          <w:sz w:val="24"/>
          <w:lang w:eastAsia="zh-CN"/>
        </w:rPr>
        <w:t>（</w:t>
      </w:r>
      <w:r>
        <w:rPr>
          <w:rFonts w:hint="eastAsia" w:ascii="Times New Roman" w:hAnsi="Times New Roman" w:eastAsia="宋体" w:cs="Times New Roman"/>
          <w:sz w:val="24"/>
          <w:lang w:val="en-US" w:eastAsia="zh-CN"/>
        </w:rPr>
        <w:t>4-1</w:t>
      </w:r>
      <w:r>
        <w:rPr>
          <w:rFonts w:hint="eastAsia" w:ascii="Times New Roman" w:hAnsi="Times New Roman" w:eastAsia="宋体" w:cs="Times New Roman"/>
          <w:sz w:val="24"/>
        </w:rPr>
        <w:t>。实际使用时，用户点进某一种花的详情页，系统会自动拿到这盆花的五项评分（每一项都是1到3分），然后遍历数据库里的其他花，逐一算出差值总和，按F值从小到大排个序，也就是相似度从高到低，最后取前3到5种，在详情页的“相似推荐”区域展示出来。这个功能只在花卉详情页触发，前提是所有花都已经配好了这五项量化评分，管理员在后台录入花卉的时候同步填好就行，不管是新加的品种还是原有的品种都能参与推荐。整个流程是：管理员录入并打分，系统统一标准化保证可比性，然后逐项算差值、排序、最后展示推荐结果。</w:t>
      </w:r>
    </w:p>
    <w:p w14:paraId="27CD1065">
      <w:pPr>
        <w:pStyle w:val="4"/>
        <w:keepNext/>
        <w:keepLines/>
        <w:adjustRightInd/>
        <w:spacing w:before="240" w:beforeLines="100" w:after="0" w:afterLines="-2147483648" w:line="400" w:lineRule="exact"/>
        <w:jc w:val="both"/>
        <w:rPr>
          <w:rFonts w:hint="eastAsia" w:ascii="楷体_GB2312" w:eastAsia="楷体_GB2312"/>
          <w:b w:val="0"/>
          <w:bCs w:val="0"/>
          <w:sz w:val="24"/>
          <w:szCs w:val="32"/>
          <w:lang w:eastAsia="zh-CN"/>
        </w:rPr>
      </w:pPr>
      <w:bookmarkStart w:id="116" w:name="_Toc31608"/>
      <w:bookmarkStart w:id="117" w:name="_Toc7729"/>
      <w:bookmarkStart w:id="118" w:name="_Toc28153"/>
      <w:bookmarkStart w:id="119" w:name="_Toc4759"/>
      <w:r>
        <w:rPr>
          <w:rFonts w:hint="eastAsia" w:ascii="宋体" w:hAnsi="宋体" w:eastAsia="宋体" w:cs="宋体"/>
          <w:sz w:val="24"/>
          <w:szCs w:val="24"/>
          <w:lang w:eastAsia="zh-CN"/>
        </w:rPr>
        <w:drawing>
          <wp:anchor distT="0" distB="0" distL="114300" distR="114300" simplePos="0" relativeHeight="251661312" behindDoc="0" locked="0" layoutInCell="1" allowOverlap="1">
            <wp:simplePos x="0" y="0"/>
            <wp:positionH relativeFrom="column">
              <wp:posOffset>447675</wp:posOffset>
            </wp:positionH>
            <wp:positionV relativeFrom="paragraph">
              <wp:posOffset>133350</wp:posOffset>
            </wp:positionV>
            <wp:extent cx="5118735" cy="728980"/>
            <wp:effectExtent l="0" t="0" r="5715" b="13970"/>
            <wp:wrapSquare wrapText="bothSides"/>
            <wp:docPr id="26" name="图片 26" descr="e61926ee300130a560ddb48e81de54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e61926ee300130a560ddb48e81de54dc"/>
                    <pic:cNvPicPr>
                      <a:picLocks noChangeAspect="1"/>
                    </pic:cNvPicPr>
                  </pic:nvPicPr>
                  <pic:blipFill>
                    <a:blip r:embed="rId13"/>
                    <a:stretch>
                      <a:fillRect/>
                    </a:stretch>
                  </pic:blipFill>
                  <pic:spPr>
                    <a:xfrm>
                      <a:off x="0" y="0"/>
                      <a:ext cx="5118735" cy="728980"/>
                    </a:xfrm>
                    <a:prstGeom prst="rect">
                      <a:avLst/>
                    </a:prstGeom>
                  </pic:spPr>
                </pic:pic>
              </a:graphicData>
            </a:graphic>
          </wp:anchor>
        </w:drawing>
      </w:r>
    </w:p>
    <w:p w14:paraId="08160740">
      <w:pPr>
        <w:pStyle w:val="4"/>
        <w:keepNext/>
        <w:keepLines/>
        <w:adjustRightInd/>
        <w:spacing w:before="240" w:beforeLines="100" w:after="0" w:afterLines="-2147483648" w:line="400" w:lineRule="exact"/>
        <w:jc w:val="center"/>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图 3.</w:t>
      </w:r>
      <w:r>
        <w:rPr>
          <w:rFonts w:hint="eastAsia" w:eastAsia="宋体" w:cs="Times New Roman"/>
          <w:kern w:val="2"/>
          <w:sz w:val="24"/>
          <w:szCs w:val="24"/>
          <w:lang w:val="en-US" w:eastAsia="zh-CN" w:bidi="ar-SA"/>
        </w:rPr>
        <w:t>2</w:t>
      </w:r>
      <w:r>
        <w:rPr>
          <w:rFonts w:hint="eastAsia" w:ascii="Times New Roman" w:hAnsi="Times New Roman" w:eastAsia="宋体" w:cs="Times New Roman"/>
          <w:kern w:val="2"/>
          <w:sz w:val="24"/>
          <w:szCs w:val="24"/>
          <w:lang w:val="en-US" w:eastAsia="zh-CN" w:bidi="ar-SA"/>
        </w:rPr>
        <w:t xml:space="preserve"> 相似度推荐流程图</w:t>
      </w:r>
    </w:p>
    <w:p w14:paraId="627B2665">
      <w:pPr>
        <w:rPr>
          <w:rFonts w:hint="eastAsia" w:ascii="Times New Roman" w:hAnsi="Times New Roman" w:eastAsia="宋体" w:cs="Times New Roman"/>
          <w:kern w:val="2"/>
          <w:sz w:val="24"/>
          <w:szCs w:val="24"/>
          <w:lang w:val="en-US" w:eastAsia="zh-CN" w:bidi="ar-SA"/>
        </w:rPr>
      </w:pPr>
    </w:p>
    <w:p w14:paraId="71FECAEF">
      <w:pPr>
        <w:rPr>
          <w:rFonts w:hint="default" w:ascii="Segoe UI" w:hAnsi="Segoe UI" w:eastAsia="Segoe UI" w:cs="Segoe UI"/>
          <w:b/>
          <w:bCs/>
          <w:caps w:val="0"/>
          <w:color w:val="0F1115"/>
          <w:spacing w:val="0"/>
          <w:sz w:val="24"/>
          <w:szCs w:val="24"/>
          <w:shd w:val="clear" w:fill="FFFFFF"/>
        </w:rPr>
      </w:pPr>
      <w:r>
        <w:rPr>
          <w:rFonts w:hint="default"/>
        </w:rPr>
        <w:t>3.2.2.3 两种推荐机制的使用场景对照</w:t>
      </w:r>
    </w:p>
    <w:p w14:paraId="3B24B00B">
      <w:pPr>
        <w:pStyle w:val="5"/>
        <w:spacing w:before="240" w:beforeLines="100" w:line="400" w:lineRule="exact"/>
        <w:ind w:firstLine="420"/>
        <w:jc w:val="center"/>
        <w:rPr>
          <w:rFonts w:hint="default" w:ascii="黑体" w:hAnsi="Arial" w:eastAsia="黑体" w:cs="Times New Roman"/>
          <w:b/>
          <w:lang w:val="en-US" w:eastAsia="zh-CN"/>
        </w:rPr>
      </w:pPr>
      <w:r>
        <w:rPr>
          <w:rFonts w:hint="eastAsia" w:ascii="黑体" w:hAnsi="Arial" w:eastAsia="黑体" w:cs="Times New Roman"/>
          <w:b/>
          <w:lang w:val="en-US" w:eastAsia="zh-CN"/>
        </w:rPr>
        <w:t>表3.  推荐机制对照表</w:t>
      </w:r>
    </w:p>
    <w:tbl>
      <w:tblPr>
        <w:tblStyle w:val="12"/>
        <w:tblW w:w="957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069"/>
        <w:gridCol w:w="2561"/>
        <w:gridCol w:w="2941"/>
      </w:tblGrid>
      <w:tr w14:paraId="536B90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4069" w:type="dxa"/>
            <w:tcBorders>
              <w:top w:val="single" w:color="auto" w:sz="12" w:space="0"/>
              <w:left w:val="nil"/>
              <w:bottom w:val="nil"/>
              <w:right w:val="nil"/>
            </w:tcBorders>
            <w:shd w:val="clear" w:color="auto" w:fill="auto"/>
            <w:noWrap w:val="0"/>
            <w:tcMar>
              <w:top w:w="150" w:type="dxa"/>
              <w:left w:w="-1" w:type="dxa"/>
              <w:bottom w:w="150" w:type="dxa"/>
              <w:right w:w="240" w:type="dxa"/>
            </w:tcMar>
            <w:vAlign w:val="center"/>
          </w:tcPr>
          <w:p w14:paraId="0137D6B9">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2"/>
                <w:szCs w:val="22"/>
              </w:rPr>
            </w:pPr>
            <w:r>
              <w:rPr>
                <w:rFonts w:hint="default" w:ascii="Segoe UI" w:hAnsi="Segoe UI" w:eastAsia="Segoe UI" w:cs="Segoe UI"/>
                <w:b/>
                <w:kern w:val="0"/>
                <w:sz w:val="22"/>
                <w:szCs w:val="22"/>
                <w:lang w:val="en-US" w:eastAsia="zh-CN" w:bidi="ar"/>
              </w:rPr>
              <w:t>使用场景</w:t>
            </w:r>
          </w:p>
        </w:tc>
        <w:tc>
          <w:tcPr>
            <w:tcW w:w="2561" w:type="dxa"/>
            <w:tcBorders>
              <w:top w:val="single" w:color="auto" w:sz="12" w:space="0"/>
              <w:left w:val="nil"/>
              <w:bottom w:val="nil"/>
              <w:right w:val="nil"/>
            </w:tcBorders>
            <w:shd w:val="clear" w:color="auto" w:fill="auto"/>
            <w:noWrap w:val="0"/>
            <w:tcMar>
              <w:top w:w="150" w:type="dxa"/>
              <w:left w:w="240" w:type="dxa"/>
              <w:bottom w:w="150" w:type="dxa"/>
              <w:right w:w="240" w:type="dxa"/>
            </w:tcMar>
            <w:vAlign w:val="center"/>
          </w:tcPr>
          <w:p w14:paraId="11F884BA">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2"/>
                <w:szCs w:val="22"/>
              </w:rPr>
            </w:pPr>
            <w:r>
              <w:rPr>
                <w:rFonts w:hint="default" w:ascii="Segoe UI" w:hAnsi="Segoe UI" w:eastAsia="Segoe UI" w:cs="Segoe UI"/>
                <w:b/>
                <w:kern w:val="0"/>
                <w:sz w:val="22"/>
                <w:szCs w:val="22"/>
                <w:lang w:val="en-US" w:eastAsia="zh-CN" w:bidi="ar"/>
              </w:rPr>
              <w:t>推荐机制</w:t>
            </w:r>
          </w:p>
        </w:tc>
        <w:tc>
          <w:tcPr>
            <w:tcW w:w="2941" w:type="dxa"/>
            <w:tcBorders>
              <w:top w:val="single" w:color="auto" w:sz="12" w:space="0"/>
              <w:left w:val="nil"/>
              <w:bottom w:val="nil"/>
              <w:right w:val="nil"/>
            </w:tcBorders>
            <w:shd w:val="clear" w:color="auto" w:fill="auto"/>
            <w:noWrap w:val="0"/>
            <w:tcMar>
              <w:top w:w="150" w:type="dxa"/>
              <w:left w:w="240" w:type="dxa"/>
              <w:bottom w:w="150" w:type="dxa"/>
              <w:right w:w="240" w:type="dxa"/>
            </w:tcMar>
            <w:vAlign w:val="center"/>
          </w:tcPr>
          <w:p w14:paraId="79593BD2">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2"/>
                <w:szCs w:val="22"/>
              </w:rPr>
            </w:pPr>
            <w:r>
              <w:rPr>
                <w:rFonts w:hint="default" w:ascii="Segoe UI" w:hAnsi="Segoe UI" w:eastAsia="Segoe UI" w:cs="Segoe UI"/>
                <w:b/>
                <w:kern w:val="0"/>
                <w:sz w:val="22"/>
                <w:szCs w:val="22"/>
                <w:lang w:val="en-US" w:eastAsia="zh-CN" w:bidi="ar"/>
              </w:rPr>
              <w:t>触发条件</w:t>
            </w:r>
          </w:p>
        </w:tc>
      </w:tr>
      <w:tr w14:paraId="09517F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4069" w:type="dxa"/>
            <w:tcBorders>
              <w:top w:val="single" w:color="auto" w:sz="4" w:space="0"/>
              <w:left w:val="nil"/>
              <w:bottom w:val="nil"/>
              <w:right w:val="nil"/>
            </w:tcBorders>
            <w:shd w:val="clear" w:color="auto" w:fill="auto"/>
            <w:noWrap w:val="0"/>
            <w:tcMar>
              <w:top w:w="150" w:type="dxa"/>
              <w:left w:w="-1" w:type="dxa"/>
              <w:bottom w:w="150" w:type="dxa"/>
              <w:right w:w="240" w:type="dxa"/>
            </w:tcMar>
            <w:vAlign w:val="center"/>
          </w:tcPr>
          <w:p w14:paraId="19A61EC9">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用户首次进入系统</w:t>
            </w:r>
          </w:p>
        </w:tc>
        <w:tc>
          <w:tcPr>
            <w:tcW w:w="2561" w:type="dxa"/>
            <w:tcBorders>
              <w:top w:val="single" w:color="auto" w:sz="4" w:space="0"/>
              <w:left w:val="nil"/>
              <w:bottom w:val="nil"/>
              <w:right w:val="nil"/>
            </w:tcBorders>
            <w:shd w:val="clear" w:color="auto" w:fill="auto"/>
            <w:noWrap w:val="0"/>
            <w:tcMar>
              <w:top w:w="150" w:type="dxa"/>
              <w:left w:w="240" w:type="dxa"/>
              <w:bottom w:w="150" w:type="dxa"/>
              <w:right w:w="240" w:type="dxa"/>
            </w:tcMar>
            <w:vAlign w:val="center"/>
          </w:tcPr>
          <w:p w14:paraId="47D90E6D">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机制一（综合加权）</w:t>
            </w:r>
          </w:p>
        </w:tc>
        <w:tc>
          <w:tcPr>
            <w:tcW w:w="2941" w:type="dxa"/>
            <w:tcBorders>
              <w:top w:val="single" w:color="auto" w:sz="4" w:space="0"/>
              <w:left w:val="nil"/>
              <w:bottom w:val="nil"/>
              <w:right w:val="nil"/>
            </w:tcBorders>
            <w:shd w:val="clear" w:color="auto" w:fill="auto"/>
            <w:noWrap w:val="0"/>
            <w:tcMar>
              <w:top w:w="150" w:type="dxa"/>
              <w:left w:w="240" w:type="dxa"/>
              <w:bottom w:w="150" w:type="dxa"/>
              <w:right w:w="-1" w:type="dxa"/>
            </w:tcMar>
            <w:vAlign w:val="center"/>
          </w:tcPr>
          <w:p w14:paraId="09DD2C41">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无历史行为数据，避免冷启动</w:t>
            </w:r>
          </w:p>
        </w:tc>
      </w:tr>
      <w:tr w14:paraId="46F648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4069" w:type="dxa"/>
            <w:tcBorders>
              <w:top w:val="nil"/>
              <w:left w:val="nil"/>
              <w:bottom w:val="nil"/>
              <w:right w:val="nil"/>
            </w:tcBorders>
            <w:shd w:val="clear" w:color="auto" w:fill="auto"/>
            <w:noWrap w:val="0"/>
            <w:tcMar>
              <w:top w:w="150" w:type="dxa"/>
              <w:left w:w="-1" w:type="dxa"/>
              <w:bottom w:w="150" w:type="dxa"/>
              <w:right w:w="240" w:type="dxa"/>
            </w:tcMar>
            <w:vAlign w:val="center"/>
          </w:tcPr>
          <w:p w14:paraId="1164B987">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用户点击“客厅/阳台/卧室”等家庭场景入口</w:t>
            </w:r>
          </w:p>
        </w:tc>
        <w:tc>
          <w:tcPr>
            <w:tcW w:w="2561" w:type="dxa"/>
            <w:tcBorders>
              <w:top w:val="nil"/>
              <w:left w:val="nil"/>
              <w:bottom w:val="nil"/>
              <w:right w:val="nil"/>
            </w:tcBorders>
            <w:shd w:val="clear" w:color="auto" w:fill="auto"/>
            <w:noWrap w:val="0"/>
            <w:tcMar>
              <w:top w:w="150" w:type="dxa"/>
              <w:left w:w="240" w:type="dxa"/>
              <w:bottom w:w="150" w:type="dxa"/>
              <w:right w:w="240" w:type="dxa"/>
            </w:tcMar>
            <w:vAlign w:val="center"/>
          </w:tcPr>
          <w:p w14:paraId="66A14A76">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机制一（综合加权）</w:t>
            </w:r>
          </w:p>
        </w:tc>
        <w:tc>
          <w:tcPr>
            <w:tcW w:w="2941" w:type="dxa"/>
            <w:tcBorders>
              <w:top w:val="nil"/>
              <w:left w:val="nil"/>
              <w:bottom w:val="nil"/>
              <w:right w:val="nil"/>
            </w:tcBorders>
            <w:shd w:val="clear" w:color="auto" w:fill="auto"/>
            <w:noWrap w:val="0"/>
            <w:tcMar>
              <w:top w:w="150" w:type="dxa"/>
              <w:left w:w="240" w:type="dxa"/>
              <w:bottom w:w="150" w:type="dxa"/>
              <w:right w:w="-1" w:type="dxa"/>
            </w:tcMar>
            <w:vAlign w:val="center"/>
          </w:tcPr>
          <w:p w14:paraId="3B446769">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场景筛选 + 环境匹配</w:t>
            </w:r>
          </w:p>
        </w:tc>
      </w:tr>
      <w:tr w14:paraId="146C2A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4069" w:type="dxa"/>
            <w:tcBorders>
              <w:top w:val="nil"/>
              <w:left w:val="nil"/>
              <w:bottom w:val="nil"/>
              <w:right w:val="nil"/>
            </w:tcBorders>
            <w:shd w:val="clear" w:color="auto" w:fill="auto"/>
            <w:noWrap w:val="0"/>
            <w:tcMar>
              <w:top w:w="150" w:type="dxa"/>
              <w:left w:w="-1" w:type="dxa"/>
              <w:bottom w:w="150" w:type="dxa"/>
              <w:right w:w="240" w:type="dxa"/>
            </w:tcMar>
            <w:vAlign w:val="center"/>
          </w:tcPr>
          <w:p w14:paraId="67D5EF5D">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系统首页“为你推荐”模块</w:t>
            </w:r>
          </w:p>
        </w:tc>
        <w:tc>
          <w:tcPr>
            <w:tcW w:w="2561" w:type="dxa"/>
            <w:tcBorders>
              <w:top w:val="nil"/>
              <w:left w:val="nil"/>
              <w:bottom w:val="nil"/>
              <w:right w:val="nil"/>
            </w:tcBorders>
            <w:shd w:val="clear" w:color="auto" w:fill="auto"/>
            <w:noWrap w:val="0"/>
            <w:tcMar>
              <w:top w:w="150" w:type="dxa"/>
              <w:left w:w="240" w:type="dxa"/>
              <w:bottom w:w="150" w:type="dxa"/>
              <w:right w:w="240" w:type="dxa"/>
            </w:tcMar>
            <w:vAlign w:val="center"/>
          </w:tcPr>
          <w:p w14:paraId="740894C9">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机制一（综合加权）</w:t>
            </w:r>
          </w:p>
        </w:tc>
        <w:tc>
          <w:tcPr>
            <w:tcW w:w="2941" w:type="dxa"/>
            <w:tcBorders>
              <w:top w:val="nil"/>
              <w:left w:val="nil"/>
              <w:bottom w:val="nil"/>
              <w:right w:val="nil"/>
            </w:tcBorders>
            <w:shd w:val="clear" w:color="auto" w:fill="auto"/>
            <w:noWrap w:val="0"/>
            <w:tcMar>
              <w:top w:w="150" w:type="dxa"/>
              <w:left w:w="240" w:type="dxa"/>
              <w:bottom w:w="150" w:type="dxa"/>
              <w:right w:w="-1" w:type="dxa"/>
            </w:tcMar>
            <w:vAlign w:val="center"/>
          </w:tcPr>
          <w:p w14:paraId="6D7B8BCE">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基于用户历史浏览/收藏行为</w:t>
            </w:r>
          </w:p>
        </w:tc>
      </w:tr>
      <w:tr w14:paraId="6B760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4069" w:type="dxa"/>
            <w:tcBorders>
              <w:top w:val="nil"/>
              <w:left w:val="nil"/>
              <w:bottom w:val="nil"/>
              <w:right w:val="nil"/>
            </w:tcBorders>
            <w:shd w:val="clear" w:color="auto" w:fill="auto"/>
            <w:noWrap w:val="0"/>
            <w:tcMar>
              <w:top w:w="150" w:type="dxa"/>
              <w:left w:w="-1" w:type="dxa"/>
              <w:bottom w:w="150" w:type="dxa"/>
              <w:right w:w="240" w:type="dxa"/>
            </w:tcMar>
            <w:vAlign w:val="center"/>
          </w:tcPr>
          <w:p w14:paraId="3A24A3D2">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用户进入某一花卉详情页</w:t>
            </w:r>
          </w:p>
        </w:tc>
        <w:tc>
          <w:tcPr>
            <w:tcW w:w="2561" w:type="dxa"/>
            <w:tcBorders>
              <w:top w:val="nil"/>
              <w:left w:val="nil"/>
              <w:bottom w:val="nil"/>
              <w:right w:val="nil"/>
            </w:tcBorders>
            <w:shd w:val="clear" w:color="auto" w:fill="auto"/>
            <w:noWrap w:val="0"/>
            <w:tcMar>
              <w:top w:w="150" w:type="dxa"/>
              <w:left w:w="240" w:type="dxa"/>
              <w:bottom w:w="150" w:type="dxa"/>
              <w:right w:w="240" w:type="dxa"/>
            </w:tcMar>
            <w:vAlign w:val="center"/>
          </w:tcPr>
          <w:p w14:paraId="3BB06E21">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机制二（相似度推荐）</w:t>
            </w:r>
          </w:p>
        </w:tc>
        <w:tc>
          <w:tcPr>
            <w:tcW w:w="2941" w:type="dxa"/>
            <w:tcBorders>
              <w:top w:val="nil"/>
              <w:left w:val="nil"/>
              <w:bottom w:val="nil"/>
              <w:right w:val="nil"/>
            </w:tcBorders>
            <w:shd w:val="clear" w:color="auto" w:fill="auto"/>
            <w:noWrap w:val="0"/>
            <w:tcMar>
              <w:top w:w="150" w:type="dxa"/>
              <w:left w:w="240" w:type="dxa"/>
              <w:bottom w:w="150" w:type="dxa"/>
              <w:right w:w="-1" w:type="dxa"/>
            </w:tcMar>
            <w:vAlign w:val="center"/>
          </w:tcPr>
          <w:p w14:paraId="713619D1">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查看具体花卉时自动触发</w:t>
            </w:r>
          </w:p>
        </w:tc>
      </w:tr>
      <w:tr w14:paraId="7B5246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4069" w:type="dxa"/>
            <w:tcBorders>
              <w:top w:val="nil"/>
              <w:left w:val="nil"/>
              <w:bottom w:val="nil"/>
              <w:right w:val="nil"/>
            </w:tcBorders>
            <w:shd w:val="clear" w:color="auto" w:fill="auto"/>
            <w:noWrap w:val="0"/>
            <w:tcMar>
              <w:top w:w="150" w:type="dxa"/>
              <w:left w:w="-1" w:type="dxa"/>
              <w:bottom w:w="150" w:type="dxa"/>
              <w:right w:w="240" w:type="dxa"/>
            </w:tcMar>
            <w:vAlign w:val="center"/>
          </w:tcPr>
          <w:p w14:paraId="5D6A47BE">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用户想找“类似好养的花”</w:t>
            </w:r>
          </w:p>
        </w:tc>
        <w:tc>
          <w:tcPr>
            <w:tcW w:w="2561" w:type="dxa"/>
            <w:tcBorders>
              <w:top w:val="nil"/>
              <w:left w:val="nil"/>
              <w:bottom w:val="nil"/>
              <w:right w:val="nil"/>
            </w:tcBorders>
            <w:shd w:val="clear" w:color="auto" w:fill="auto"/>
            <w:noWrap w:val="0"/>
            <w:tcMar>
              <w:top w:w="150" w:type="dxa"/>
              <w:left w:w="240" w:type="dxa"/>
              <w:bottom w:w="150" w:type="dxa"/>
              <w:right w:w="240" w:type="dxa"/>
            </w:tcMar>
            <w:vAlign w:val="center"/>
          </w:tcPr>
          <w:p w14:paraId="6B923AF8">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机制二（相似度推荐）</w:t>
            </w:r>
          </w:p>
        </w:tc>
        <w:tc>
          <w:tcPr>
            <w:tcW w:w="2941" w:type="dxa"/>
            <w:tcBorders>
              <w:top w:val="nil"/>
              <w:left w:val="nil"/>
              <w:bottom w:val="nil"/>
              <w:right w:val="nil"/>
            </w:tcBorders>
            <w:shd w:val="clear" w:color="auto" w:fill="auto"/>
            <w:noWrap w:val="0"/>
            <w:tcMar>
              <w:top w:w="150" w:type="dxa"/>
              <w:left w:w="240" w:type="dxa"/>
              <w:bottom w:w="150" w:type="dxa"/>
              <w:right w:w="-1" w:type="dxa"/>
            </w:tcMar>
            <w:vAlign w:val="center"/>
          </w:tcPr>
          <w:p w14:paraId="4EC82E6C">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主动浏览详情页时获取</w:t>
            </w:r>
          </w:p>
        </w:tc>
      </w:tr>
      <w:tr w14:paraId="2D401F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4069" w:type="dxa"/>
            <w:tcBorders>
              <w:top w:val="nil"/>
              <w:left w:val="nil"/>
              <w:bottom w:val="single" w:color="auto" w:sz="12" w:space="0"/>
              <w:right w:val="nil"/>
            </w:tcBorders>
            <w:shd w:val="clear" w:color="auto" w:fill="auto"/>
            <w:noWrap w:val="0"/>
            <w:tcMar>
              <w:top w:w="150" w:type="dxa"/>
              <w:left w:w="-1" w:type="dxa"/>
              <w:bottom w:w="150" w:type="dxa"/>
              <w:right w:w="240" w:type="dxa"/>
            </w:tcMar>
            <w:vAlign w:val="center"/>
          </w:tcPr>
          <w:p w14:paraId="3F7B30E7">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用户已收藏某花卉，想搭配同习性植物</w:t>
            </w:r>
          </w:p>
        </w:tc>
        <w:tc>
          <w:tcPr>
            <w:tcW w:w="2561" w:type="dxa"/>
            <w:tcBorders>
              <w:top w:val="nil"/>
              <w:left w:val="nil"/>
              <w:bottom w:val="single" w:color="auto" w:sz="12" w:space="0"/>
              <w:right w:val="nil"/>
            </w:tcBorders>
            <w:shd w:val="clear" w:color="auto" w:fill="auto"/>
            <w:noWrap w:val="0"/>
            <w:tcMar>
              <w:top w:w="150" w:type="dxa"/>
              <w:left w:w="240" w:type="dxa"/>
              <w:bottom w:w="150" w:type="dxa"/>
              <w:right w:w="240" w:type="dxa"/>
            </w:tcMar>
            <w:vAlign w:val="center"/>
          </w:tcPr>
          <w:p w14:paraId="7AF96511">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机制二（相似度推荐）</w:t>
            </w:r>
          </w:p>
        </w:tc>
        <w:tc>
          <w:tcPr>
            <w:tcW w:w="2941" w:type="dxa"/>
            <w:tcBorders>
              <w:top w:val="nil"/>
              <w:left w:val="nil"/>
              <w:bottom w:val="single" w:color="auto" w:sz="12" w:space="0"/>
              <w:right w:val="nil"/>
            </w:tcBorders>
            <w:shd w:val="clear" w:color="auto" w:fill="auto"/>
            <w:noWrap w:val="0"/>
            <w:tcMar>
              <w:top w:w="150" w:type="dxa"/>
              <w:left w:w="240" w:type="dxa"/>
              <w:bottom w:w="150" w:type="dxa"/>
              <w:right w:w="-1" w:type="dxa"/>
            </w:tcMar>
            <w:vAlign w:val="center"/>
          </w:tcPr>
          <w:p w14:paraId="3989C4BC">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收藏夹页面可调用</w:t>
            </w:r>
          </w:p>
        </w:tc>
      </w:tr>
    </w:tbl>
    <w:p w14:paraId="19FA7865">
      <w:pPr>
        <w:rPr>
          <w:rFonts w:hint="default" w:ascii="Times New Roman" w:hAnsi="Times New Roman" w:eastAsia="宋体" w:cs="Times New Roman"/>
          <w:kern w:val="2"/>
          <w:sz w:val="24"/>
          <w:szCs w:val="24"/>
          <w:lang w:val="en-US" w:eastAsia="zh-CN" w:bidi="ar-SA"/>
        </w:rPr>
      </w:pPr>
    </w:p>
    <w:p w14:paraId="31277B47">
      <w:pPr>
        <w:pStyle w:val="4"/>
        <w:keepNext/>
        <w:keepLines/>
        <w:adjustRightInd/>
        <w:spacing w:before="240" w:beforeLines="100" w:after="0" w:afterLines="-2147483648" w:line="400" w:lineRule="exact"/>
        <w:jc w:val="both"/>
        <w:rPr>
          <w:rFonts w:hint="eastAsia" w:ascii="楷体_GB2312" w:eastAsia="楷体_GB2312"/>
          <w:b w:val="0"/>
          <w:bCs w:val="0"/>
          <w:sz w:val="24"/>
          <w:szCs w:val="32"/>
          <w:lang w:eastAsia="zh-CN"/>
        </w:rPr>
      </w:pPr>
      <w:r>
        <w:rPr>
          <w:rFonts w:hint="eastAsia" w:ascii="楷体_GB2312" w:eastAsia="楷体_GB2312"/>
          <w:b w:val="0"/>
          <w:bCs w:val="0"/>
          <w:sz w:val="24"/>
          <w:szCs w:val="32"/>
          <w:lang w:eastAsia="zh-CN"/>
        </w:rPr>
        <w:t>3.2.3 推荐算法模型分析</w:t>
      </w:r>
      <w:bookmarkEnd w:id="116"/>
      <w:bookmarkEnd w:id="117"/>
      <w:bookmarkEnd w:id="118"/>
      <w:bookmarkEnd w:id="119"/>
    </w:p>
    <w:p w14:paraId="2FFC68A4">
      <w:pPr>
        <w:spacing w:line="400" w:lineRule="exact"/>
        <w:ind w:firstLine="480" w:firstLineChars="200"/>
        <w:rPr>
          <w:rFonts w:hint="eastAsia" w:ascii="Times New Roman" w:hAnsi="Times New Roman" w:eastAsia="宋体" w:cs="Times New Roman"/>
          <w:sz w:val="24"/>
        </w:rPr>
      </w:pPr>
      <w:bookmarkStart w:id="120" w:name="_Toc10017"/>
      <w:bookmarkStart w:id="121" w:name="_Toc25846"/>
      <w:bookmarkStart w:id="122" w:name="_Toc4986"/>
      <w:bookmarkStart w:id="123" w:name="_Toc22611"/>
      <w:r>
        <w:rPr>
          <w:rFonts w:hint="eastAsia" w:ascii="Times New Roman" w:hAnsi="Times New Roman" w:eastAsia="宋体" w:cs="Times New Roman"/>
          <w:sz w:val="24"/>
        </w:rPr>
        <w:t>家庭花卉推荐模型综合管理员权重、用户习惯（收藏行为）、用户点击率、家庭环境匹配度四项因素进行统一计算与排序。</w:t>
      </w:r>
    </w:p>
    <w:p w14:paraId="3397B5FE">
      <w:pPr>
        <w:spacing w:line="400" w:lineRule="exact"/>
        <w:ind w:firstLine="480" w:firstLineChars="200"/>
        <w:rPr>
          <w:rFonts w:hint="eastAsia" w:ascii="Times New Roman" w:hAnsi="Times New Roman" w:eastAsia="宋体" w:cs="Times New Roman"/>
          <w:sz w:val="24"/>
          <w:lang w:eastAsia="zh-CN"/>
        </w:rPr>
      </w:pPr>
      <w:r>
        <w:rPr>
          <w:rFonts w:hint="eastAsia" w:ascii="Times New Roman" w:hAnsi="Times New Roman" w:eastAsia="宋体" w:cs="Times New Roman"/>
          <w:sz w:val="24"/>
        </w:rPr>
        <w:t>推荐计算流程</w:t>
      </w:r>
      <w:r>
        <w:rPr>
          <w:rFonts w:hint="eastAsia" w:ascii="Times New Roman" w:hAnsi="Times New Roman" w:eastAsia="宋体" w:cs="Times New Roman"/>
          <w:sz w:val="24"/>
          <w:lang w:eastAsia="zh-CN"/>
        </w:rPr>
        <w:t>：</w:t>
      </w:r>
    </w:p>
    <w:p w14:paraId="48C3B3E6">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用户点进某个家庭场景（比如客厅、阳台或卧室）后，后台会自动跑一遍流程：先确定用户选的是哪个场景，然后把该场景下每种花的管理员预设权重、收藏权重、点击权重和环境匹配权重分别算出来，四项加起来得到综合得分，再按得分从高到低排序；如果碰到得分相同的情况，就用随机排序处理，保证每种花被展示的机会均等，最后取排名前6的花作为推荐列表返回给前端展示。需要补充说明的是，系统刚上线时用户还没有收藏和点击数据，所以主要靠管理员预设权重来撑着推荐结果；等用户用了一段时间，数据慢慢积累起来后，收藏权重和点击权重就会逐渐生效，推荐结果也会越来越有个性化。</w:t>
      </w:r>
    </w:p>
    <w:p w14:paraId="095D3EEC">
      <w:pPr>
        <w:pStyle w:val="5"/>
        <w:spacing w:before="240" w:beforeLines="100" w:line="400" w:lineRule="exact"/>
        <w:ind w:firstLine="420"/>
        <w:jc w:val="center"/>
        <w:rPr>
          <w:rFonts w:hint="eastAsia" w:ascii="黑体" w:hAnsi="Arial" w:eastAsia="黑体" w:cs="Times New Roman"/>
          <w:b/>
        </w:rPr>
      </w:pPr>
      <w:r>
        <w:rPr>
          <w:rFonts w:hint="eastAsia" w:ascii="黑体" w:hAnsi="Arial" w:eastAsia="黑体" w:cs="Times New Roman"/>
          <w:b/>
          <w:lang w:val="en-US" w:eastAsia="zh-CN"/>
        </w:rPr>
        <w:t xml:space="preserve">表3.7 </w:t>
      </w:r>
      <w:r>
        <w:rPr>
          <w:rFonts w:hint="default" w:ascii="黑体" w:hAnsi="Arial" w:eastAsia="黑体" w:cs="Times New Roman"/>
          <w:b/>
        </w:rPr>
        <w:t>四项权重的计算方法</w:t>
      </w:r>
    </w:p>
    <w:tbl>
      <w:tblPr>
        <w:tblStyle w:val="12"/>
        <w:tblW w:w="957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73"/>
        <w:gridCol w:w="1558"/>
        <w:gridCol w:w="6440"/>
      </w:tblGrid>
      <w:tr w14:paraId="44F990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573" w:type="dxa"/>
            <w:tcBorders>
              <w:top w:val="single" w:color="auto" w:sz="12" w:space="0"/>
              <w:left w:val="nil"/>
              <w:bottom w:val="nil"/>
              <w:right w:val="nil"/>
            </w:tcBorders>
            <w:shd w:val="clear" w:color="auto" w:fill="auto"/>
            <w:noWrap w:val="0"/>
            <w:tcMar>
              <w:top w:w="150" w:type="dxa"/>
              <w:left w:w="-1" w:type="dxa"/>
              <w:bottom w:w="150" w:type="dxa"/>
              <w:right w:w="240" w:type="dxa"/>
            </w:tcMar>
            <w:vAlign w:val="center"/>
          </w:tcPr>
          <w:p w14:paraId="39D79854">
            <w:pPr>
              <w:spacing w:line="400" w:lineRule="exact"/>
              <w:jc w:val="center"/>
              <w:rPr>
                <w:rFonts w:hint="eastAsia" w:ascii="宋体" w:hAnsi="宋体" w:eastAsia="宋体" w:cs="Times New Roman"/>
                <w:b/>
                <w:szCs w:val="21"/>
                <w:lang w:val="en-US" w:eastAsia="zh-CN"/>
              </w:rPr>
            </w:pPr>
            <w:r>
              <w:rPr>
                <w:rFonts w:hint="default" w:ascii="宋体" w:hAnsi="宋体" w:eastAsia="宋体" w:cs="Times New Roman"/>
                <w:b/>
                <w:szCs w:val="21"/>
                <w:lang w:val="en-US" w:eastAsia="zh-CN"/>
              </w:rPr>
              <w:t>权重类型</w:t>
            </w:r>
          </w:p>
        </w:tc>
        <w:tc>
          <w:tcPr>
            <w:tcW w:w="1558" w:type="dxa"/>
            <w:tcBorders>
              <w:top w:val="single" w:color="auto" w:sz="12" w:space="0"/>
              <w:left w:val="nil"/>
              <w:bottom w:val="nil"/>
              <w:right w:val="nil"/>
            </w:tcBorders>
            <w:shd w:val="clear" w:color="auto" w:fill="auto"/>
            <w:noWrap w:val="0"/>
            <w:tcMar>
              <w:top w:w="150" w:type="dxa"/>
              <w:left w:w="240" w:type="dxa"/>
              <w:bottom w:w="150" w:type="dxa"/>
              <w:right w:w="240" w:type="dxa"/>
            </w:tcMar>
            <w:vAlign w:val="center"/>
          </w:tcPr>
          <w:p w14:paraId="5149CE8C">
            <w:pPr>
              <w:spacing w:line="400" w:lineRule="exact"/>
              <w:jc w:val="center"/>
              <w:rPr>
                <w:rFonts w:hint="default" w:ascii="宋体" w:hAnsi="宋体" w:eastAsia="宋体" w:cs="Times New Roman"/>
                <w:b/>
                <w:szCs w:val="21"/>
                <w:lang w:val="en-US" w:eastAsia="zh-CN"/>
              </w:rPr>
            </w:pPr>
            <w:r>
              <w:rPr>
                <w:rFonts w:hint="default" w:ascii="宋体" w:hAnsi="宋体" w:eastAsia="宋体" w:cs="Times New Roman"/>
                <w:b/>
                <w:szCs w:val="21"/>
                <w:lang w:val="en-US" w:eastAsia="zh-CN"/>
              </w:rPr>
              <w:t>数据来源</w:t>
            </w:r>
          </w:p>
        </w:tc>
        <w:tc>
          <w:tcPr>
            <w:tcW w:w="6440" w:type="dxa"/>
            <w:tcBorders>
              <w:top w:val="single" w:color="auto" w:sz="12" w:space="0"/>
              <w:left w:val="nil"/>
              <w:bottom w:val="nil"/>
              <w:right w:val="nil"/>
            </w:tcBorders>
            <w:shd w:val="clear" w:color="auto" w:fill="auto"/>
            <w:noWrap w:val="0"/>
            <w:tcMar>
              <w:top w:w="150" w:type="dxa"/>
              <w:left w:w="240" w:type="dxa"/>
              <w:bottom w:w="150" w:type="dxa"/>
              <w:right w:w="240" w:type="dxa"/>
            </w:tcMar>
            <w:vAlign w:val="center"/>
          </w:tcPr>
          <w:p w14:paraId="6AC2E6B8">
            <w:pPr>
              <w:spacing w:line="400" w:lineRule="exact"/>
              <w:jc w:val="center"/>
              <w:rPr>
                <w:rFonts w:hint="default" w:ascii="宋体" w:hAnsi="宋体" w:eastAsia="宋体" w:cs="Times New Roman"/>
                <w:b/>
                <w:szCs w:val="21"/>
                <w:lang w:val="en-US" w:eastAsia="zh-CN"/>
              </w:rPr>
            </w:pPr>
            <w:r>
              <w:rPr>
                <w:rFonts w:hint="default" w:ascii="宋体" w:hAnsi="宋体" w:eastAsia="宋体" w:cs="Times New Roman"/>
                <w:b/>
                <w:szCs w:val="21"/>
                <w:lang w:val="en-US" w:eastAsia="zh-CN"/>
              </w:rPr>
              <w:t>计算说明</w:t>
            </w:r>
          </w:p>
        </w:tc>
      </w:tr>
      <w:tr w14:paraId="134CFE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73" w:type="dxa"/>
            <w:tcBorders>
              <w:top w:val="single" w:color="auto" w:sz="4" w:space="0"/>
              <w:left w:val="nil"/>
              <w:bottom w:val="nil"/>
              <w:right w:val="nil"/>
            </w:tcBorders>
            <w:shd w:val="clear" w:color="auto" w:fill="auto"/>
            <w:noWrap w:val="0"/>
            <w:tcMar>
              <w:top w:w="150" w:type="dxa"/>
              <w:left w:w="-1" w:type="dxa"/>
              <w:bottom w:w="150" w:type="dxa"/>
              <w:right w:w="240" w:type="dxa"/>
            </w:tcMar>
            <w:vAlign w:val="center"/>
          </w:tcPr>
          <w:p w14:paraId="521A802A">
            <w:pPr>
              <w:spacing w:line="400" w:lineRule="exact"/>
              <w:rPr>
                <w:rFonts w:hint="default" w:ascii="宋体" w:hAnsi="宋体" w:eastAsia="宋体" w:cs="Times New Roman"/>
                <w:szCs w:val="21"/>
                <w:lang w:val="en-US" w:eastAsia="zh-CN"/>
              </w:rPr>
            </w:pPr>
            <w:r>
              <w:rPr>
                <w:rFonts w:hint="default" w:ascii="宋体" w:hAnsi="宋体" w:eastAsia="宋体" w:cs="Times New Roman"/>
                <w:szCs w:val="21"/>
                <w:lang w:val="en-US" w:eastAsia="zh-CN"/>
              </w:rPr>
              <w:t>管理员权重</w:t>
            </w:r>
          </w:p>
        </w:tc>
        <w:tc>
          <w:tcPr>
            <w:tcW w:w="1558" w:type="dxa"/>
            <w:tcBorders>
              <w:top w:val="single" w:color="auto" w:sz="4" w:space="0"/>
              <w:left w:val="nil"/>
              <w:bottom w:val="nil"/>
              <w:right w:val="nil"/>
            </w:tcBorders>
            <w:shd w:val="clear" w:color="auto" w:fill="auto"/>
            <w:noWrap w:val="0"/>
            <w:tcMar>
              <w:top w:w="150" w:type="dxa"/>
              <w:left w:w="240" w:type="dxa"/>
              <w:bottom w:w="150" w:type="dxa"/>
              <w:right w:w="240" w:type="dxa"/>
            </w:tcMar>
            <w:vAlign w:val="center"/>
          </w:tcPr>
          <w:p w14:paraId="7CAF286D">
            <w:pPr>
              <w:spacing w:line="400" w:lineRule="exact"/>
              <w:rPr>
                <w:rFonts w:hint="default" w:ascii="宋体" w:hAnsi="宋体" w:eastAsia="宋体" w:cs="Times New Roman"/>
                <w:szCs w:val="21"/>
                <w:lang w:val="en-US" w:eastAsia="zh-CN"/>
              </w:rPr>
            </w:pPr>
            <w:r>
              <w:rPr>
                <w:rFonts w:hint="default" w:ascii="宋体" w:hAnsi="宋体" w:eastAsia="宋体" w:cs="Times New Roman"/>
                <w:szCs w:val="21"/>
                <w:lang w:val="en-US" w:eastAsia="zh-CN"/>
              </w:rPr>
              <w:t>管理员后台配置</w:t>
            </w:r>
          </w:p>
        </w:tc>
        <w:tc>
          <w:tcPr>
            <w:tcW w:w="6440" w:type="dxa"/>
            <w:tcBorders>
              <w:top w:val="single" w:color="auto" w:sz="4" w:space="0"/>
              <w:left w:val="nil"/>
              <w:bottom w:val="nil"/>
              <w:right w:val="nil"/>
            </w:tcBorders>
            <w:shd w:val="clear" w:color="auto" w:fill="auto"/>
            <w:noWrap w:val="0"/>
            <w:tcMar>
              <w:top w:w="150" w:type="dxa"/>
              <w:left w:w="240" w:type="dxa"/>
              <w:bottom w:w="150" w:type="dxa"/>
              <w:right w:w="-1" w:type="dxa"/>
            </w:tcMar>
            <w:vAlign w:val="center"/>
          </w:tcPr>
          <w:p w14:paraId="50C1B951">
            <w:pPr>
              <w:spacing w:line="400" w:lineRule="exact"/>
              <w:rPr>
                <w:rFonts w:hint="default" w:ascii="宋体" w:hAnsi="宋体" w:eastAsia="宋体" w:cs="Times New Roman"/>
                <w:szCs w:val="21"/>
                <w:lang w:val="en-US" w:eastAsia="zh-CN"/>
              </w:rPr>
            </w:pPr>
            <w:r>
              <w:rPr>
                <w:rFonts w:hint="default" w:ascii="宋体" w:hAnsi="宋体" w:eastAsia="宋体" w:cs="Times New Roman"/>
                <w:szCs w:val="21"/>
                <w:lang w:val="en-US" w:eastAsia="zh-CN"/>
              </w:rPr>
              <w:t>根据花卉在各类家庭场景中的普及度、养护难度、观赏性进行人工评分赋值</w:t>
            </w:r>
          </w:p>
        </w:tc>
      </w:tr>
      <w:tr w14:paraId="673927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73" w:type="dxa"/>
            <w:tcBorders>
              <w:top w:val="nil"/>
              <w:left w:val="nil"/>
              <w:bottom w:val="nil"/>
              <w:right w:val="nil"/>
            </w:tcBorders>
            <w:shd w:val="clear" w:color="auto" w:fill="auto"/>
            <w:noWrap w:val="0"/>
            <w:tcMar>
              <w:top w:w="150" w:type="dxa"/>
              <w:left w:w="-1" w:type="dxa"/>
              <w:bottom w:w="150" w:type="dxa"/>
              <w:right w:w="240" w:type="dxa"/>
            </w:tcMar>
            <w:vAlign w:val="center"/>
          </w:tcPr>
          <w:p w14:paraId="3F8F5D6D">
            <w:pPr>
              <w:spacing w:line="400" w:lineRule="exact"/>
              <w:rPr>
                <w:rFonts w:hint="default" w:ascii="宋体" w:hAnsi="宋体" w:eastAsia="宋体" w:cs="Times New Roman"/>
                <w:szCs w:val="21"/>
                <w:lang w:val="en-US" w:eastAsia="zh-CN"/>
              </w:rPr>
            </w:pPr>
            <w:r>
              <w:rPr>
                <w:rFonts w:hint="default" w:ascii="宋体" w:hAnsi="宋体" w:eastAsia="宋体" w:cs="Times New Roman"/>
                <w:szCs w:val="21"/>
                <w:lang w:val="en-US" w:eastAsia="zh-CN"/>
              </w:rPr>
              <w:t>收藏权重</w:t>
            </w:r>
          </w:p>
        </w:tc>
        <w:tc>
          <w:tcPr>
            <w:tcW w:w="1558" w:type="dxa"/>
            <w:tcBorders>
              <w:top w:val="nil"/>
              <w:left w:val="nil"/>
              <w:bottom w:val="nil"/>
              <w:right w:val="nil"/>
            </w:tcBorders>
            <w:shd w:val="clear" w:color="auto" w:fill="auto"/>
            <w:noWrap w:val="0"/>
            <w:tcMar>
              <w:top w:w="150" w:type="dxa"/>
              <w:left w:w="240" w:type="dxa"/>
              <w:bottom w:w="150" w:type="dxa"/>
              <w:right w:w="240" w:type="dxa"/>
            </w:tcMar>
            <w:vAlign w:val="center"/>
          </w:tcPr>
          <w:p w14:paraId="37B06338">
            <w:pPr>
              <w:spacing w:line="400" w:lineRule="exact"/>
              <w:rPr>
                <w:rFonts w:hint="default" w:ascii="宋体" w:hAnsi="宋体" w:eastAsia="宋体" w:cs="Times New Roman"/>
                <w:szCs w:val="21"/>
                <w:lang w:val="en-US" w:eastAsia="zh-CN"/>
              </w:rPr>
            </w:pPr>
            <w:r>
              <w:rPr>
                <w:rFonts w:hint="default" w:ascii="宋体" w:hAnsi="宋体" w:eastAsia="宋体" w:cs="Times New Roman"/>
                <w:szCs w:val="21"/>
                <w:lang w:val="en-US" w:eastAsia="zh-CN"/>
              </w:rPr>
              <w:t>用户收藏记录</w:t>
            </w:r>
          </w:p>
        </w:tc>
        <w:tc>
          <w:tcPr>
            <w:tcW w:w="6440" w:type="dxa"/>
            <w:tcBorders>
              <w:top w:val="nil"/>
              <w:left w:val="nil"/>
              <w:bottom w:val="nil"/>
              <w:right w:val="nil"/>
            </w:tcBorders>
            <w:shd w:val="clear" w:color="auto" w:fill="auto"/>
            <w:noWrap w:val="0"/>
            <w:tcMar>
              <w:top w:w="150" w:type="dxa"/>
              <w:left w:w="240" w:type="dxa"/>
              <w:bottom w:w="150" w:type="dxa"/>
              <w:right w:w="-1" w:type="dxa"/>
            </w:tcMar>
            <w:vAlign w:val="center"/>
          </w:tcPr>
          <w:p w14:paraId="092C5243">
            <w:pPr>
              <w:spacing w:line="400" w:lineRule="exact"/>
              <w:rPr>
                <w:rFonts w:hint="default" w:ascii="宋体" w:hAnsi="宋体" w:eastAsia="宋体" w:cs="Times New Roman"/>
                <w:szCs w:val="21"/>
                <w:lang w:val="en-US" w:eastAsia="zh-CN"/>
              </w:rPr>
            </w:pPr>
            <w:r>
              <w:rPr>
                <w:rFonts w:hint="default" w:ascii="宋体" w:hAnsi="宋体" w:eastAsia="宋体" w:cs="Times New Roman"/>
                <w:szCs w:val="21"/>
                <w:lang w:val="en-US" w:eastAsia="zh-CN"/>
              </w:rPr>
              <w:t>统计各花卉被用户收藏的次数，按收藏时间远近设置衰减系数（1个月内系数1.0，1-6个月系数0.8，6-12个月系数0.5，1-2年系数0.3，2年以上不计入）</w:t>
            </w:r>
          </w:p>
        </w:tc>
      </w:tr>
      <w:tr w14:paraId="2BF74A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73" w:type="dxa"/>
            <w:tcBorders>
              <w:top w:val="nil"/>
              <w:left w:val="nil"/>
              <w:bottom w:val="nil"/>
              <w:right w:val="nil"/>
            </w:tcBorders>
            <w:shd w:val="clear" w:color="auto" w:fill="auto"/>
            <w:noWrap w:val="0"/>
            <w:tcMar>
              <w:top w:w="150" w:type="dxa"/>
              <w:left w:w="-1" w:type="dxa"/>
              <w:bottom w:w="150" w:type="dxa"/>
              <w:right w:w="240" w:type="dxa"/>
            </w:tcMar>
            <w:vAlign w:val="center"/>
          </w:tcPr>
          <w:p w14:paraId="1C1F8ED1">
            <w:pPr>
              <w:spacing w:line="400" w:lineRule="exact"/>
              <w:rPr>
                <w:rFonts w:hint="default" w:ascii="宋体" w:hAnsi="宋体" w:eastAsia="宋体" w:cs="Times New Roman"/>
                <w:szCs w:val="21"/>
                <w:lang w:val="en-US" w:eastAsia="zh-CN"/>
              </w:rPr>
            </w:pPr>
            <w:r>
              <w:rPr>
                <w:rFonts w:hint="default" w:ascii="宋体" w:hAnsi="宋体" w:eastAsia="宋体" w:cs="Times New Roman"/>
                <w:szCs w:val="21"/>
                <w:lang w:val="en-US" w:eastAsia="zh-CN"/>
              </w:rPr>
              <w:t>点击权重</w:t>
            </w:r>
          </w:p>
        </w:tc>
        <w:tc>
          <w:tcPr>
            <w:tcW w:w="1558" w:type="dxa"/>
            <w:tcBorders>
              <w:top w:val="nil"/>
              <w:left w:val="nil"/>
              <w:bottom w:val="nil"/>
              <w:right w:val="nil"/>
            </w:tcBorders>
            <w:shd w:val="clear" w:color="auto" w:fill="auto"/>
            <w:noWrap w:val="0"/>
            <w:tcMar>
              <w:top w:w="150" w:type="dxa"/>
              <w:left w:w="240" w:type="dxa"/>
              <w:bottom w:w="150" w:type="dxa"/>
              <w:right w:w="240" w:type="dxa"/>
            </w:tcMar>
            <w:vAlign w:val="center"/>
          </w:tcPr>
          <w:p w14:paraId="7C5AE8F6">
            <w:pPr>
              <w:spacing w:line="400" w:lineRule="exact"/>
              <w:rPr>
                <w:rFonts w:hint="default" w:ascii="宋体" w:hAnsi="宋体" w:eastAsia="宋体" w:cs="Times New Roman"/>
                <w:szCs w:val="21"/>
                <w:lang w:val="en-US" w:eastAsia="zh-CN"/>
              </w:rPr>
            </w:pPr>
            <w:r>
              <w:rPr>
                <w:rFonts w:hint="default" w:ascii="宋体" w:hAnsi="宋体" w:eastAsia="宋体" w:cs="Times New Roman"/>
                <w:szCs w:val="21"/>
                <w:lang w:val="en-US" w:eastAsia="zh-CN"/>
              </w:rPr>
              <w:t>用户浏览记录</w:t>
            </w:r>
          </w:p>
        </w:tc>
        <w:tc>
          <w:tcPr>
            <w:tcW w:w="6440" w:type="dxa"/>
            <w:tcBorders>
              <w:top w:val="nil"/>
              <w:left w:val="nil"/>
              <w:bottom w:val="nil"/>
              <w:right w:val="nil"/>
            </w:tcBorders>
            <w:shd w:val="clear" w:color="auto" w:fill="auto"/>
            <w:noWrap w:val="0"/>
            <w:tcMar>
              <w:top w:w="150" w:type="dxa"/>
              <w:left w:w="240" w:type="dxa"/>
              <w:bottom w:w="150" w:type="dxa"/>
              <w:right w:w="-1" w:type="dxa"/>
            </w:tcMar>
            <w:vAlign w:val="center"/>
          </w:tcPr>
          <w:p w14:paraId="73BD6B7A">
            <w:pPr>
              <w:spacing w:line="400" w:lineRule="exact"/>
              <w:rPr>
                <w:rFonts w:hint="default" w:ascii="宋体" w:hAnsi="宋体" w:eastAsia="宋体" w:cs="Times New Roman"/>
                <w:szCs w:val="21"/>
                <w:lang w:val="en-US" w:eastAsia="zh-CN"/>
              </w:rPr>
            </w:pPr>
            <w:r>
              <w:rPr>
                <w:rFonts w:hint="default" w:ascii="宋体" w:hAnsi="宋体" w:eastAsia="宋体" w:cs="Times New Roman"/>
                <w:szCs w:val="21"/>
                <w:lang w:val="en-US" w:eastAsia="zh-CN"/>
              </w:rPr>
              <w:t>统计各花卉在系统中的被点击浏览次数，点击量越高权重越大</w:t>
            </w:r>
          </w:p>
        </w:tc>
      </w:tr>
      <w:tr w14:paraId="1EB92A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73" w:type="dxa"/>
            <w:tcBorders>
              <w:top w:val="nil"/>
              <w:left w:val="nil"/>
              <w:bottom w:val="single" w:color="auto" w:sz="12" w:space="0"/>
              <w:right w:val="nil"/>
            </w:tcBorders>
            <w:shd w:val="clear" w:color="auto" w:fill="auto"/>
            <w:noWrap w:val="0"/>
            <w:tcMar>
              <w:top w:w="150" w:type="dxa"/>
              <w:left w:w="-1" w:type="dxa"/>
              <w:bottom w:w="150" w:type="dxa"/>
              <w:right w:w="240" w:type="dxa"/>
            </w:tcMar>
            <w:vAlign w:val="center"/>
          </w:tcPr>
          <w:p w14:paraId="31C08718">
            <w:pPr>
              <w:spacing w:line="400" w:lineRule="exact"/>
              <w:rPr>
                <w:rFonts w:hint="default" w:ascii="宋体" w:hAnsi="宋体" w:eastAsia="宋体" w:cs="Times New Roman"/>
                <w:szCs w:val="21"/>
                <w:lang w:val="en-US" w:eastAsia="zh-CN"/>
              </w:rPr>
            </w:pPr>
            <w:r>
              <w:rPr>
                <w:rFonts w:hint="default" w:ascii="宋体" w:hAnsi="宋体" w:eastAsia="宋体" w:cs="Times New Roman"/>
                <w:szCs w:val="21"/>
                <w:lang w:val="en-US" w:eastAsia="zh-CN"/>
              </w:rPr>
              <w:t>环境匹配权重</w:t>
            </w:r>
          </w:p>
        </w:tc>
        <w:tc>
          <w:tcPr>
            <w:tcW w:w="1558" w:type="dxa"/>
            <w:tcBorders>
              <w:top w:val="nil"/>
              <w:left w:val="nil"/>
              <w:bottom w:val="single" w:color="auto" w:sz="12" w:space="0"/>
              <w:right w:val="nil"/>
            </w:tcBorders>
            <w:shd w:val="clear" w:color="auto" w:fill="auto"/>
            <w:noWrap w:val="0"/>
            <w:tcMar>
              <w:top w:w="150" w:type="dxa"/>
              <w:left w:w="240" w:type="dxa"/>
              <w:bottom w:w="150" w:type="dxa"/>
              <w:right w:w="240" w:type="dxa"/>
            </w:tcMar>
            <w:vAlign w:val="center"/>
          </w:tcPr>
          <w:p w14:paraId="514B6FD5">
            <w:pPr>
              <w:spacing w:line="400" w:lineRule="exact"/>
              <w:rPr>
                <w:rFonts w:hint="default" w:ascii="宋体" w:hAnsi="宋体" w:eastAsia="宋体" w:cs="Times New Roman"/>
                <w:szCs w:val="21"/>
                <w:lang w:val="en-US" w:eastAsia="zh-CN"/>
              </w:rPr>
            </w:pPr>
            <w:r>
              <w:rPr>
                <w:rFonts w:hint="default" w:ascii="宋体" w:hAnsi="宋体" w:eastAsia="宋体" w:cs="Times New Roman"/>
                <w:szCs w:val="21"/>
                <w:lang w:val="en-US" w:eastAsia="zh-CN"/>
              </w:rPr>
              <w:t>用户填写的家庭环境信息</w:t>
            </w:r>
          </w:p>
        </w:tc>
        <w:tc>
          <w:tcPr>
            <w:tcW w:w="6440" w:type="dxa"/>
            <w:tcBorders>
              <w:top w:val="nil"/>
              <w:left w:val="nil"/>
              <w:bottom w:val="single" w:color="auto" w:sz="12" w:space="0"/>
              <w:right w:val="nil"/>
            </w:tcBorders>
            <w:shd w:val="clear" w:color="auto" w:fill="auto"/>
            <w:noWrap w:val="0"/>
            <w:tcMar>
              <w:top w:w="150" w:type="dxa"/>
              <w:left w:w="240" w:type="dxa"/>
              <w:bottom w:w="150" w:type="dxa"/>
              <w:right w:w="-1" w:type="dxa"/>
            </w:tcMar>
            <w:vAlign w:val="center"/>
          </w:tcPr>
          <w:p w14:paraId="34438D79">
            <w:pPr>
              <w:spacing w:line="400" w:lineRule="exact"/>
              <w:rPr>
                <w:rFonts w:hint="default" w:ascii="宋体" w:hAnsi="宋体" w:eastAsia="宋体" w:cs="Times New Roman"/>
                <w:szCs w:val="21"/>
                <w:lang w:val="en-US" w:eastAsia="zh-CN"/>
              </w:rPr>
            </w:pPr>
            <w:r>
              <w:rPr>
                <w:rFonts w:hint="default" w:ascii="宋体" w:hAnsi="宋体" w:eastAsia="宋体" w:cs="Times New Roman"/>
                <w:szCs w:val="21"/>
                <w:lang w:val="en-US" w:eastAsia="zh-CN"/>
              </w:rPr>
              <w:t>将用户提供的家庭环境（光照、湿度、空间大小）与花卉适宜环境进行逐项对比，完全匹配则获得最高权重</w:t>
            </w:r>
          </w:p>
        </w:tc>
      </w:tr>
    </w:tbl>
    <w:p w14:paraId="4779375C">
      <w:pPr>
        <w:rPr>
          <w:rFonts w:hint="eastAsia" w:ascii="宋体" w:hAnsi="宋体" w:eastAsia="宋体" w:cs="宋体"/>
          <w:sz w:val="24"/>
          <w:szCs w:val="24"/>
          <w:lang w:eastAsia="zh-CN"/>
        </w:rPr>
      </w:pPr>
    </w:p>
    <w:p w14:paraId="1AE13B92">
      <w:pPr>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934710" cy="1110615"/>
            <wp:effectExtent l="0" t="0" r="8890" b="13335"/>
            <wp:docPr id="4" name="图片 4" descr="628048b02290033dc9b1dec5594dc3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628048b02290033dc9b1dec5594dc3a3"/>
                    <pic:cNvPicPr>
                      <a:picLocks noChangeAspect="1"/>
                    </pic:cNvPicPr>
                  </pic:nvPicPr>
                  <pic:blipFill>
                    <a:blip r:embed="rId14"/>
                    <a:stretch>
                      <a:fillRect/>
                    </a:stretch>
                  </pic:blipFill>
                  <pic:spPr>
                    <a:xfrm>
                      <a:off x="0" y="0"/>
                      <a:ext cx="5934710" cy="1110615"/>
                    </a:xfrm>
                    <a:prstGeom prst="rect">
                      <a:avLst/>
                    </a:prstGeom>
                  </pic:spPr>
                </pic:pic>
              </a:graphicData>
            </a:graphic>
          </wp:inline>
        </w:drawing>
      </w:r>
    </w:p>
    <w:p w14:paraId="3027E8DE">
      <w:pPr>
        <w:jc w:val="center"/>
        <w:rPr>
          <w:rFonts w:hint="default"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图3.3推荐算法流程图</w:t>
      </w:r>
    </w:p>
    <w:p w14:paraId="0583789D">
      <w:pPr>
        <w:rPr>
          <w:rFonts w:hint="eastAsia" w:ascii="宋体" w:hAnsi="宋体" w:eastAsia="宋体" w:cs="宋体"/>
          <w:sz w:val="24"/>
          <w:szCs w:val="24"/>
        </w:rPr>
      </w:pPr>
    </w:p>
    <w:bookmarkEnd w:id="120"/>
    <w:bookmarkEnd w:id="121"/>
    <w:bookmarkEnd w:id="122"/>
    <w:bookmarkEnd w:id="123"/>
    <w:p w14:paraId="305D2A68">
      <w:pPr>
        <w:rPr>
          <w:rFonts w:hint="eastAsia" w:ascii="宋体" w:hAnsi="宋体" w:eastAsia="宋体" w:cs="宋体"/>
          <w:sz w:val="24"/>
          <w:szCs w:val="24"/>
        </w:rPr>
      </w:pPr>
    </w:p>
    <w:p w14:paraId="72366D1D">
      <w:pPr>
        <w:pStyle w:val="4"/>
        <w:keepNext/>
        <w:keepLines/>
        <w:adjustRightInd/>
        <w:spacing w:before="240" w:beforeLines="100" w:after="0" w:afterLines="-2147483648" w:line="400" w:lineRule="exact"/>
        <w:jc w:val="both"/>
        <w:rPr>
          <w:rFonts w:hint="eastAsia" w:ascii="楷体_GB2312" w:eastAsia="楷体_GB2312"/>
          <w:b w:val="0"/>
          <w:bCs w:val="0"/>
          <w:sz w:val="24"/>
          <w:szCs w:val="32"/>
          <w:lang w:eastAsia="zh-CN"/>
        </w:rPr>
      </w:pPr>
      <w:r>
        <w:rPr>
          <w:rFonts w:hint="eastAsia" w:ascii="楷体_GB2312" w:eastAsia="楷体_GB2312"/>
          <w:b w:val="0"/>
          <w:bCs w:val="0"/>
          <w:sz w:val="24"/>
          <w:szCs w:val="32"/>
          <w:lang w:eastAsia="zh-CN"/>
        </w:rPr>
        <w:t>3.2.</w:t>
      </w:r>
      <w:r>
        <w:rPr>
          <w:rFonts w:hint="eastAsia" w:ascii="楷体_GB2312" w:eastAsia="楷体_GB2312"/>
          <w:b w:val="0"/>
          <w:bCs w:val="0"/>
          <w:sz w:val="24"/>
          <w:szCs w:val="32"/>
          <w:lang w:val="en-US" w:eastAsia="zh-CN"/>
        </w:rPr>
        <w:t>4</w:t>
      </w:r>
      <w:r>
        <w:rPr>
          <w:rFonts w:hint="eastAsia" w:ascii="楷体_GB2312" w:eastAsia="楷体_GB2312"/>
          <w:b w:val="0"/>
          <w:bCs w:val="0"/>
          <w:sz w:val="24"/>
          <w:szCs w:val="32"/>
          <w:lang w:eastAsia="zh-CN"/>
        </w:rPr>
        <w:t xml:space="preserve"> 基于大模型的智能养花建议功能</w:t>
      </w:r>
    </w:p>
    <w:p w14:paraId="455E496D">
      <w:pPr>
        <w:pStyle w:val="4"/>
        <w:keepNext/>
        <w:keepLines/>
        <w:adjustRightInd/>
        <w:spacing w:before="240" w:beforeLines="100" w:after="0" w:afterLines="-2147483648" w:line="400" w:lineRule="exact"/>
        <w:jc w:val="both"/>
        <w:rPr>
          <w:rFonts w:hint="eastAsia" w:ascii="楷体_GB2312" w:eastAsia="楷体_GB2312"/>
          <w:b w:val="0"/>
          <w:bCs w:val="0"/>
          <w:sz w:val="24"/>
          <w:szCs w:val="32"/>
          <w:lang w:eastAsia="zh-CN"/>
        </w:rPr>
      </w:pPr>
      <w:r>
        <w:rPr>
          <w:rFonts w:hint="eastAsia" w:ascii="楷体_GB2312" w:eastAsia="楷体_GB2312"/>
          <w:b w:val="0"/>
          <w:bCs w:val="0"/>
          <w:sz w:val="24"/>
          <w:szCs w:val="32"/>
          <w:lang w:eastAsia="zh-CN"/>
        </w:rPr>
        <w:t>3.2.</w:t>
      </w:r>
      <w:r>
        <w:rPr>
          <w:rFonts w:hint="eastAsia" w:ascii="楷体_GB2312" w:eastAsia="楷体_GB2312"/>
          <w:b w:val="0"/>
          <w:bCs w:val="0"/>
          <w:sz w:val="24"/>
          <w:szCs w:val="32"/>
          <w:lang w:val="en-US" w:eastAsia="zh-CN"/>
        </w:rPr>
        <w:t>4</w:t>
      </w:r>
      <w:r>
        <w:rPr>
          <w:rFonts w:hint="eastAsia" w:ascii="楷体_GB2312" w:eastAsia="楷体_GB2312"/>
          <w:b w:val="0"/>
          <w:bCs w:val="0"/>
          <w:sz w:val="24"/>
          <w:szCs w:val="32"/>
          <w:lang w:eastAsia="zh-CN"/>
        </w:rPr>
        <w:t>.1 功能特色</w:t>
      </w:r>
    </w:p>
    <w:p w14:paraId="12CD1C3D">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为进一步提升系统的智能化水平与用户服务能力，本系统在传统推荐算法的基础上，引入了讯飞星火大模型API，实现智能养花建议功能。该功能具有以下特色：</w:t>
      </w:r>
    </w:p>
    <w:p w14:paraId="2C8917A4">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情境感知的个性化建议：不同于传统系统仅提供静态养护知识，本功能结合用户所在地的实时天气数据（温度、湿度、光照强度、天气状况）与用户输入的家庭环境信息（阳台朝向、室内光照、通风条件、养护时间投入），动态生成针对性强、可操作的花卉养护建议。</w:t>
      </w:r>
    </w:p>
    <w:p w14:paraId="0C402408">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自然语言交互体验：用户无需学习专业术语，只需以日常语言提问（如“我的绿萝最近叶子发黄怎么办？”），系统即可调用大模型生成通俗易懂、步骤清晰的回答，降低用户使用门槛。</w:t>
      </w:r>
    </w:p>
    <w:p w14:paraId="1B4FEDAA">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多轮对话支持：系统保留对话上下文，支持用户连续追问（如“多久浇一次水？”“需要施肥吗？”），大模型可根据历史对话内容给出连贯、一致的回复。</w:t>
      </w:r>
    </w:p>
    <w:p w14:paraId="0B70107C">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知识更新灵活：传统养护知识库需人工维护，更新周期长。大模型具备较强的常识推理与泛化能力，即使遇到系统中未预录入的花卉品种或养护场景，也能根据相似植物知识给出合理建议。</w:t>
      </w:r>
    </w:p>
    <w:p w14:paraId="4A175497">
      <w:pPr>
        <w:rPr>
          <w:rFonts w:hint="eastAsia" w:ascii="宋体" w:hAnsi="宋体" w:eastAsia="宋体" w:cs="宋体"/>
          <w:sz w:val="24"/>
          <w:szCs w:val="24"/>
        </w:rPr>
      </w:pPr>
    </w:p>
    <w:p w14:paraId="29076853">
      <w:pPr>
        <w:pStyle w:val="4"/>
        <w:keepNext/>
        <w:keepLines/>
        <w:adjustRightInd/>
        <w:spacing w:before="240" w:beforeLines="100" w:after="0" w:afterLines="-2147483648" w:line="400" w:lineRule="exact"/>
        <w:jc w:val="both"/>
        <w:rPr>
          <w:rFonts w:hint="eastAsia" w:ascii="楷体_GB2312" w:eastAsia="楷体_GB2312"/>
          <w:b w:val="0"/>
          <w:bCs w:val="0"/>
          <w:sz w:val="24"/>
          <w:szCs w:val="32"/>
          <w:lang w:eastAsia="zh-CN"/>
        </w:rPr>
      </w:pPr>
      <w:r>
        <w:rPr>
          <w:rFonts w:hint="eastAsia" w:ascii="楷体_GB2312" w:eastAsia="楷体_GB2312"/>
          <w:b w:val="0"/>
          <w:bCs w:val="0"/>
          <w:sz w:val="24"/>
          <w:szCs w:val="32"/>
          <w:lang w:eastAsia="zh-CN"/>
        </w:rPr>
        <w:t>3.2.</w:t>
      </w:r>
      <w:r>
        <w:rPr>
          <w:rFonts w:hint="eastAsia" w:ascii="楷体_GB2312" w:eastAsia="楷体_GB2312"/>
          <w:b w:val="0"/>
          <w:bCs w:val="0"/>
          <w:sz w:val="24"/>
          <w:szCs w:val="32"/>
          <w:lang w:val="en-US" w:eastAsia="zh-CN"/>
        </w:rPr>
        <w:t>4</w:t>
      </w:r>
      <w:r>
        <w:rPr>
          <w:rFonts w:hint="eastAsia" w:ascii="楷体_GB2312" w:eastAsia="楷体_GB2312"/>
          <w:b w:val="0"/>
          <w:bCs w:val="0"/>
          <w:sz w:val="24"/>
          <w:szCs w:val="32"/>
          <w:lang w:eastAsia="zh-CN"/>
        </w:rPr>
        <w:t>.2 对接实现方式</w:t>
      </w:r>
    </w:p>
    <w:p w14:paraId="2236448D">
      <w:pPr>
        <w:spacing w:line="400" w:lineRule="exact"/>
        <w:ind w:firstLine="480" w:firstLineChars="200"/>
        <w:rPr>
          <w:rFonts w:hint="eastAsia" w:ascii="Times New Roman" w:hAnsi="Times New Roman" w:eastAsia="宋体" w:cs="Times New Roman"/>
          <w:sz w:val="24"/>
          <w:lang w:eastAsia="zh-CN"/>
        </w:rPr>
      </w:pPr>
      <w:r>
        <w:rPr>
          <w:rFonts w:hint="eastAsia" w:ascii="Times New Roman" w:hAnsi="Times New Roman" w:eastAsia="宋体" w:cs="Times New Roman"/>
          <w:sz w:val="24"/>
          <w:lang w:eastAsia="zh-CN"/>
        </w:rPr>
        <w:t>本系统是通过HTTP API的方式对接讯飞星火大模型的，调用流程可以参考图3.</w:t>
      </w:r>
      <w:r>
        <w:rPr>
          <w:rFonts w:hint="eastAsia" w:ascii="Times New Roman" w:hAnsi="Times New Roman" w:eastAsia="宋体" w:cs="Times New Roman"/>
          <w:sz w:val="24"/>
          <w:lang w:val="en-US" w:eastAsia="zh-CN"/>
        </w:rPr>
        <w:t>4</w:t>
      </w:r>
      <w:r>
        <w:rPr>
          <w:rFonts w:hint="eastAsia" w:ascii="Times New Roman" w:hAnsi="Times New Roman" w:eastAsia="宋体" w:cs="Times New Roman"/>
          <w:sz w:val="24"/>
          <w:lang w:eastAsia="zh-CN"/>
        </w:rPr>
        <w:t>。下面分三步说一下具体怎么做的。</w:t>
      </w:r>
    </w:p>
    <w:p w14:paraId="7ECA63AC">
      <w:pPr>
        <w:spacing w:line="400" w:lineRule="exact"/>
        <w:ind w:firstLine="480" w:firstLineChars="200"/>
        <w:rPr>
          <w:rFonts w:hint="eastAsia" w:ascii="Times New Roman" w:hAnsi="Times New Roman" w:eastAsia="宋体" w:cs="Times New Roman"/>
          <w:sz w:val="24"/>
          <w:lang w:eastAsia="zh-CN"/>
        </w:rPr>
      </w:pPr>
      <w:r>
        <w:rPr>
          <w:rFonts w:hint="eastAsia" w:ascii="Times New Roman" w:hAnsi="Times New Roman" w:eastAsia="宋体" w:cs="Times New Roman"/>
          <w:sz w:val="24"/>
          <w:lang w:eastAsia="zh-CN"/>
        </w:rPr>
        <w:t>（1）选哪个版本</w:t>
      </w:r>
    </w:p>
    <w:p w14:paraId="7AD3C7F6">
      <w:pPr>
        <w:spacing w:line="400" w:lineRule="exact"/>
        <w:ind w:firstLine="480" w:firstLineChars="200"/>
        <w:rPr>
          <w:rFonts w:hint="eastAsia" w:ascii="Times New Roman" w:hAnsi="Times New Roman" w:eastAsia="宋体" w:cs="Times New Roman"/>
          <w:sz w:val="24"/>
          <w:lang w:eastAsia="zh-CN"/>
        </w:rPr>
      </w:pPr>
      <w:r>
        <w:rPr>
          <w:rFonts w:hint="eastAsia" w:ascii="Times New Roman" w:hAnsi="Times New Roman" w:eastAsia="宋体" w:cs="Times New Roman"/>
          <w:sz w:val="24"/>
          <w:lang w:eastAsia="zh-CN"/>
        </w:rPr>
        <w:t>讯飞星火大模型有好几个版本，什么Spark Lite、Spark Pro、Spark Max。我们考虑到实际使用场景，选了Spark Lite。这个版本响应比较快，平均1.5到3秒就能回来，上下文长度支持8k tokens，关键是免费额度够用，做家庭园艺这种实时问答完全够了。调用地址是这个：https://spark-api.cn-huabei-1.xf-yun.com/v1/chat/completions</w:t>
      </w:r>
    </w:p>
    <w:p w14:paraId="1875D1C4">
      <w:pPr>
        <w:spacing w:line="400" w:lineRule="exact"/>
        <w:ind w:firstLine="480" w:firstLineChars="200"/>
        <w:rPr>
          <w:rFonts w:hint="eastAsia" w:ascii="Times New Roman" w:hAnsi="Times New Roman" w:eastAsia="宋体" w:cs="Times New Roman"/>
          <w:sz w:val="24"/>
          <w:lang w:eastAsia="zh-CN"/>
        </w:rPr>
      </w:pPr>
      <w:r>
        <w:rPr>
          <w:rFonts w:hint="eastAsia" w:ascii="Times New Roman" w:hAnsi="Times New Roman" w:eastAsia="宋体" w:cs="Times New Roman"/>
          <w:sz w:val="24"/>
          <w:lang w:eastAsia="zh-CN"/>
        </w:rPr>
        <w:t>（2）请求怎么封装、参数怎么配</w:t>
      </w:r>
    </w:p>
    <w:p w14:paraId="7D403F63">
      <w:pPr>
        <w:spacing w:line="400" w:lineRule="exact"/>
        <w:ind w:firstLine="480" w:firstLineChars="200"/>
        <w:rPr>
          <w:rFonts w:hint="eastAsia" w:ascii="Times New Roman" w:hAnsi="Times New Roman" w:eastAsia="宋体" w:cs="Times New Roman"/>
          <w:sz w:val="24"/>
          <w:lang w:eastAsia="zh-CN"/>
        </w:rPr>
      </w:pPr>
      <w:r>
        <w:rPr>
          <w:rFonts w:hint="eastAsia" w:ascii="Times New Roman" w:hAnsi="Times New Roman" w:eastAsia="宋体" w:cs="Times New Roman"/>
          <w:sz w:val="24"/>
          <w:lang w:eastAsia="zh-CN"/>
        </w:rPr>
        <w:t>后端用的是SpringBoot，专门封装了一个调用大模型的服务类。里面把API地址、密钥这些信息配好。</w:t>
      </w:r>
    </w:p>
    <w:p w14:paraId="4D49E5B5">
      <w:pPr>
        <w:spacing w:line="400" w:lineRule="exact"/>
        <w:ind w:firstLine="480" w:firstLineChars="200"/>
        <w:rPr>
          <w:rFonts w:hint="eastAsia" w:ascii="Times New Roman" w:hAnsi="Times New Roman" w:eastAsia="宋体" w:cs="Times New Roman"/>
          <w:sz w:val="24"/>
          <w:lang w:eastAsia="zh-CN"/>
        </w:rPr>
      </w:pPr>
      <w:r>
        <w:rPr>
          <w:rFonts w:hint="eastAsia" w:ascii="Times New Roman" w:hAnsi="Times New Roman" w:eastAsia="宋体" w:cs="Times New Roman"/>
          <w:sz w:val="24"/>
          <w:lang w:eastAsia="zh-CN"/>
        </w:rPr>
        <w:t>核心流程是这样的：先构建一个系统提示词，告诉大模型“你现在是个专业的家庭园艺顾问”，要求它回答要具体、能照着做、别整太专业的词儿。然后构建用户消息，把花的名字、用户问的问题、实时天气、家里的环境信息这些拼成一个完整的问题文本。</w:t>
      </w:r>
    </w:p>
    <w:p w14:paraId="5EB869B9">
      <w:pPr>
        <w:spacing w:line="400" w:lineRule="exact"/>
        <w:ind w:firstLine="480" w:firstLineChars="200"/>
        <w:rPr>
          <w:rFonts w:hint="eastAsia" w:ascii="Times New Roman" w:hAnsi="Times New Roman" w:eastAsia="宋体" w:cs="Times New Roman"/>
          <w:sz w:val="24"/>
          <w:lang w:eastAsia="zh-CN"/>
        </w:rPr>
      </w:pPr>
      <w:r>
        <w:rPr>
          <w:rFonts w:hint="eastAsia" w:ascii="Times New Roman" w:hAnsi="Times New Roman" w:eastAsia="宋体" w:cs="Times New Roman"/>
          <w:sz w:val="24"/>
          <w:lang w:eastAsia="zh-CN"/>
        </w:rPr>
        <w:t>接下来构建HTTP请求体，指定模型版本是spark-lite，温度参数设成0.7——这个参数控制了回答的“创造性程度”，太低了死板、太高了跑偏。再设置最大返回令牌数1024，限制一下回复长度别太长。最后用HTTP客户端发一个POST请求，等大模型返回结果后解析一下就行。</w:t>
      </w:r>
    </w:p>
    <w:p w14:paraId="1F2B1EC1">
      <w:pPr>
        <w:spacing w:line="400" w:lineRule="exact"/>
        <w:ind w:firstLine="480" w:firstLineChars="200"/>
        <w:rPr>
          <w:rFonts w:hint="eastAsia" w:ascii="Times New Roman" w:hAnsi="Times New Roman" w:eastAsia="宋体" w:cs="Times New Roman"/>
          <w:sz w:val="24"/>
          <w:lang w:eastAsia="zh-CN"/>
        </w:rPr>
      </w:pPr>
      <w:r>
        <w:rPr>
          <w:rFonts w:hint="eastAsia" w:ascii="Times New Roman" w:hAnsi="Times New Roman" w:eastAsia="宋体" w:cs="Times New Roman"/>
          <w:sz w:val="24"/>
          <w:lang w:eastAsia="zh-CN"/>
        </w:rPr>
        <w:t>（3）数据预处理和上下文增强</w:t>
      </w:r>
    </w:p>
    <w:p w14:paraId="100953EB">
      <w:pPr>
        <w:spacing w:line="400" w:lineRule="exact"/>
        <w:ind w:firstLine="480" w:firstLineChars="200"/>
        <w:rPr>
          <w:rFonts w:hint="eastAsia" w:ascii="Times New Roman" w:hAnsi="Times New Roman" w:eastAsia="宋体" w:cs="Times New Roman"/>
          <w:sz w:val="24"/>
          <w:lang w:eastAsia="zh-CN"/>
        </w:rPr>
      </w:pPr>
      <w:r>
        <w:rPr>
          <w:rFonts w:hint="eastAsia" w:ascii="Times New Roman" w:hAnsi="Times New Roman" w:eastAsia="宋体" w:cs="Times New Roman"/>
          <w:sz w:val="24"/>
          <w:lang w:eastAsia="zh-CN"/>
        </w:rPr>
        <w:t>为了让大模型回答得更准，调用之前会先对输入数据做一下预处理：天气数据：调了和风天气的免费API，拿到用户所在城市的实时温度、湿度、天气状况、风力等级这些。家庭环境：从用户注册时填的信息里读，比如客厅朝哪边、阳台光照能晒多久、家里有没有宠物、用户自己觉得养护经验怎么样等等。花卉信息：从本地数据库里把花的基本习性查出来，比如喜不喜欢光、爱不爱水、适宜什么温度，跟用户的问题一起发给大模型，作为回答的知识底子。</w:t>
      </w:r>
    </w:p>
    <w:p w14:paraId="664AB6F1">
      <w:pPr>
        <w:spacing w:line="400" w:lineRule="exact"/>
        <w:ind w:firstLine="480" w:firstLineChars="200"/>
        <w:rPr>
          <w:rFonts w:hint="eastAsia" w:ascii="Times New Roman" w:hAnsi="Times New Roman" w:eastAsia="宋体" w:cs="Times New Roman"/>
          <w:sz w:val="24"/>
          <w:lang w:eastAsia="zh-CN"/>
        </w:rPr>
      </w:pPr>
      <w:r>
        <w:rPr>
          <w:rFonts w:hint="eastAsia" w:ascii="宋体" w:hAnsi="宋体" w:eastAsia="宋体" w:cs="宋体"/>
          <w:sz w:val="24"/>
          <w:szCs w:val="24"/>
          <w:lang w:eastAsia="zh-CN"/>
        </w:rPr>
        <w:drawing>
          <wp:anchor distT="0" distB="0" distL="114935" distR="114935" simplePos="0" relativeHeight="251660288" behindDoc="0" locked="0" layoutInCell="1" allowOverlap="1">
            <wp:simplePos x="0" y="0"/>
            <wp:positionH relativeFrom="column">
              <wp:posOffset>0</wp:posOffset>
            </wp:positionH>
            <wp:positionV relativeFrom="paragraph">
              <wp:posOffset>-717550</wp:posOffset>
            </wp:positionV>
            <wp:extent cx="5936615" cy="2188845"/>
            <wp:effectExtent l="0" t="0" r="6985" b="1905"/>
            <wp:wrapSquare wrapText="bothSides"/>
            <wp:docPr id="3" name="图片 3" descr="ab75b5764fefb61047a7c1a1b89bb8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ab75b5764fefb61047a7c1a1b89bb89c"/>
                    <pic:cNvPicPr>
                      <a:picLocks noChangeAspect="1"/>
                    </pic:cNvPicPr>
                  </pic:nvPicPr>
                  <pic:blipFill>
                    <a:blip r:embed="rId15"/>
                    <a:stretch>
                      <a:fillRect/>
                    </a:stretch>
                  </pic:blipFill>
                  <pic:spPr>
                    <a:xfrm>
                      <a:off x="0" y="0"/>
                      <a:ext cx="5936615" cy="2188845"/>
                    </a:xfrm>
                    <a:prstGeom prst="rect">
                      <a:avLst/>
                    </a:prstGeom>
                  </pic:spPr>
                </pic:pic>
              </a:graphicData>
            </a:graphic>
          </wp:anchor>
        </w:drawing>
      </w:r>
    </w:p>
    <w:p w14:paraId="23F507DF">
      <w:pPr>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图3.4调用流程示意图</w:t>
      </w:r>
    </w:p>
    <w:p w14:paraId="125CC509">
      <w:pPr>
        <w:jc w:val="center"/>
        <w:rPr>
          <w:rFonts w:hint="eastAsia" w:ascii="宋体" w:hAnsi="宋体" w:eastAsia="宋体" w:cs="宋体"/>
          <w:sz w:val="24"/>
          <w:szCs w:val="24"/>
          <w:lang w:val="en-US" w:eastAsia="zh-CN"/>
        </w:rPr>
      </w:pPr>
    </w:p>
    <w:p w14:paraId="0BD2944D">
      <w:pPr>
        <w:jc w:val="cente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4975225" cy="3762375"/>
            <wp:effectExtent l="0" t="0" r="15875" b="9525"/>
            <wp:docPr id="12" name="图片 12" descr="ac8a9e4a-e1b4-4d5d-a6ab-aee156335d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ac8a9e4a-e1b4-4d5d-a6ab-aee156335d94"/>
                    <pic:cNvPicPr>
                      <a:picLocks noChangeAspect="1"/>
                    </pic:cNvPicPr>
                  </pic:nvPicPr>
                  <pic:blipFill>
                    <a:blip r:embed="rId16"/>
                    <a:stretch>
                      <a:fillRect/>
                    </a:stretch>
                  </pic:blipFill>
                  <pic:spPr>
                    <a:xfrm>
                      <a:off x="0" y="0"/>
                      <a:ext cx="4975225" cy="3762375"/>
                    </a:xfrm>
                    <a:prstGeom prst="rect">
                      <a:avLst/>
                    </a:prstGeom>
                  </pic:spPr>
                </pic:pic>
              </a:graphicData>
            </a:graphic>
          </wp:inline>
        </w:drawing>
      </w:r>
    </w:p>
    <w:p w14:paraId="3CE18A0B">
      <w:pPr>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图3.5 模型接入图</w:t>
      </w:r>
    </w:p>
    <w:p w14:paraId="3B316FFA">
      <w:pPr>
        <w:jc w:val="center"/>
        <w:rPr>
          <w:rFonts w:hint="default" w:ascii="宋体" w:hAnsi="宋体" w:eastAsia="宋体" w:cs="宋体"/>
          <w:sz w:val="24"/>
          <w:szCs w:val="24"/>
          <w:lang w:val="en-US" w:eastAsia="zh-CN"/>
        </w:rPr>
      </w:pPr>
    </w:p>
    <w:p w14:paraId="73E52BD0">
      <w:pPr>
        <w:pStyle w:val="3"/>
        <w:keepNext/>
        <w:keepLines/>
        <w:adjustRightInd/>
        <w:spacing w:before="240" w:beforeLines="100" w:after="0" w:afterLines="-2147483648" w:line="400" w:lineRule="exact"/>
        <w:jc w:val="both"/>
        <w:rPr>
          <w:rFonts w:hint="eastAsia" w:ascii="黑体" w:hAnsi="Arial"/>
          <w:b/>
          <w:bCs/>
          <w:sz w:val="28"/>
          <w:szCs w:val="32"/>
          <w:lang w:val="en-US" w:eastAsia="zh-CN"/>
        </w:rPr>
      </w:pPr>
      <w:bookmarkStart w:id="124" w:name="_Toc2658"/>
      <w:bookmarkStart w:id="125" w:name="_Toc19419"/>
      <w:bookmarkStart w:id="126" w:name="_Toc14680"/>
      <w:bookmarkStart w:id="127" w:name="_Toc15197"/>
      <w:r>
        <w:rPr>
          <w:rFonts w:hint="eastAsia" w:ascii="黑体" w:hAnsi="Arial"/>
          <w:b/>
          <w:bCs/>
          <w:sz w:val="28"/>
          <w:szCs w:val="32"/>
          <w:lang w:val="en-US" w:eastAsia="zh-CN"/>
        </w:rPr>
        <w:t>3.3 信息展示模块设计</w:t>
      </w:r>
      <w:bookmarkEnd w:id="124"/>
      <w:bookmarkEnd w:id="125"/>
      <w:bookmarkEnd w:id="126"/>
      <w:bookmarkEnd w:id="127"/>
    </w:p>
    <w:p w14:paraId="41D06CC7">
      <w:pPr>
        <w:spacing w:line="400" w:lineRule="exact"/>
        <w:ind w:firstLine="480" w:firstLineChars="200"/>
        <w:rPr>
          <w:rFonts w:hint="eastAsia" w:ascii="Times New Roman" w:hAnsi="Times New Roman" w:eastAsia="宋体" w:cs="Times New Roman"/>
          <w:sz w:val="24"/>
          <w:lang w:val="en-US" w:eastAsia="zh-CN"/>
        </w:rPr>
      </w:pPr>
      <w:bookmarkStart w:id="128" w:name="_Toc15273"/>
      <w:bookmarkStart w:id="129" w:name="_Toc18852"/>
      <w:bookmarkStart w:id="130" w:name="_Toc27122"/>
      <w:bookmarkStart w:id="131" w:name="_Toc24157"/>
      <w:r>
        <w:rPr>
          <w:rFonts w:hint="eastAsia" w:ascii="Times New Roman" w:hAnsi="Times New Roman" w:eastAsia="宋体" w:cs="Times New Roman"/>
          <w:sz w:val="24"/>
          <w:lang w:val="en-US" w:eastAsia="zh-CN"/>
        </w:rPr>
        <w:t>家庭花卉信息展示模块完全是围着用户操作流程来设计的，数据从数据库里读出来，分层展示，整体分成三大块。第一块是家庭场景选择入口，首页上直接给了客厅、阳台、卧室、书房、桌面、卫生间六个快捷入口，用户点哪个就进哪个场景的推荐页面，这些场景的划分规则就是照着3.1.2节的家庭花卉配置原则来的。第二块是场景花卉推荐列表，用户选好场景后，系统按推荐算法排好序，把最适配这个场景的前6种花列出来，每盆花带名字、图片、养护难度这些简要信息。第三块是花卉详情与相似推荐区，点进任意花卉就能看到完整的生长习性、养护要点、适宜场景等信息，同时系统会基于3.2.4节的相似度算法，推送3到5种习性相近的花。图3.5放的是系统首页界面，用户可以通过顶部的场景入口（客厅、阳台、卧室这些）快速筛选花卉，首页上同时还会展示“为你推荐”和“热门推荐”两个花卉列表。</w:t>
      </w:r>
    </w:p>
    <w:p w14:paraId="71EACE8A"/>
    <w:p w14:paraId="5BC2EF8E">
      <w:pPr>
        <w:pStyle w:val="3"/>
        <w:keepNext/>
        <w:widowControl/>
        <w:numPr>
          <w:ilvl w:val="0"/>
          <w:numId w:val="0"/>
        </w:numPr>
        <w:ind w:leftChars="0"/>
        <w:jc w:val="center"/>
      </w:pPr>
      <w:r>
        <w:drawing>
          <wp:anchor distT="0" distB="0" distL="114300" distR="114300" simplePos="0" relativeHeight="251662336" behindDoc="0" locked="0" layoutInCell="1" allowOverlap="1">
            <wp:simplePos x="0" y="0"/>
            <wp:positionH relativeFrom="column">
              <wp:posOffset>931545</wp:posOffset>
            </wp:positionH>
            <wp:positionV relativeFrom="page">
              <wp:posOffset>3328670</wp:posOffset>
            </wp:positionV>
            <wp:extent cx="4064000" cy="4048760"/>
            <wp:effectExtent l="0" t="0" r="12700" b="8890"/>
            <wp:wrapTopAndBottom/>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7"/>
                    <a:stretch>
                      <a:fillRect/>
                    </a:stretch>
                  </pic:blipFill>
                  <pic:spPr>
                    <a:xfrm>
                      <a:off x="0" y="0"/>
                      <a:ext cx="4064000" cy="4048760"/>
                    </a:xfrm>
                    <a:prstGeom prst="rect">
                      <a:avLst/>
                    </a:prstGeom>
                    <a:noFill/>
                    <a:ln>
                      <a:noFill/>
                    </a:ln>
                  </pic:spPr>
                </pic:pic>
              </a:graphicData>
            </a:graphic>
          </wp:anchor>
        </w:drawing>
      </w:r>
    </w:p>
    <w:p w14:paraId="0996721B">
      <w:pPr>
        <w:jc w:val="cente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图3.6 首页信息图</w:t>
      </w:r>
    </w:p>
    <w:p w14:paraId="027B861A">
      <w:pPr>
        <w:pStyle w:val="3"/>
        <w:keepNext/>
        <w:keepLines/>
        <w:adjustRightInd/>
        <w:spacing w:before="240" w:beforeLines="100" w:after="0" w:afterLines="-2147483648" w:line="400" w:lineRule="exact"/>
        <w:jc w:val="both"/>
        <w:rPr>
          <w:rFonts w:hint="eastAsia" w:ascii="黑体" w:hAnsi="Arial"/>
          <w:b/>
          <w:bCs/>
          <w:sz w:val="28"/>
          <w:szCs w:val="32"/>
          <w:lang w:val="en-US" w:eastAsia="zh-CN"/>
        </w:rPr>
      </w:pPr>
    </w:p>
    <w:p w14:paraId="6B81CCF7">
      <w:pPr>
        <w:pStyle w:val="3"/>
        <w:keepNext/>
        <w:keepLines/>
        <w:adjustRightInd/>
        <w:spacing w:before="240" w:beforeLines="100" w:after="0" w:afterLines="-2147483648" w:line="400" w:lineRule="exact"/>
        <w:jc w:val="both"/>
        <w:rPr>
          <w:rFonts w:hint="eastAsia" w:ascii="黑体" w:hAnsi="Arial"/>
          <w:b/>
          <w:bCs/>
          <w:sz w:val="28"/>
          <w:szCs w:val="32"/>
          <w:lang w:val="en-US" w:eastAsia="zh-CN"/>
        </w:rPr>
      </w:pPr>
      <w:r>
        <w:rPr>
          <w:rFonts w:hint="eastAsia" w:ascii="黑体" w:hAnsi="Arial"/>
          <w:b/>
          <w:bCs/>
          <w:sz w:val="28"/>
          <w:szCs w:val="32"/>
          <w:lang w:val="en-US" w:eastAsia="zh-CN"/>
        </w:rPr>
        <w:t>3.4 家庭花卉推荐系统后台管理设计</w:t>
      </w:r>
      <w:bookmarkEnd w:id="128"/>
      <w:bookmarkEnd w:id="129"/>
      <w:bookmarkEnd w:id="130"/>
      <w:bookmarkEnd w:id="131"/>
    </w:p>
    <w:p w14:paraId="60FFF61F">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管理员通过 Web 网页登录系统后台，进行花卉信息管理、用户管理、权重管理、数据统计。后台采用浏览器访问形式，方便管理员在电脑上快速维护系统，无需在移动端开发管理功能。</w:t>
      </w:r>
    </w:p>
    <w:p w14:paraId="2C982313">
      <w:pPr>
        <w:pStyle w:val="4"/>
        <w:keepNext/>
        <w:keepLines/>
        <w:adjustRightInd/>
        <w:spacing w:before="240" w:beforeLines="100" w:after="0" w:afterLines="-2147483648" w:line="400" w:lineRule="exact"/>
        <w:jc w:val="both"/>
        <w:rPr>
          <w:rFonts w:hint="eastAsia" w:ascii="楷体_GB2312" w:eastAsia="楷体_GB2312"/>
          <w:b w:val="0"/>
          <w:bCs w:val="0"/>
          <w:sz w:val="24"/>
          <w:szCs w:val="32"/>
          <w:lang w:eastAsia="zh-CN"/>
        </w:rPr>
      </w:pPr>
      <w:bookmarkStart w:id="132" w:name="_Toc20800"/>
      <w:bookmarkStart w:id="133" w:name="_Toc15079"/>
      <w:bookmarkStart w:id="134" w:name="_Toc18823"/>
      <w:bookmarkStart w:id="135" w:name="_Toc15488"/>
      <w:r>
        <w:rPr>
          <w:rFonts w:hint="default" w:ascii="楷体_GB2312" w:eastAsia="楷体_GB2312"/>
          <w:b w:val="0"/>
          <w:bCs w:val="0"/>
          <w:sz w:val="24"/>
          <w:szCs w:val="32"/>
          <w:lang w:eastAsia="zh-CN"/>
        </w:rPr>
        <w:t>3.4.1 基础信息管理</w:t>
      </w:r>
    </w:p>
    <w:p w14:paraId="495CBD81">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后台管理系统主要包含以下功能模块：</w:t>
      </w:r>
    </w:p>
    <w:p w14:paraId="2A08B019">
      <w:pPr>
        <w:pStyle w:val="5"/>
        <w:spacing w:before="240" w:beforeLines="100" w:line="400" w:lineRule="exact"/>
        <w:ind w:firstLine="420"/>
        <w:jc w:val="center"/>
        <w:rPr>
          <w:rFonts w:hint="default" w:ascii="黑体" w:hAnsi="Arial" w:eastAsia="黑体" w:cs="Times New Roman"/>
          <w:b/>
          <w:lang w:val="en-US" w:eastAsia="zh-CN"/>
        </w:rPr>
      </w:pPr>
      <w:r>
        <w:rPr>
          <w:rFonts w:hint="eastAsia" w:ascii="黑体" w:hAnsi="Arial" w:eastAsia="黑体" w:cs="Times New Roman"/>
          <w:b/>
          <w:lang w:val="en-US" w:eastAsia="zh-CN"/>
        </w:rPr>
        <w:t>表3.7</w:t>
      </w:r>
      <w:r>
        <w:rPr>
          <w:rFonts w:hint="eastAsia" w:ascii="黑体" w:hAnsi="Arial" w:eastAsia="黑体" w:cs="Times New Roman"/>
          <w:b/>
        </w:rPr>
        <w:t>后台管理系统功能模块</w:t>
      </w:r>
    </w:p>
    <w:tbl>
      <w:tblPr>
        <w:tblStyle w:val="12"/>
        <w:tblW w:w="957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79"/>
        <w:gridCol w:w="7992"/>
      </w:tblGrid>
      <w:tr w14:paraId="20AC89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579" w:type="dxa"/>
            <w:tcBorders>
              <w:top w:val="single" w:color="auto" w:sz="12" w:space="0"/>
              <w:left w:val="nil"/>
              <w:bottom w:val="nil"/>
              <w:right w:val="nil"/>
            </w:tcBorders>
            <w:shd w:val="clear" w:color="auto" w:fill="auto"/>
            <w:noWrap w:val="0"/>
            <w:tcMar>
              <w:top w:w="150" w:type="dxa"/>
              <w:left w:w="-1" w:type="dxa"/>
              <w:bottom w:w="150" w:type="dxa"/>
              <w:right w:w="240" w:type="dxa"/>
            </w:tcMar>
            <w:vAlign w:val="center"/>
          </w:tcPr>
          <w:p w14:paraId="54B74EEA">
            <w:pPr>
              <w:spacing w:line="400" w:lineRule="exact"/>
              <w:jc w:val="center"/>
              <w:rPr>
                <w:rFonts w:hint="default" w:ascii="宋体" w:hAnsi="宋体" w:eastAsia="宋体" w:cs="Times New Roman"/>
                <w:b/>
                <w:szCs w:val="21"/>
              </w:rPr>
            </w:pPr>
            <w:r>
              <w:rPr>
                <w:rFonts w:hint="default" w:ascii="宋体" w:hAnsi="宋体" w:eastAsia="宋体" w:cs="Times New Roman"/>
                <w:b/>
                <w:szCs w:val="21"/>
                <w:lang w:val="en-US" w:eastAsia="zh-CN"/>
              </w:rPr>
              <w:t>功能模块</w:t>
            </w:r>
          </w:p>
        </w:tc>
        <w:tc>
          <w:tcPr>
            <w:tcW w:w="7992" w:type="dxa"/>
            <w:tcBorders>
              <w:top w:val="single" w:color="auto" w:sz="12" w:space="0"/>
              <w:left w:val="nil"/>
              <w:bottom w:val="nil"/>
              <w:right w:val="nil"/>
            </w:tcBorders>
            <w:shd w:val="clear" w:color="auto" w:fill="auto"/>
            <w:noWrap w:val="0"/>
            <w:tcMar>
              <w:top w:w="150" w:type="dxa"/>
              <w:left w:w="240" w:type="dxa"/>
              <w:bottom w:w="150" w:type="dxa"/>
              <w:right w:w="240" w:type="dxa"/>
            </w:tcMar>
            <w:vAlign w:val="center"/>
          </w:tcPr>
          <w:p w14:paraId="327D5F6B">
            <w:pPr>
              <w:spacing w:line="400" w:lineRule="exact"/>
              <w:jc w:val="center"/>
              <w:rPr>
                <w:rFonts w:hint="default" w:ascii="宋体" w:hAnsi="宋体" w:eastAsia="宋体" w:cs="Times New Roman"/>
                <w:b/>
                <w:szCs w:val="21"/>
              </w:rPr>
            </w:pPr>
            <w:r>
              <w:rPr>
                <w:rFonts w:hint="default" w:ascii="宋体" w:hAnsi="宋体" w:eastAsia="宋体" w:cs="Times New Roman"/>
                <w:b/>
                <w:szCs w:val="21"/>
                <w:lang w:val="en-US" w:eastAsia="zh-CN"/>
              </w:rPr>
              <w:t>具体功能说明</w:t>
            </w:r>
          </w:p>
        </w:tc>
      </w:tr>
      <w:tr w14:paraId="3C5B05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79" w:type="dxa"/>
            <w:tcBorders>
              <w:top w:val="single" w:color="auto" w:sz="4" w:space="0"/>
              <w:left w:val="nil"/>
              <w:bottom w:val="nil"/>
              <w:right w:val="nil"/>
            </w:tcBorders>
            <w:shd w:val="clear" w:color="auto" w:fill="auto"/>
            <w:noWrap w:val="0"/>
            <w:tcMar>
              <w:top w:w="150" w:type="dxa"/>
              <w:left w:w="-1" w:type="dxa"/>
              <w:bottom w:w="150" w:type="dxa"/>
              <w:right w:w="240" w:type="dxa"/>
            </w:tcMar>
            <w:vAlign w:val="center"/>
          </w:tcPr>
          <w:p w14:paraId="29F9E6C0">
            <w:pPr>
              <w:spacing w:line="400" w:lineRule="exact"/>
              <w:rPr>
                <w:rFonts w:hint="default" w:ascii="宋体" w:hAnsi="宋体" w:eastAsia="宋体" w:cs="Times New Roman"/>
                <w:szCs w:val="21"/>
              </w:rPr>
            </w:pPr>
            <w:r>
              <w:rPr>
                <w:rFonts w:hint="default" w:ascii="宋体" w:hAnsi="宋体" w:eastAsia="宋体" w:cs="Times New Roman"/>
                <w:szCs w:val="21"/>
                <w:lang w:val="en-US" w:eastAsia="zh-CN"/>
              </w:rPr>
              <w:t>花卉信息管理</w:t>
            </w:r>
          </w:p>
        </w:tc>
        <w:tc>
          <w:tcPr>
            <w:tcW w:w="7992" w:type="dxa"/>
            <w:tcBorders>
              <w:top w:val="single" w:color="auto" w:sz="4" w:space="0"/>
              <w:left w:val="nil"/>
              <w:bottom w:val="nil"/>
              <w:right w:val="nil"/>
            </w:tcBorders>
            <w:shd w:val="clear" w:color="auto" w:fill="auto"/>
            <w:noWrap w:val="0"/>
            <w:tcMar>
              <w:top w:w="150" w:type="dxa"/>
              <w:left w:w="240" w:type="dxa"/>
              <w:bottom w:w="150" w:type="dxa"/>
              <w:right w:w="-1" w:type="dxa"/>
            </w:tcMar>
            <w:vAlign w:val="center"/>
          </w:tcPr>
          <w:p w14:paraId="5C5544F8">
            <w:pPr>
              <w:spacing w:line="400" w:lineRule="exact"/>
              <w:rPr>
                <w:rFonts w:hint="default" w:ascii="宋体" w:hAnsi="宋体" w:eastAsia="宋体" w:cs="Times New Roman"/>
                <w:szCs w:val="21"/>
              </w:rPr>
            </w:pPr>
            <w:r>
              <w:rPr>
                <w:rFonts w:hint="default" w:ascii="宋体" w:hAnsi="宋体" w:eastAsia="宋体" w:cs="Times New Roman"/>
                <w:szCs w:val="21"/>
                <w:lang w:val="en-US" w:eastAsia="zh-CN"/>
              </w:rPr>
              <w:t>对花卉信息进行增、删、改、查操作，包括花卉名称、别名、科属、形态特征、生长习性、养护要点、光照需求、水分需求、温度范围、适宜空间、花卉图片等字段的维护</w:t>
            </w:r>
          </w:p>
        </w:tc>
      </w:tr>
      <w:tr w14:paraId="6C3BB7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79" w:type="dxa"/>
            <w:tcBorders>
              <w:top w:val="nil"/>
              <w:left w:val="nil"/>
              <w:bottom w:val="nil"/>
              <w:right w:val="nil"/>
            </w:tcBorders>
            <w:shd w:val="clear" w:color="auto" w:fill="auto"/>
            <w:noWrap w:val="0"/>
            <w:tcMar>
              <w:top w:w="150" w:type="dxa"/>
              <w:left w:w="-1" w:type="dxa"/>
              <w:bottom w:w="150" w:type="dxa"/>
              <w:right w:w="240" w:type="dxa"/>
            </w:tcMar>
            <w:vAlign w:val="center"/>
          </w:tcPr>
          <w:p w14:paraId="330C56E9">
            <w:pPr>
              <w:spacing w:line="400" w:lineRule="exact"/>
              <w:rPr>
                <w:rFonts w:hint="default" w:ascii="宋体" w:hAnsi="宋体" w:eastAsia="宋体" w:cs="Times New Roman"/>
                <w:szCs w:val="21"/>
              </w:rPr>
            </w:pPr>
            <w:r>
              <w:rPr>
                <w:rFonts w:hint="default" w:ascii="宋体" w:hAnsi="宋体" w:eastAsia="宋体" w:cs="Times New Roman"/>
                <w:szCs w:val="21"/>
                <w:lang w:val="en-US" w:eastAsia="zh-CN"/>
              </w:rPr>
              <w:t>用户信息管理</w:t>
            </w:r>
          </w:p>
        </w:tc>
        <w:tc>
          <w:tcPr>
            <w:tcW w:w="7992" w:type="dxa"/>
            <w:tcBorders>
              <w:top w:val="nil"/>
              <w:left w:val="nil"/>
              <w:bottom w:val="nil"/>
              <w:right w:val="nil"/>
            </w:tcBorders>
            <w:shd w:val="clear" w:color="auto" w:fill="auto"/>
            <w:noWrap w:val="0"/>
            <w:tcMar>
              <w:top w:w="150" w:type="dxa"/>
              <w:left w:w="240" w:type="dxa"/>
              <w:bottom w:w="150" w:type="dxa"/>
              <w:right w:w="-1" w:type="dxa"/>
            </w:tcMar>
            <w:vAlign w:val="center"/>
          </w:tcPr>
          <w:p w14:paraId="0F94CC71">
            <w:pPr>
              <w:spacing w:line="400" w:lineRule="exact"/>
              <w:rPr>
                <w:rFonts w:hint="default" w:ascii="宋体" w:hAnsi="宋体" w:eastAsia="宋体" w:cs="Times New Roman"/>
                <w:szCs w:val="21"/>
              </w:rPr>
            </w:pPr>
            <w:r>
              <w:rPr>
                <w:rFonts w:hint="default" w:ascii="宋体" w:hAnsi="宋体" w:eastAsia="宋体" w:cs="Times New Roman"/>
                <w:szCs w:val="21"/>
                <w:lang w:val="en-US" w:eastAsia="zh-CN"/>
              </w:rPr>
              <w:t>查看所有注册用户信息，支持禁用/启用账号、删除用户等操作</w:t>
            </w:r>
          </w:p>
        </w:tc>
      </w:tr>
      <w:tr w14:paraId="4D9D20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79" w:type="dxa"/>
            <w:tcBorders>
              <w:top w:val="nil"/>
              <w:left w:val="nil"/>
              <w:bottom w:val="nil"/>
              <w:right w:val="nil"/>
            </w:tcBorders>
            <w:shd w:val="clear" w:color="auto" w:fill="auto"/>
            <w:noWrap w:val="0"/>
            <w:tcMar>
              <w:top w:w="150" w:type="dxa"/>
              <w:left w:w="-1" w:type="dxa"/>
              <w:bottom w:w="150" w:type="dxa"/>
              <w:right w:w="240" w:type="dxa"/>
            </w:tcMar>
            <w:vAlign w:val="center"/>
          </w:tcPr>
          <w:p w14:paraId="057D05B2">
            <w:pPr>
              <w:spacing w:line="400" w:lineRule="exact"/>
              <w:rPr>
                <w:rFonts w:hint="default" w:ascii="宋体" w:hAnsi="宋体" w:eastAsia="宋体" w:cs="Times New Roman"/>
                <w:szCs w:val="21"/>
              </w:rPr>
            </w:pPr>
            <w:r>
              <w:rPr>
                <w:rFonts w:hint="default" w:ascii="宋体" w:hAnsi="宋体" w:eastAsia="宋体" w:cs="Times New Roman"/>
                <w:szCs w:val="21"/>
                <w:lang w:val="en-US" w:eastAsia="zh-CN"/>
              </w:rPr>
              <w:t>推荐权重管理</w:t>
            </w:r>
          </w:p>
        </w:tc>
        <w:tc>
          <w:tcPr>
            <w:tcW w:w="7992" w:type="dxa"/>
            <w:tcBorders>
              <w:top w:val="nil"/>
              <w:left w:val="nil"/>
              <w:bottom w:val="nil"/>
              <w:right w:val="nil"/>
            </w:tcBorders>
            <w:shd w:val="clear" w:color="auto" w:fill="auto"/>
            <w:noWrap w:val="0"/>
            <w:tcMar>
              <w:top w:w="150" w:type="dxa"/>
              <w:left w:w="240" w:type="dxa"/>
              <w:bottom w:w="150" w:type="dxa"/>
              <w:right w:w="-1" w:type="dxa"/>
            </w:tcMar>
            <w:vAlign w:val="center"/>
          </w:tcPr>
          <w:p w14:paraId="2E83BCE6">
            <w:pPr>
              <w:spacing w:line="400" w:lineRule="exact"/>
              <w:rPr>
                <w:rFonts w:hint="default" w:ascii="宋体" w:hAnsi="宋体" w:eastAsia="宋体" w:cs="Times New Roman"/>
                <w:szCs w:val="21"/>
              </w:rPr>
            </w:pPr>
            <w:r>
              <w:rPr>
                <w:rFonts w:hint="default" w:ascii="宋体" w:hAnsi="宋体" w:eastAsia="宋体" w:cs="Times New Roman"/>
                <w:szCs w:val="21"/>
                <w:lang w:val="en-US" w:eastAsia="zh-CN"/>
              </w:rPr>
              <w:t>调整花卉的管理员预设权重，影响综合推荐得分；可配置花卉热度、季节变化等权重参数</w:t>
            </w:r>
          </w:p>
        </w:tc>
      </w:tr>
      <w:tr w14:paraId="34B6FF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79" w:type="dxa"/>
            <w:tcBorders>
              <w:top w:val="nil"/>
              <w:left w:val="nil"/>
              <w:bottom w:val="nil"/>
              <w:right w:val="nil"/>
            </w:tcBorders>
            <w:shd w:val="clear" w:color="auto" w:fill="auto"/>
            <w:noWrap w:val="0"/>
            <w:tcMar>
              <w:top w:w="150" w:type="dxa"/>
              <w:left w:w="-1" w:type="dxa"/>
              <w:bottom w:w="150" w:type="dxa"/>
              <w:right w:w="240" w:type="dxa"/>
            </w:tcMar>
            <w:vAlign w:val="center"/>
          </w:tcPr>
          <w:p w14:paraId="15E1D540">
            <w:pPr>
              <w:spacing w:line="400" w:lineRule="exact"/>
              <w:rPr>
                <w:rFonts w:hint="default" w:ascii="宋体" w:hAnsi="宋体" w:eastAsia="宋体" w:cs="Times New Roman"/>
                <w:szCs w:val="21"/>
              </w:rPr>
            </w:pPr>
            <w:r>
              <w:rPr>
                <w:rFonts w:hint="default" w:ascii="宋体" w:hAnsi="宋体" w:eastAsia="宋体" w:cs="Times New Roman"/>
                <w:szCs w:val="21"/>
                <w:lang w:val="en-US" w:eastAsia="zh-CN"/>
              </w:rPr>
              <w:t>相似性算法管理</w:t>
            </w:r>
          </w:p>
        </w:tc>
        <w:tc>
          <w:tcPr>
            <w:tcW w:w="7992" w:type="dxa"/>
            <w:tcBorders>
              <w:top w:val="nil"/>
              <w:left w:val="nil"/>
              <w:bottom w:val="nil"/>
              <w:right w:val="nil"/>
            </w:tcBorders>
            <w:shd w:val="clear" w:color="auto" w:fill="auto"/>
            <w:noWrap w:val="0"/>
            <w:tcMar>
              <w:top w:w="150" w:type="dxa"/>
              <w:left w:w="240" w:type="dxa"/>
              <w:bottom w:w="150" w:type="dxa"/>
              <w:right w:w="-1" w:type="dxa"/>
            </w:tcMar>
            <w:vAlign w:val="center"/>
          </w:tcPr>
          <w:p w14:paraId="7929C83F">
            <w:pPr>
              <w:spacing w:line="400" w:lineRule="exact"/>
              <w:rPr>
                <w:rFonts w:hint="default" w:ascii="宋体" w:hAnsi="宋体" w:eastAsia="宋体" w:cs="Times New Roman"/>
                <w:szCs w:val="21"/>
              </w:rPr>
            </w:pPr>
            <w:r>
              <w:rPr>
                <w:rFonts w:hint="default" w:ascii="宋体" w:hAnsi="宋体" w:eastAsia="宋体" w:cs="Times New Roman"/>
                <w:szCs w:val="21"/>
                <w:lang w:val="en-US" w:eastAsia="zh-CN"/>
              </w:rPr>
              <w:t>维护花卉五项环境特征（光照、水分、温度、湿度、养护难度）的量化评分，作为相似度计算的基础数据</w:t>
            </w:r>
          </w:p>
        </w:tc>
      </w:tr>
      <w:tr w14:paraId="4E8B1D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79" w:type="dxa"/>
            <w:tcBorders>
              <w:top w:val="nil"/>
              <w:left w:val="nil"/>
              <w:bottom w:val="nil"/>
              <w:right w:val="nil"/>
            </w:tcBorders>
            <w:shd w:val="clear" w:color="auto" w:fill="auto"/>
            <w:noWrap w:val="0"/>
            <w:tcMar>
              <w:top w:w="150" w:type="dxa"/>
              <w:left w:w="-1" w:type="dxa"/>
              <w:bottom w:w="150" w:type="dxa"/>
              <w:right w:w="240" w:type="dxa"/>
            </w:tcMar>
            <w:vAlign w:val="center"/>
          </w:tcPr>
          <w:p w14:paraId="69110AFB">
            <w:pPr>
              <w:spacing w:line="400" w:lineRule="exact"/>
              <w:rPr>
                <w:rFonts w:hint="default" w:ascii="宋体" w:hAnsi="宋体" w:eastAsia="宋体" w:cs="Times New Roman"/>
                <w:szCs w:val="21"/>
              </w:rPr>
            </w:pPr>
            <w:r>
              <w:rPr>
                <w:rFonts w:hint="default" w:ascii="宋体" w:hAnsi="宋体" w:eastAsia="宋体" w:cs="Times New Roman"/>
                <w:szCs w:val="21"/>
                <w:lang w:val="en-US" w:eastAsia="zh-CN"/>
              </w:rPr>
              <w:t>数据统计</w:t>
            </w:r>
          </w:p>
        </w:tc>
        <w:tc>
          <w:tcPr>
            <w:tcW w:w="7992" w:type="dxa"/>
            <w:tcBorders>
              <w:top w:val="nil"/>
              <w:left w:val="nil"/>
              <w:bottom w:val="nil"/>
              <w:right w:val="nil"/>
            </w:tcBorders>
            <w:shd w:val="clear" w:color="auto" w:fill="auto"/>
            <w:noWrap w:val="0"/>
            <w:tcMar>
              <w:top w:w="150" w:type="dxa"/>
              <w:left w:w="240" w:type="dxa"/>
              <w:bottom w:w="150" w:type="dxa"/>
              <w:right w:w="-1" w:type="dxa"/>
            </w:tcMar>
            <w:vAlign w:val="center"/>
          </w:tcPr>
          <w:p w14:paraId="1CD5DE0A">
            <w:pPr>
              <w:spacing w:line="400" w:lineRule="exact"/>
              <w:rPr>
                <w:rFonts w:hint="default" w:ascii="宋体" w:hAnsi="宋体" w:eastAsia="宋体" w:cs="Times New Roman"/>
                <w:szCs w:val="21"/>
              </w:rPr>
            </w:pPr>
            <w:r>
              <w:rPr>
                <w:rFonts w:hint="default" w:ascii="宋体" w:hAnsi="宋体" w:eastAsia="宋体" w:cs="Times New Roman"/>
                <w:szCs w:val="21"/>
                <w:lang w:val="en-US" w:eastAsia="zh-CN"/>
              </w:rPr>
              <w:t>统计花卉点击率、用户收藏率、访问量等数据，支持按时间范围筛选查看</w:t>
            </w:r>
          </w:p>
        </w:tc>
      </w:tr>
      <w:tr w14:paraId="4E3764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79" w:type="dxa"/>
            <w:tcBorders>
              <w:top w:val="nil"/>
              <w:left w:val="nil"/>
              <w:bottom w:val="single" w:color="auto" w:sz="12" w:space="0"/>
              <w:right w:val="nil"/>
            </w:tcBorders>
            <w:shd w:val="clear" w:color="auto" w:fill="auto"/>
            <w:noWrap w:val="0"/>
            <w:tcMar>
              <w:top w:w="150" w:type="dxa"/>
              <w:left w:w="-1" w:type="dxa"/>
              <w:bottom w:w="150" w:type="dxa"/>
              <w:right w:w="240" w:type="dxa"/>
            </w:tcMar>
            <w:vAlign w:val="center"/>
          </w:tcPr>
          <w:p w14:paraId="77E12923">
            <w:pPr>
              <w:spacing w:line="400" w:lineRule="exact"/>
              <w:rPr>
                <w:rFonts w:hint="default" w:ascii="宋体" w:hAnsi="宋体" w:eastAsia="宋体" w:cs="Times New Roman"/>
                <w:szCs w:val="21"/>
              </w:rPr>
            </w:pPr>
            <w:r>
              <w:rPr>
                <w:rFonts w:hint="default" w:ascii="宋体" w:hAnsi="宋体" w:eastAsia="宋体" w:cs="Times New Roman"/>
                <w:szCs w:val="21"/>
                <w:lang w:val="en-US" w:eastAsia="zh-CN"/>
              </w:rPr>
              <w:t>系统日志管理</w:t>
            </w:r>
          </w:p>
        </w:tc>
        <w:tc>
          <w:tcPr>
            <w:tcW w:w="7992" w:type="dxa"/>
            <w:tcBorders>
              <w:top w:val="nil"/>
              <w:left w:val="nil"/>
              <w:bottom w:val="single" w:color="auto" w:sz="12" w:space="0"/>
              <w:right w:val="nil"/>
            </w:tcBorders>
            <w:shd w:val="clear" w:color="auto" w:fill="auto"/>
            <w:noWrap w:val="0"/>
            <w:tcMar>
              <w:top w:w="150" w:type="dxa"/>
              <w:left w:w="240" w:type="dxa"/>
              <w:bottom w:w="150" w:type="dxa"/>
              <w:right w:w="-1" w:type="dxa"/>
            </w:tcMar>
            <w:vAlign w:val="center"/>
          </w:tcPr>
          <w:p w14:paraId="4D679D07">
            <w:pPr>
              <w:spacing w:line="400" w:lineRule="exact"/>
              <w:rPr>
                <w:rFonts w:hint="default" w:ascii="宋体" w:hAnsi="宋体" w:eastAsia="宋体" w:cs="Times New Roman"/>
                <w:szCs w:val="21"/>
              </w:rPr>
            </w:pPr>
            <w:r>
              <w:rPr>
                <w:rFonts w:hint="default" w:ascii="宋体" w:hAnsi="宋体" w:eastAsia="宋体" w:cs="Times New Roman"/>
                <w:szCs w:val="21"/>
                <w:lang w:val="en-US" w:eastAsia="zh-CN"/>
              </w:rPr>
              <w:t>查看系统操作日志，所有管理操作自动记录，包含操作人、操作时间、操作内容等信息</w:t>
            </w:r>
          </w:p>
        </w:tc>
      </w:tr>
      <w:bookmarkEnd w:id="132"/>
      <w:bookmarkEnd w:id="133"/>
      <w:bookmarkEnd w:id="134"/>
      <w:bookmarkEnd w:id="135"/>
    </w:tbl>
    <w:p w14:paraId="60F196C1">
      <w:pPr>
        <w:pStyle w:val="4"/>
        <w:keepNext/>
        <w:keepLines/>
        <w:adjustRightInd/>
        <w:spacing w:before="240" w:beforeLines="100" w:after="0" w:afterLines="-2147483648" w:line="400" w:lineRule="exact"/>
        <w:jc w:val="both"/>
        <w:rPr>
          <w:rFonts w:hint="eastAsia" w:ascii="楷体_GB2312" w:eastAsia="楷体_GB2312"/>
          <w:b w:val="0"/>
          <w:bCs w:val="0"/>
          <w:sz w:val="24"/>
          <w:szCs w:val="32"/>
          <w:lang w:eastAsia="zh-CN"/>
        </w:rPr>
      </w:pPr>
      <w:bookmarkStart w:id="136" w:name="_Toc30888"/>
      <w:bookmarkStart w:id="137" w:name="_Toc12944"/>
      <w:bookmarkStart w:id="138" w:name="_Toc12984"/>
      <w:bookmarkStart w:id="139" w:name="_Toc14676"/>
      <w:r>
        <w:rPr>
          <w:rFonts w:hint="eastAsia" w:ascii="楷体_GB2312" w:eastAsia="楷体_GB2312"/>
          <w:b w:val="0"/>
          <w:bCs w:val="0"/>
          <w:sz w:val="24"/>
          <w:szCs w:val="32"/>
          <w:lang w:eastAsia="zh-CN"/>
        </w:rPr>
        <w:t>3.4.2 花卉档案录入</w:t>
      </w:r>
    </w:p>
    <w:p w14:paraId="4BF23684">
      <w:pPr>
        <w:spacing w:line="400" w:lineRule="exact"/>
        <w:ind w:firstLine="480" w:firstLineChars="200"/>
        <w:rPr>
          <w:rFonts w:hint="eastAsia" w:ascii="Times New Roman" w:hAnsi="Times New Roman" w:eastAsia="宋体" w:cs="Times New Roman"/>
          <w:sz w:val="24"/>
          <w:lang w:eastAsia="zh-CN"/>
        </w:rPr>
      </w:pPr>
      <w:r>
        <w:rPr>
          <w:rFonts w:hint="eastAsia" w:ascii="Times New Roman" w:hAnsi="Times New Roman" w:eastAsia="宋体" w:cs="Times New Roman"/>
          <w:sz w:val="24"/>
          <w:lang w:eastAsia="zh-CN"/>
        </w:rPr>
        <w:t>花卉信息添加功能，说白了就是往系统里录入新花的数据。要填的东西不少：花的名字、别名、属于哪科哪属、长什么样、怎么个长法、适合放家里哪个位置、喜不喜光、爱不爱水、好不好养、怎么繁殖，还有花的图片等等。</w:t>
      </w:r>
    </w:p>
    <w:p w14:paraId="5F796938">
      <w:pPr>
        <w:spacing w:line="400" w:lineRule="exact"/>
        <w:ind w:firstLine="480" w:firstLineChars="200"/>
        <w:rPr>
          <w:rFonts w:hint="eastAsia" w:ascii="Times New Roman" w:hAnsi="Times New Roman" w:eastAsia="宋体" w:cs="Times New Roman"/>
          <w:sz w:val="24"/>
          <w:lang w:eastAsia="zh-CN"/>
        </w:rPr>
      </w:pPr>
      <w:r>
        <w:rPr>
          <w:rFonts w:hint="eastAsia" w:ascii="Times New Roman" w:hAnsi="Times New Roman" w:eastAsia="宋体" w:cs="Times New Roman"/>
          <w:sz w:val="24"/>
          <w:lang w:eastAsia="zh-CN"/>
        </w:rPr>
        <w:t>管理员把这些信息填好，点一下“确认添加”按钮，系统就会发一个POST请求，把表单数据传到后端。后端收到后，会先做一层安全过滤，比如转义一下特殊字符，防止有人恶意搞XSS攻击。过滤完没问题了，再写进MySQL数据库的flower表里。数据存进去之后，这盆花就能在前台的场景推荐列表里出现了。</w:t>
      </w:r>
    </w:p>
    <w:p w14:paraId="220E0FA2">
      <w:pPr>
        <w:spacing w:line="400" w:lineRule="exact"/>
        <w:ind w:firstLine="480" w:firstLineChars="200"/>
        <w:rPr>
          <w:rFonts w:hint="eastAsia" w:ascii="Times New Roman" w:hAnsi="Times New Roman" w:eastAsia="宋体" w:cs="Times New Roman"/>
          <w:sz w:val="24"/>
          <w:lang w:eastAsia="zh-CN"/>
        </w:rPr>
      </w:pPr>
      <w:r>
        <w:rPr>
          <w:rFonts w:hint="eastAsia" w:ascii="Times New Roman" w:hAnsi="Times New Roman" w:eastAsia="宋体" w:cs="Times New Roman"/>
          <w:sz w:val="24"/>
          <w:lang w:eastAsia="zh-CN"/>
        </w:rPr>
        <w:t>举个具体的例子，后台添加花卉的页面，截图里用的是绿萝做示范。管理员选好它适合放哪儿（比如客厅、卧室），把各项信息填上，再上传一张绿萝的图片，点保存，这花就算上架成功了。</w:t>
      </w:r>
    </w:p>
    <w:p w14:paraId="4BD157DE">
      <w:pPr>
        <w:spacing w:line="400" w:lineRule="exact"/>
        <w:rPr>
          <w:rFonts w:hint="eastAsia" w:ascii="楷体_GB2312" w:eastAsia="楷体_GB2312"/>
          <w:b w:val="0"/>
          <w:bCs w:val="0"/>
          <w:sz w:val="24"/>
          <w:szCs w:val="32"/>
          <w:lang w:eastAsia="zh-CN"/>
        </w:rPr>
      </w:pPr>
      <w:r>
        <w:rPr>
          <w:rFonts w:hint="eastAsia" w:ascii="楷体_GB2312" w:eastAsia="楷体_GB2312"/>
          <w:b w:val="0"/>
          <w:bCs w:val="0"/>
          <w:sz w:val="24"/>
          <w:szCs w:val="32"/>
          <w:lang w:eastAsia="zh-CN"/>
        </w:rPr>
        <w:t>3.4.3 花卉档案编辑</w:t>
      </w:r>
    </w:p>
    <w:p w14:paraId="0F75C156">
      <w:pPr>
        <w:spacing w:line="400" w:lineRule="exact"/>
        <w:ind w:firstLine="480" w:firstLineChars="200"/>
        <w:rPr>
          <w:rFonts w:hint="eastAsia" w:ascii="Times New Roman" w:hAnsi="Times New Roman" w:eastAsia="宋体" w:cs="Times New Roman"/>
          <w:sz w:val="24"/>
          <w:lang w:eastAsia="zh-CN"/>
        </w:rPr>
      </w:pPr>
      <w:r>
        <w:rPr>
          <w:rFonts w:hint="eastAsia" w:ascii="Times New Roman" w:hAnsi="Times New Roman" w:eastAsia="宋体" w:cs="Times New Roman"/>
          <w:sz w:val="24"/>
          <w:lang w:eastAsia="zh-CN"/>
        </w:rPr>
        <w:t>花</w:t>
      </w:r>
      <w:r>
        <w:rPr>
          <w:rFonts w:hint="eastAsia" w:ascii="Times New Roman" w:hAnsi="Times New Roman" w:eastAsia="宋体" w:cs="Times New Roman"/>
          <w:sz w:val="24"/>
          <w:lang w:val="en-US" w:eastAsia="zh-CN"/>
        </w:rPr>
        <w:t>卉信息修改功能，就是用来改系统里已经存在的数据。管理员可以改的内容挺多的，比如花的名字、别名、科属、长什么样、生长习性、适合放哪儿、怎么养护、怎么繁殖等等。改完之后点一下“确认修改”按钮，系统会发个POST请求把更新后的数据传上去，保存好了，前台页面里显示的内容和图片就会跟着更新。这个修改功能跟添加功能有个明显的区别：修改的时候不能改这盆花对应的场景归属类别。比如说想把一盆花从“客厅”挪到“阳台”，修改功能是做不了的，得在添加功能里重新录入一遍这盆花的信息。之所以这么设计，是为了保证场景推荐数据的一致性和可追溯性，免得乱改出问题</w:t>
      </w:r>
      <w:r>
        <w:rPr>
          <w:rFonts w:hint="eastAsia" w:ascii="Times New Roman" w:hAnsi="Times New Roman" w:eastAsia="宋体" w:cs="Times New Roman"/>
          <w:sz w:val="24"/>
          <w:lang w:eastAsia="zh-CN"/>
        </w:rPr>
        <w:t>。</w:t>
      </w:r>
    </w:p>
    <w:p w14:paraId="41CD5538">
      <w:pPr>
        <w:pStyle w:val="4"/>
        <w:keepNext/>
        <w:keepLines/>
        <w:adjustRightInd/>
        <w:spacing w:before="240" w:beforeLines="100" w:after="0" w:afterLines="-2147483648" w:line="400" w:lineRule="exact"/>
        <w:jc w:val="both"/>
        <w:rPr>
          <w:rFonts w:hint="eastAsia" w:ascii="楷体_GB2312" w:eastAsia="楷体_GB2312"/>
          <w:b w:val="0"/>
          <w:bCs w:val="0"/>
          <w:sz w:val="24"/>
          <w:szCs w:val="32"/>
          <w:lang w:eastAsia="zh-CN"/>
        </w:rPr>
      </w:pPr>
      <w:r>
        <w:rPr>
          <w:rFonts w:hint="eastAsia" w:ascii="楷体_GB2312" w:eastAsia="楷体_GB2312"/>
          <w:b w:val="0"/>
          <w:bCs w:val="0"/>
          <w:sz w:val="24"/>
          <w:szCs w:val="32"/>
          <w:lang w:eastAsia="zh-CN"/>
        </w:rPr>
        <w:t>3.4.4 推荐特征配置</w:t>
      </w:r>
    </w:p>
    <w:p w14:paraId="75E5718E">
      <w:pPr>
        <w:spacing w:line="400" w:lineRule="exact"/>
        <w:ind w:firstLine="480" w:firstLineChars="200"/>
        <w:rPr>
          <w:rFonts w:hint="eastAsia" w:ascii="Times New Roman" w:hAnsi="Times New Roman" w:eastAsia="宋体" w:cs="Times New Roman"/>
          <w:sz w:val="24"/>
          <w:lang w:eastAsia="zh-CN"/>
        </w:rPr>
      </w:pPr>
      <w:r>
        <w:rPr>
          <w:rFonts w:hint="eastAsia" w:ascii="Times New Roman" w:hAnsi="Times New Roman" w:eastAsia="宋体" w:cs="Times New Roman"/>
          <w:sz w:val="24"/>
          <w:lang w:eastAsia="zh-CN"/>
        </w:rPr>
        <w:t>环境特征配置功能是专门为相似度推荐算法提供量化数据支持的一个核心模块。具体做法是，系统对花卉的光照、水分、温度、湿度、养护难度这五个关键环境因素做一个3级评分，把花的生长特性转成可以计算的数值，这些数值就是后续算相似度的基础。除此之外，系统还支持配置花卉的一些推荐属性，比如热门程度、用户关注度、收藏率、适合放家里哪个区域等等，这些都由管理员在后台统一填好。管理员填完之后点一下“确认配置”按钮，系统就会发一个POST请求，把填好的环境配置信息保存下来。</w:t>
      </w:r>
    </w:p>
    <w:p w14:paraId="74346C9C">
      <w:pPr>
        <w:pStyle w:val="6"/>
        <w:widowControl/>
        <w:ind w:left="0" w:leftChars="0" w:firstLine="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3.4.5 三项功能的关系说明</w:t>
      </w:r>
    </w:p>
    <w:p w14:paraId="7BACBED3">
      <w:pPr>
        <w:spacing w:line="400" w:lineRule="exact"/>
        <w:ind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eastAsia="zh-CN"/>
        </w:rPr>
        <w:t>三项功能共同构成完整的后台花卉数据管理体系，其关系如下：</w:t>
      </w:r>
    </w:p>
    <w:p w14:paraId="0A1B1054">
      <w:pPr>
        <w:pStyle w:val="6"/>
        <w:widowControl/>
        <w:spacing w:line="24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4892040" cy="2121535"/>
            <wp:effectExtent l="0" t="0" r="3810" b="12065"/>
            <wp:docPr id="14" name="图片 14" descr="3b0b398914bd22773485a442689124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3b0b398914bd22773485a442689124bc"/>
                    <pic:cNvPicPr>
                      <a:picLocks noChangeAspect="1"/>
                    </pic:cNvPicPr>
                  </pic:nvPicPr>
                  <pic:blipFill>
                    <a:blip r:embed="rId18"/>
                    <a:stretch>
                      <a:fillRect/>
                    </a:stretch>
                  </pic:blipFill>
                  <pic:spPr>
                    <a:xfrm>
                      <a:off x="0" y="0"/>
                      <a:ext cx="4892040" cy="2121535"/>
                    </a:xfrm>
                    <a:prstGeom prst="rect">
                      <a:avLst/>
                    </a:prstGeom>
                  </pic:spPr>
                </pic:pic>
              </a:graphicData>
            </a:graphic>
          </wp:inline>
        </w:drawing>
      </w:r>
    </w:p>
    <w:p w14:paraId="1CB33028">
      <w:pPr>
        <w:pStyle w:val="6"/>
        <w:widowControl/>
        <w:spacing w:line="240" w:lineRule="auto"/>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图3.7三项功能的关系图</w:t>
      </w:r>
    </w:p>
    <w:p w14:paraId="4C381BEF">
      <w:pPr>
        <w:pStyle w:val="3"/>
        <w:keepNext/>
        <w:keepLines/>
        <w:adjustRightInd/>
        <w:spacing w:before="240" w:beforeLines="100" w:after="0" w:afterLines="-2147483648" w:line="400" w:lineRule="exact"/>
        <w:jc w:val="both"/>
        <w:rPr>
          <w:rFonts w:hint="eastAsia" w:ascii="黑体" w:hAnsi="Arial"/>
          <w:b/>
          <w:bCs/>
          <w:sz w:val="28"/>
          <w:szCs w:val="32"/>
          <w:lang w:val="en-US" w:eastAsia="zh-CN"/>
        </w:rPr>
      </w:pPr>
      <w:r>
        <w:rPr>
          <w:rFonts w:hint="eastAsia" w:ascii="黑体" w:hAnsi="Arial"/>
          <w:b/>
          <w:bCs/>
          <w:sz w:val="28"/>
          <w:szCs w:val="32"/>
          <w:lang w:val="en-US" w:eastAsia="zh-CN"/>
        </w:rPr>
        <w:t>3.5本章小结</w:t>
      </w:r>
      <w:bookmarkEnd w:id="136"/>
      <w:bookmarkEnd w:id="137"/>
      <w:bookmarkEnd w:id="138"/>
      <w:bookmarkEnd w:id="139"/>
    </w:p>
    <w:p w14:paraId="3D13B8DE">
      <w:pPr>
        <w:spacing w:line="400" w:lineRule="exact"/>
        <w:ind w:firstLine="480" w:firstLineChars="200"/>
        <w:rPr>
          <w:rFonts w:hint="eastAsia" w:ascii="Times New Roman" w:hAnsi="Times New Roman" w:eastAsia="宋体" w:cs="Times New Roman"/>
          <w:sz w:val="24"/>
          <w:lang w:eastAsia="zh-CN"/>
        </w:rPr>
      </w:pPr>
      <w:r>
        <w:rPr>
          <w:rFonts w:hint="eastAsia" w:ascii="Times New Roman" w:hAnsi="Times New Roman" w:eastAsia="宋体" w:cs="Times New Roman"/>
          <w:sz w:val="24"/>
          <w:lang w:eastAsia="zh-CN"/>
        </w:rPr>
        <w:t>本章对家庭花卉推荐系统进行了完整的详细设计与实现说明，其中包括推荐模块功能实现、家庭花卉分类推荐功能、家庭花卉相似度推荐功能设计、信息展示模块设计、后台管理模块、花卉信息添加功能、花卉信息修改功能、花卉信息配置功能。同时对各功能模块的实现流程、核心算法思路以及后台代码进行了详细说明，为系统开发与运行提供了完整的技术支撑</w:t>
      </w:r>
      <w:bookmarkStart w:id="140" w:name="_Toc29365"/>
      <w:bookmarkStart w:id="141" w:name="_Toc10976"/>
      <w:bookmarkStart w:id="142" w:name="_Toc7006"/>
      <w:bookmarkStart w:id="143" w:name="_Toc1891"/>
    </w:p>
    <w:p w14:paraId="1398C0D8">
      <w:pPr>
        <w:pStyle w:val="2"/>
        <w:keepNext/>
        <w:keepLines/>
        <w:adjustRightInd/>
        <w:spacing w:before="240" w:beforeLines="100" w:after="240" w:afterLines="100" w:line="400" w:lineRule="exact"/>
        <w:rPr>
          <w:rFonts w:hint="eastAsia" w:ascii="宋体" w:hAnsi="宋体" w:eastAsia="宋体" w:cs="宋体"/>
          <w:kern w:val="2"/>
          <w:sz w:val="30"/>
          <w:szCs w:val="30"/>
          <w:lang w:val="en-US" w:eastAsia="zh-CN" w:bidi="ar-SA"/>
        </w:rPr>
      </w:pPr>
      <w:r>
        <w:rPr>
          <w:rFonts w:hint="eastAsia" w:ascii="宋体" w:hAnsi="宋体" w:eastAsia="宋体"/>
          <w:b/>
          <w:bCs/>
          <w:kern w:val="44"/>
          <w:sz w:val="30"/>
          <w:szCs w:val="44"/>
          <w:lang w:val="en-US" w:eastAsia="zh-CN"/>
        </w:rPr>
        <w:t>4 系统测试</w:t>
      </w:r>
      <w:bookmarkEnd w:id="140"/>
      <w:bookmarkEnd w:id="141"/>
      <w:bookmarkEnd w:id="142"/>
      <w:bookmarkEnd w:id="143"/>
    </w:p>
    <w:p w14:paraId="58FFB981">
      <w:pPr>
        <w:spacing w:line="400" w:lineRule="exact"/>
        <w:ind w:firstLine="480" w:firstLineChars="200"/>
        <w:rPr>
          <w:rFonts w:hint="eastAsia" w:ascii="Times New Roman" w:hAnsi="Times New Roman" w:eastAsia="宋体" w:cs="Times New Roman"/>
          <w:sz w:val="24"/>
          <w:lang w:eastAsia="zh-CN"/>
        </w:rPr>
      </w:pPr>
      <w:r>
        <w:rPr>
          <w:rFonts w:hint="eastAsia" w:ascii="Times New Roman" w:hAnsi="Times New Roman" w:eastAsia="宋体" w:cs="Times New Roman"/>
          <w:sz w:val="24"/>
          <w:lang w:eastAsia="zh-CN"/>
        </w:rPr>
        <w:t>为保证本系统能够正常使用，应对系统进行全面测试。本系统是基于Vue.js + SpringBoot实现的Web 浏览器端应用。本家庭花卉推荐系统的每一项功能都需要经过测试。家庭花卉推荐系统采用模块化设计，在系统开发过程中应用边开发边测试的原则。所以在系统初始实现阶段，不仅明确了系统功能中应扩展的内容和修改的 Bug，这也是面向对象的设计思想和模块化设计的一个优点。在家庭花卉推荐系统基本功能一一实现以后还会进行总体测试。系统测试采用下列几种测试方式：（1）功能部分测试：对系统的每一个功能都进行测试，确保每一个功能都能按照设计完成对应的功能。（2）兼容性测试：选择主流 PC 与移动端浏览器进行测试，确保系统在各类设备上都能正常无误运行。（3）性能测试：通过浏览器调试工具模拟系统在不同访问量、正常负载、峰值负载以及异常条件下对系统的各项性能指标进行测试，其中包括页面加载时间、接口响应速度、CPU 占用和内存占用测试。</w:t>
      </w:r>
    </w:p>
    <w:p w14:paraId="74240187">
      <w:pPr>
        <w:pStyle w:val="3"/>
        <w:keepNext/>
        <w:keepLines/>
        <w:adjustRightInd/>
        <w:spacing w:before="240" w:beforeLines="100" w:after="0" w:afterLines="-2147483648" w:line="400" w:lineRule="exact"/>
        <w:jc w:val="both"/>
        <w:rPr>
          <w:rFonts w:hint="eastAsia" w:ascii="黑体" w:hAnsi="Arial"/>
          <w:b/>
          <w:bCs/>
          <w:sz w:val="28"/>
          <w:szCs w:val="32"/>
          <w:lang w:val="en-US" w:eastAsia="zh-CN"/>
        </w:rPr>
      </w:pPr>
      <w:bookmarkStart w:id="144" w:name="_Toc25548"/>
      <w:bookmarkStart w:id="145" w:name="_Toc4114"/>
      <w:bookmarkStart w:id="146" w:name="_Toc29605"/>
      <w:bookmarkStart w:id="147" w:name="_Toc2926"/>
      <w:r>
        <w:rPr>
          <w:rFonts w:hint="eastAsia" w:ascii="黑体" w:hAnsi="Arial"/>
          <w:b/>
          <w:bCs/>
          <w:sz w:val="28"/>
          <w:szCs w:val="32"/>
          <w:lang w:val="en-US" w:eastAsia="zh-CN"/>
        </w:rPr>
        <w:t>4.1 基本功能测试</w:t>
      </w:r>
      <w:bookmarkEnd w:id="144"/>
      <w:bookmarkEnd w:id="145"/>
      <w:bookmarkEnd w:id="146"/>
      <w:bookmarkEnd w:id="147"/>
    </w:p>
    <w:p w14:paraId="53393D18">
      <w:pPr>
        <w:spacing w:line="400" w:lineRule="exact"/>
        <w:ind w:firstLine="480" w:firstLineChars="200"/>
        <w:rPr>
          <w:rFonts w:hint="eastAsia" w:ascii="Times New Roman" w:hAnsi="Times New Roman" w:eastAsia="宋体" w:cs="Times New Roman"/>
          <w:sz w:val="24"/>
          <w:lang w:eastAsia="zh-CN"/>
        </w:rPr>
      </w:pPr>
      <w:r>
        <w:rPr>
          <w:rFonts w:hint="eastAsia" w:ascii="Times New Roman" w:hAnsi="Times New Roman" w:eastAsia="宋体" w:cs="Times New Roman"/>
          <w:sz w:val="24"/>
          <w:lang w:eastAsia="zh-CN"/>
        </w:rPr>
        <w:t>为了更好地进行功能测试，针对系统基本登录、注册模块进行测试用例设计并实施，主要测试用例有：登录首页、用户注册信息。</w:t>
      </w:r>
    </w:p>
    <w:p w14:paraId="3945AB0C">
      <w:pPr>
        <w:pStyle w:val="5"/>
        <w:spacing w:before="240" w:beforeLines="100" w:line="400" w:lineRule="exact"/>
        <w:ind w:firstLine="420"/>
        <w:jc w:val="center"/>
        <w:rPr>
          <w:rFonts w:hint="eastAsia" w:ascii="黑体" w:hAnsi="Arial" w:eastAsia="黑体" w:cs="Times New Roman"/>
          <w:b/>
        </w:rPr>
      </w:pPr>
      <w:r>
        <w:rPr>
          <w:rFonts w:hint="eastAsia" w:ascii="黑体" w:hAnsi="Arial" w:eastAsia="黑体" w:cs="Times New Roman"/>
          <w:b/>
        </w:rPr>
        <w:t>表 4.1 登录首页测试表</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90"/>
        <w:gridCol w:w="7256"/>
      </w:tblGrid>
      <w:tr w14:paraId="6481ED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1CF77C1">
            <w:pPr>
              <w:spacing w:line="400" w:lineRule="exact"/>
              <w:jc w:val="center"/>
              <w:rPr>
                <w:rFonts w:hint="eastAsia" w:ascii="宋体" w:hAnsi="宋体" w:eastAsia="宋体" w:cs="Times New Roman"/>
                <w:b/>
                <w:szCs w:val="21"/>
                <w:lang w:val="en-US" w:eastAsia="zh-CN"/>
              </w:rPr>
            </w:pPr>
            <w:r>
              <w:rPr>
                <w:rFonts w:hint="eastAsia" w:ascii="宋体" w:hAnsi="宋体" w:eastAsia="宋体" w:cs="Times New Roman"/>
                <w:b/>
                <w:szCs w:val="21"/>
                <w:lang w:val="en-US" w:eastAsia="zh-CN"/>
              </w:rPr>
              <w:t>模块名称</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0CF08E6">
            <w:pPr>
              <w:spacing w:line="400" w:lineRule="exact"/>
              <w:jc w:val="center"/>
              <w:rPr>
                <w:rFonts w:hint="eastAsia" w:ascii="宋体" w:hAnsi="宋体" w:eastAsia="宋体" w:cs="Times New Roman"/>
                <w:b/>
                <w:szCs w:val="21"/>
                <w:lang w:val="en-US" w:eastAsia="zh-CN"/>
              </w:rPr>
            </w:pPr>
            <w:r>
              <w:rPr>
                <w:rFonts w:hint="eastAsia" w:ascii="宋体" w:hAnsi="宋体" w:eastAsia="宋体" w:cs="Times New Roman"/>
                <w:b/>
                <w:szCs w:val="21"/>
                <w:lang w:val="en-US" w:eastAsia="zh-CN"/>
              </w:rPr>
              <w:t>用户登录</w:t>
            </w:r>
          </w:p>
        </w:tc>
      </w:tr>
      <w:tr w14:paraId="71E373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0E8FE54">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测试用例步骤</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6A61FE5">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1. 用户在登录界面输入账号密码</w:t>
            </w:r>
          </w:p>
        </w:tc>
      </w:tr>
      <w:tr w14:paraId="5078CD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1A2C9E5">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输入数据</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D52A813">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1. 账号、密码</w:t>
            </w:r>
          </w:p>
        </w:tc>
      </w:tr>
      <w:tr w14:paraId="5820ED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5907C12">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预期结果</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3A7E18F">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1. 账号、密码正确，进入系统主界面2. 账号、密码错误，提示账号或密码错误，请重新登录</w:t>
            </w:r>
          </w:p>
        </w:tc>
      </w:tr>
      <w:tr w14:paraId="79A9F2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07F82F2">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测试结论</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7D5904F">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测试通过，用户在使用登录功能时，软件正常运行，无账户用户任意输入账号密码显示错误。</w:t>
            </w:r>
          </w:p>
        </w:tc>
      </w:tr>
    </w:tbl>
    <w:p w14:paraId="336DFCF0">
      <w:pPr>
        <w:pStyle w:val="5"/>
        <w:spacing w:before="240" w:beforeLines="100" w:line="400" w:lineRule="exact"/>
        <w:ind w:firstLine="420"/>
        <w:jc w:val="center"/>
        <w:rPr>
          <w:rFonts w:hint="eastAsia" w:ascii="黑体" w:hAnsi="Arial" w:eastAsia="黑体" w:cs="Times New Roman"/>
          <w:b/>
        </w:rPr>
      </w:pPr>
      <w:r>
        <w:rPr>
          <w:rFonts w:hint="eastAsia" w:ascii="黑体" w:hAnsi="Arial" w:eastAsia="黑体" w:cs="Times New Roman"/>
          <w:b/>
        </w:rPr>
        <w:t>表 4.2 用户注册信息测试表</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15"/>
        <w:gridCol w:w="7231"/>
      </w:tblGrid>
      <w:tr w14:paraId="4F8936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3771136">
            <w:pPr>
              <w:spacing w:line="400" w:lineRule="exact"/>
              <w:jc w:val="center"/>
              <w:rPr>
                <w:rFonts w:hint="eastAsia" w:ascii="宋体" w:hAnsi="宋体" w:eastAsia="宋体" w:cs="Times New Roman"/>
                <w:b/>
                <w:szCs w:val="21"/>
                <w:lang w:val="en-US" w:eastAsia="zh-CN"/>
              </w:rPr>
            </w:pPr>
            <w:bookmarkStart w:id="148" w:name="_Toc13797"/>
            <w:bookmarkStart w:id="149" w:name="_Toc7836"/>
            <w:bookmarkStart w:id="150" w:name="_Toc5694"/>
            <w:bookmarkStart w:id="151" w:name="_Toc9965"/>
            <w:r>
              <w:rPr>
                <w:rFonts w:hint="eastAsia" w:ascii="宋体" w:hAnsi="宋体" w:eastAsia="宋体" w:cs="Times New Roman"/>
                <w:b/>
                <w:szCs w:val="21"/>
                <w:lang w:val="en-US" w:eastAsia="zh-CN"/>
              </w:rPr>
              <w:t>模块名称</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B84D7FF">
            <w:pPr>
              <w:spacing w:line="400" w:lineRule="exact"/>
              <w:jc w:val="center"/>
              <w:rPr>
                <w:rFonts w:hint="eastAsia" w:ascii="宋体" w:hAnsi="宋体" w:eastAsia="宋体" w:cs="Times New Roman"/>
                <w:b/>
                <w:szCs w:val="21"/>
                <w:lang w:val="en-US" w:eastAsia="zh-CN"/>
              </w:rPr>
            </w:pPr>
            <w:r>
              <w:rPr>
                <w:rFonts w:hint="eastAsia" w:ascii="宋体" w:hAnsi="宋体" w:eastAsia="宋体" w:cs="Times New Roman"/>
                <w:b/>
                <w:szCs w:val="21"/>
                <w:lang w:val="en-US" w:eastAsia="zh-CN"/>
              </w:rPr>
              <w:t>用户注册</w:t>
            </w:r>
          </w:p>
        </w:tc>
      </w:tr>
      <w:tr w14:paraId="3966E5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3BA9E58">
            <w:pPr>
              <w:keepNext w:val="0"/>
              <w:keepLines w:val="0"/>
              <w:widowControl/>
              <w:suppressLineNumbers w:val="0"/>
              <w:jc w:val="left"/>
              <w:rPr>
                <w:rFonts w:hint="eastAsia" w:ascii="宋体" w:hAnsi="宋体" w:eastAsia="宋体" w:cs="宋体"/>
                <w:b w:val="0"/>
                <w:bCs w:val="0"/>
                <w:kern w:val="0"/>
                <w:sz w:val="21"/>
                <w:szCs w:val="21"/>
                <w:lang w:val="en-US" w:eastAsia="zh-CN" w:bidi="ar"/>
              </w:rPr>
            </w:pPr>
            <w:r>
              <w:rPr>
                <w:rFonts w:hint="eastAsia" w:ascii="宋体" w:hAnsi="宋体" w:eastAsia="宋体" w:cs="宋体"/>
                <w:b w:val="0"/>
                <w:bCs w:val="0"/>
                <w:kern w:val="0"/>
                <w:sz w:val="21"/>
                <w:szCs w:val="21"/>
                <w:lang w:val="en-US" w:eastAsia="zh-CN" w:bidi="ar"/>
              </w:rPr>
              <w:t>测试用例步骤</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C685820">
            <w:pPr>
              <w:keepNext w:val="0"/>
              <w:keepLines w:val="0"/>
              <w:widowControl/>
              <w:suppressLineNumbers w:val="0"/>
              <w:jc w:val="left"/>
              <w:rPr>
                <w:rFonts w:hint="eastAsia" w:ascii="宋体" w:hAnsi="宋体" w:eastAsia="宋体" w:cs="宋体"/>
                <w:b w:val="0"/>
                <w:bCs w:val="0"/>
                <w:kern w:val="0"/>
                <w:sz w:val="21"/>
                <w:szCs w:val="21"/>
                <w:lang w:val="en-US" w:eastAsia="zh-CN" w:bidi="ar"/>
              </w:rPr>
            </w:pPr>
            <w:r>
              <w:rPr>
                <w:rFonts w:hint="eastAsia" w:ascii="宋体" w:hAnsi="宋体" w:eastAsia="宋体" w:cs="宋体"/>
                <w:b w:val="0"/>
                <w:bCs w:val="0"/>
                <w:kern w:val="0"/>
                <w:sz w:val="21"/>
                <w:szCs w:val="21"/>
                <w:lang w:val="en-US" w:eastAsia="zh-CN" w:bidi="ar"/>
              </w:rPr>
              <w:t>1. 用户在注册界面进行注册</w:t>
            </w:r>
          </w:p>
        </w:tc>
      </w:tr>
      <w:tr w14:paraId="0C738F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68AE699">
            <w:pPr>
              <w:keepNext w:val="0"/>
              <w:keepLines w:val="0"/>
              <w:widowControl/>
              <w:suppressLineNumbers w:val="0"/>
              <w:jc w:val="left"/>
              <w:rPr>
                <w:rFonts w:hint="eastAsia" w:ascii="宋体" w:hAnsi="宋体" w:eastAsia="宋体" w:cs="宋体"/>
                <w:b w:val="0"/>
                <w:bCs w:val="0"/>
                <w:kern w:val="0"/>
                <w:sz w:val="21"/>
                <w:szCs w:val="21"/>
                <w:lang w:val="en-US" w:eastAsia="zh-CN" w:bidi="ar"/>
              </w:rPr>
            </w:pPr>
            <w:r>
              <w:rPr>
                <w:rFonts w:hint="eastAsia" w:ascii="宋体" w:hAnsi="宋体" w:eastAsia="宋体" w:cs="宋体"/>
                <w:b w:val="0"/>
                <w:bCs w:val="0"/>
                <w:kern w:val="0"/>
                <w:sz w:val="21"/>
                <w:szCs w:val="21"/>
                <w:lang w:val="en-US" w:eastAsia="zh-CN" w:bidi="ar"/>
              </w:rPr>
              <w:t>输入数据</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9AEAA49">
            <w:pPr>
              <w:keepNext w:val="0"/>
              <w:keepLines w:val="0"/>
              <w:widowControl/>
              <w:suppressLineNumbers w:val="0"/>
              <w:jc w:val="left"/>
              <w:rPr>
                <w:rFonts w:hint="eastAsia" w:ascii="宋体" w:hAnsi="宋体" w:eastAsia="宋体" w:cs="宋体"/>
                <w:b w:val="0"/>
                <w:bCs w:val="0"/>
                <w:kern w:val="0"/>
                <w:sz w:val="21"/>
                <w:szCs w:val="21"/>
                <w:lang w:val="en-US" w:eastAsia="zh-CN" w:bidi="ar"/>
              </w:rPr>
            </w:pPr>
            <w:r>
              <w:rPr>
                <w:rFonts w:hint="eastAsia" w:ascii="宋体" w:hAnsi="宋体" w:eastAsia="宋体" w:cs="宋体"/>
                <w:b w:val="0"/>
                <w:bCs w:val="0"/>
                <w:kern w:val="0"/>
                <w:sz w:val="21"/>
                <w:szCs w:val="21"/>
                <w:lang w:val="en-US" w:eastAsia="zh-CN" w:bidi="ar"/>
              </w:rPr>
              <w:t>1. 用户信息（用户名、密码、手机号）</w:t>
            </w:r>
          </w:p>
        </w:tc>
      </w:tr>
      <w:tr w14:paraId="293C76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3D504AA">
            <w:pPr>
              <w:keepNext w:val="0"/>
              <w:keepLines w:val="0"/>
              <w:widowControl/>
              <w:suppressLineNumbers w:val="0"/>
              <w:jc w:val="left"/>
              <w:rPr>
                <w:rFonts w:hint="eastAsia" w:ascii="宋体" w:hAnsi="宋体" w:eastAsia="宋体" w:cs="宋体"/>
                <w:b w:val="0"/>
                <w:bCs w:val="0"/>
                <w:kern w:val="0"/>
                <w:sz w:val="21"/>
                <w:szCs w:val="21"/>
                <w:lang w:val="en-US" w:eastAsia="zh-CN" w:bidi="ar"/>
              </w:rPr>
            </w:pPr>
            <w:r>
              <w:rPr>
                <w:rFonts w:hint="eastAsia" w:ascii="宋体" w:hAnsi="宋体" w:eastAsia="宋体" w:cs="宋体"/>
                <w:b w:val="0"/>
                <w:bCs w:val="0"/>
                <w:kern w:val="0"/>
                <w:sz w:val="21"/>
                <w:szCs w:val="21"/>
                <w:lang w:val="en-US" w:eastAsia="zh-CN" w:bidi="ar"/>
              </w:rPr>
              <w:t>预期结果</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E7EAD4E">
            <w:pPr>
              <w:keepNext w:val="0"/>
              <w:keepLines w:val="0"/>
              <w:widowControl/>
              <w:suppressLineNumbers w:val="0"/>
              <w:jc w:val="left"/>
              <w:rPr>
                <w:rFonts w:hint="eastAsia" w:ascii="宋体" w:hAnsi="宋体" w:eastAsia="宋体" w:cs="宋体"/>
                <w:b w:val="0"/>
                <w:bCs w:val="0"/>
                <w:kern w:val="0"/>
                <w:sz w:val="21"/>
                <w:szCs w:val="21"/>
                <w:lang w:val="en-US" w:eastAsia="zh-CN" w:bidi="ar"/>
              </w:rPr>
            </w:pPr>
            <w:r>
              <w:rPr>
                <w:rFonts w:hint="eastAsia" w:ascii="宋体" w:hAnsi="宋体" w:eastAsia="宋体" w:cs="宋体"/>
                <w:b w:val="0"/>
                <w:bCs w:val="0"/>
                <w:kern w:val="0"/>
                <w:sz w:val="21"/>
                <w:szCs w:val="21"/>
                <w:lang w:val="en-US" w:eastAsia="zh-CN" w:bidi="ar"/>
              </w:rPr>
              <w:t>1. 用户名未注册，返回注册成功页面2. 用户名已注册，提示更换用户名再次注册</w:t>
            </w:r>
          </w:p>
        </w:tc>
      </w:tr>
      <w:tr w14:paraId="795B2B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1C45132">
            <w:pPr>
              <w:keepNext w:val="0"/>
              <w:keepLines w:val="0"/>
              <w:widowControl/>
              <w:suppressLineNumbers w:val="0"/>
              <w:jc w:val="left"/>
              <w:rPr>
                <w:rFonts w:hint="eastAsia" w:ascii="宋体" w:hAnsi="宋体" w:eastAsia="宋体" w:cs="宋体"/>
                <w:b w:val="0"/>
                <w:bCs w:val="0"/>
                <w:kern w:val="0"/>
                <w:sz w:val="21"/>
                <w:szCs w:val="21"/>
                <w:lang w:val="en-US" w:eastAsia="zh-CN" w:bidi="ar"/>
              </w:rPr>
            </w:pPr>
            <w:r>
              <w:rPr>
                <w:rFonts w:hint="eastAsia" w:ascii="宋体" w:hAnsi="宋体" w:eastAsia="宋体" w:cs="宋体"/>
                <w:b w:val="0"/>
                <w:bCs w:val="0"/>
                <w:kern w:val="0"/>
                <w:sz w:val="21"/>
                <w:szCs w:val="21"/>
                <w:lang w:val="en-US" w:eastAsia="zh-CN" w:bidi="ar"/>
              </w:rPr>
              <w:t>测试结论</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602B9CF">
            <w:pPr>
              <w:keepNext w:val="0"/>
              <w:keepLines w:val="0"/>
              <w:widowControl/>
              <w:suppressLineNumbers w:val="0"/>
              <w:jc w:val="left"/>
              <w:rPr>
                <w:rFonts w:hint="eastAsia" w:ascii="宋体" w:hAnsi="宋体" w:eastAsia="宋体" w:cs="宋体"/>
                <w:b w:val="0"/>
                <w:bCs w:val="0"/>
                <w:kern w:val="0"/>
                <w:sz w:val="21"/>
                <w:szCs w:val="21"/>
                <w:lang w:val="en-US" w:eastAsia="zh-CN" w:bidi="ar"/>
              </w:rPr>
            </w:pPr>
            <w:r>
              <w:rPr>
                <w:rFonts w:hint="eastAsia" w:ascii="宋体" w:hAnsi="宋体" w:eastAsia="宋体" w:cs="宋体"/>
                <w:b w:val="0"/>
                <w:bCs w:val="0"/>
                <w:kern w:val="0"/>
                <w:sz w:val="21"/>
                <w:szCs w:val="21"/>
                <w:lang w:val="en-US" w:eastAsia="zh-CN" w:bidi="ar"/>
              </w:rPr>
              <w:t>测试通过，用户在使用注册功能时，输入规范信息可正常注册，重复信息会给出正确提示。</w:t>
            </w:r>
          </w:p>
        </w:tc>
      </w:tr>
    </w:tbl>
    <w:p w14:paraId="35B64E96">
      <w:pPr>
        <w:pStyle w:val="3"/>
        <w:keepNext/>
        <w:keepLines/>
        <w:adjustRightInd/>
        <w:spacing w:before="240" w:beforeLines="100" w:after="0" w:afterLines="-2147483648" w:line="400" w:lineRule="exact"/>
        <w:jc w:val="both"/>
        <w:rPr>
          <w:rFonts w:hint="eastAsia" w:ascii="黑体" w:hAnsi="Arial"/>
          <w:b/>
          <w:bCs/>
          <w:sz w:val="28"/>
          <w:szCs w:val="32"/>
          <w:lang w:val="en-US" w:eastAsia="zh-CN"/>
        </w:rPr>
      </w:pPr>
      <w:r>
        <w:rPr>
          <w:rFonts w:hint="eastAsia" w:ascii="黑体" w:hAnsi="Arial"/>
          <w:b/>
          <w:bCs/>
          <w:sz w:val="28"/>
          <w:szCs w:val="32"/>
          <w:lang w:val="en-US" w:eastAsia="zh-CN"/>
        </w:rPr>
        <w:t>4.2 主要推荐功能测试</w:t>
      </w:r>
      <w:bookmarkEnd w:id="148"/>
      <w:bookmarkEnd w:id="149"/>
      <w:bookmarkEnd w:id="150"/>
      <w:bookmarkEnd w:id="151"/>
    </w:p>
    <w:p w14:paraId="3785C302">
      <w:pPr>
        <w:spacing w:line="400" w:lineRule="exact"/>
        <w:ind w:firstLine="480" w:firstLineChars="200"/>
        <w:rPr>
          <w:rFonts w:hint="eastAsia" w:ascii="Times New Roman" w:hAnsi="Times New Roman" w:eastAsia="宋体" w:cs="Times New Roman"/>
          <w:sz w:val="24"/>
          <w:lang w:eastAsia="zh-CN"/>
        </w:rPr>
      </w:pPr>
      <w:r>
        <w:rPr>
          <w:rFonts w:hint="eastAsia" w:ascii="Times New Roman" w:hAnsi="Times New Roman" w:eastAsia="宋体" w:cs="Times New Roman"/>
          <w:sz w:val="24"/>
          <w:lang w:eastAsia="zh-CN"/>
        </w:rPr>
        <w:t>对系统主要推荐功能模块进行测试用例设计并实施，主要测试用例有：系统主页面、场景选择、花卉信息介绍、相似花卉推荐。</w:t>
      </w:r>
    </w:p>
    <w:p w14:paraId="137B1FE7">
      <w:pPr>
        <w:spacing w:line="400" w:lineRule="exact"/>
        <w:ind w:firstLine="480" w:firstLineChars="200"/>
        <w:rPr>
          <w:rFonts w:hint="eastAsia" w:ascii="Times New Roman" w:hAnsi="Times New Roman" w:eastAsia="宋体" w:cs="Times New Roman"/>
          <w:sz w:val="24"/>
          <w:lang w:eastAsia="zh-CN"/>
        </w:rPr>
      </w:pPr>
      <w:r>
        <w:rPr>
          <w:rFonts w:hint="eastAsia" w:ascii="Times New Roman" w:hAnsi="Times New Roman" w:eastAsia="宋体" w:cs="Times New Roman"/>
          <w:sz w:val="24"/>
          <w:lang w:eastAsia="zh-CN"/>
        </w:rPr>
        <w:t>测试结果：经过人工测试，本系统的基本功能和推荐功能模块运行正常，测试结果一切稳定，可以正常使用。</w:t>
      </w:r>
    </w:p>
    <w:p w14:paraId="3B1E8154">
      <w:pPr>
        <w:pStyle w:val="3"/>
        <w:keepNext/>
        <w:keepLines/>
        <w:adjustRightInd/>
        <w:spacing w:before="240" w:beforeLines="100" w:after="0" w:afterLines="-2147483648" w:line="400" w:lineRule="exact"/>
        <w:jc w:val="both"/>
        <w:rPr>
          <w:rFonts w:hint="eastAsia" w:ascii="黑体" w:hAnsi="Arial"/>
          <w:b/>
          <w:bCs/>
          <w:sz w:val="28"/>
          <w:szCs w:val="32"/>
          <w:lang w:val="en-US" w:eastAsia="zh-CN"/>
        </w:rPr>
      </w:pPr>
      <w:bookmarkStart w:id="152" w:name="_Toc29478"/>
      <w:bookmarkStart w:id="153" w:name="_Toc25006"/>
      <w:bookmarkStart w:id="154" w:name="_Toc9767"/>
      <w:bookmarkStart w:id="155" w:name="_Toc22225"/>
      <w:r>
        <w:rPr>
          <w:rFonts w:hint="eastAsia" w:ascii="黑体" w:hAnsi="Arial"/>
          <w:b/>
          <w:bCs/>
          <w:sz w:val="28"/>
          <w:szCs w:val="32"/>
          <w:lang w:val="en-US" w:eastAsia="zh-CN"/>
        </w:rPr>
        <w:t>4.3 兼容性测试</w:t>
      </w:r>
      <w:bookmarkEnd w:id="152"/>
      <w:bookmarkEnd w:id="153"/>
      <w:bookmarkEnd w:id="154"/>
      <w:bookmarkEnd w:id="155"/>
    </w:p>
    <w:p w14:paraId="27943798">
      <w:pPr>
        <w:spacing w:line="400" w:lineRule="exact"/>
        <w:ind w:firstLine="480" w:firstLineChars="200"/>
        <w:rPr>
          <w:rFonts w:hint="eastAsia" w:ascii="Times New Roman" w:hAnsi="Times New Roman" w:eastAsia="宋体" w:cs="Times New Roman"/>
          <w:sz w:val="24"/>
          <w:lang w:eastAsia="zh-CN"/>
        </w:rPr>
      </w:pPr>
      <w:r>
        <w:rPr>
          <w:rFonts w:hint="eastAsia" w:ascii="Times New Roman" w:hAnsi="Times New Roman" w:eastAsia="宋体" w:cs="Times New Roman"/>
          <w:sz w:val="24"/>
          <w:lang w:eastAsia="zh-CN"/>
        </w:rPr>
        <w:t>(1) 客户端测试环境浏览器端：PC 端 Chrome、Edge、Firefox、Safari；移动端微信浏览器、QQ 浏览器、手机自带浏览器。设备类型：Windows 电脑、mac 电脑、Android 手机、iPhone 手机。</w:t>
      </w:r>
    </w:p>
    <w:p w14:paraId="739BDFE5">
      <w:pPr>
        <w:spacing w:line="400" w:lineRule="exact"/>
        <w:ind w:firstLine="480" w:firstLineChars="200"/>
        <w:rPr>
          <w:rFonts w:hint="eastAsia" w:ascii="Times New Roman" w:hAnsi="Times New Roman" w:eastAsia="宋体" w:cs="Times New Roman"/>
          <w:sz w:val="24"/>
          <w:lang w:eastAsia="zh-CN"/>
        </w:rPr>
      </w:pPr>
      <w:r>
        <w:rPr>
          <w:rFonts w:hint="eastAsia" w:ascii="Times New Roman" w:hAnsi="Times New Roman" w:eastAsia="宋体" w:cs="Times New Roman"/>
          <w:sz w:val="24"/>
          <w:lang w:eastAsia="zh-CN"/>
        </w:rPr>
        <w:t>(2) 浏览器平台测试目前市场上浏览器内核种类较多，主要包括 Chrome 内核、WebKit 内核、Gecko 内核等。本次测试主要检查家庭花卉推荐系统在不同浏览器中能否正常运行、展示、交互。经测试，系统可稳定运行在Chrome、Edge、Firefox、Safari等主流 PC 浏览器；Android 与 iPhone 自带浏览器、微信内置浏览器均可正常打开与操作。部分小众浏览器存在轻微样式偏移，但不影响核心功能使用。</w:t>
      </w:r>
    </w:p>
    <w:p w14:paraId="6997A30C">
      <w:pPr>
        <w:spacing w:line="400" w:lineRule="exact"/>
        <w:ind w:firstLine="480" w:firstLineChars="200"/>
        <w:rPr>
          <w:rFonts w:hint="eastAsia" w:ascii="Times New Roman" w:hAnsi="Times New Roman" w:eastAsia="宋体" w:cs="Times New Roman"/>
          <w:sz w:val="24"/>
          <w:lang w:eastAsia="zh-CN"/>
        </w:rPr>
      </w:pPr>
      <w:r>
        <w:rPr>
          <w:rFonts w:hint="eastAsia" w:ascii="Times New Roman" w:hAnsi="Times New Roman" w:eastAsia="宋体" w:cs="Times New Roman"/>
          <w:sz w:val="24"/>
          <w:lang w:eastAsia="zh-CN"/>
        </w:rPr>
        <w:t>(3) 界面自适应测试目前市场上设备屏幕分辨率较多，常见如 1920×1080、2560×1440、1334×750、1080×2340 等。界面自适应测试主要检查系统在不同分辨率下能否正常展示。经测试，系统在 PC、平板、手机各类常用分辨率下均可正常显示，布局合理，图片完整，文字清晰。</w:t>
      </w:r>
    </w:p>
    <w:p w14:paraId="797E06CC">
      <w:pPr>
        <w:pStyle w:val="6"/>
        <w:widowControl/>
        <w:numPr>
          <w:ilvl w:val="0"/>
          <w:numId w:val="0"/>
        </w:numPr>
        <w:spacing w:line="240" w:lineRule="auto"/>
        <w:ind w:left="0" w:leftChars="0" w:firstLine="480"/>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1874520" cy="1867535"/>
            <wp:effectExtent l="0" t="0" r="11430" b="18415"/>
            <wp:docPr id="10" name="图片 10" descr="2d95e7544db76da49a55e907aeedc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2d95e7544db76da49a55e907aeedc538"/>
                    <pic:cNvPicPr>
                      <a:picLocks noChangeAspect="1"/>
                    </pic:cNvPicPr>
                  </pic:nvPicPr>
                  <pic:blipFill>
                    <a:blip r:embed="rId19"/>
                    <a:stretch>
                      <a:fillRect/>
                    </a:stretch>
                  </pic:blipFill>
                  <pic:spPr>
                    <a:xfrm>
                      <a:off x="0" y="0"/>
                      <a:ext cx="1874520" cy="1867535"/>
                    </a:xfrm>
                    <a:prstGeom prst="rect">
                      <a:avLst/>
                    </a:prstGeom>
                  </pic:spPr>
                </pic:pic>
              </a:graphicData>
            </a:graphic>
          </wp:inline>
        </w:drawing>
      </w:r>
    </w:p>
    <w:p w14:paraId="3758E06B">
      <w:pPr>
        <w:pStyle w:val="6"/>
        <w:widowControl/>
        <w:numPr>
          <w:ilvl w:val="0"/>
          <w:numId w:val="0"/>
        </w:numPr>
        <w:spacing w:line="240" w:lineRule="auto"/>
        <w:ind w:left="0" w:leftChars="0" w:firstLine="480"/>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图4.1 电脑端</w:t>
      </w:r>
    </w:p>
    <w:p w14:paraId="128CD69D">
      <w:pPr>
        <w:pStyle w:val="6"/>
        <w:widowControl/>
        <w:numPr>
          <w:ilvl w:val="0"/>
          <w:numId w:val="0"/>
        </w:numPr>
        <w:spacing w:line="240" w:lineRule="auto"/>
        <w:ind w:left="0" w:leftChars="0" w:firstLine="480"/>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1512570" cy="2810510"/>
            <wp:effectExtent l="0" t="0" r="11430" b="8890"/>
            <wp:docPr id="11" name="图片 11" descr="e2a63b9d72cdde644aa219087eac1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e2a63b9d72cdde644aa219087eac1736"/>
                    <pic:cNvPicPr>
                      <a:picLocks noChangeAspect="1"/>
                    </pic:cNvPicPr>
                  </pic:nvPicPr>
                  <pic:blipFill>
                    <a:blip r:embed="rId20"/>
                    <a:stretch>
                      <a:fillRect/>
                    </a:stretch>
                  </pic:blipFill>
                  <pic:spPr>
                    <a:xfrm>
                      <a:off x="0" y="0"/>
                      <a:ext cx="1512570" cy="2810510"/>
                    </a:xfrm>
                    <a:prstGeom prst="rect">
                      <a:avLst/>
                    </a:prstGeom>
                  </pic:spPr>
                </pic:pic>
              </a:graphicData>
            </a:graphic>
          </wp:inline>
        </w:drawing>
      </w:r>
    </w:p>
    <w:p w14:paraId="12D5CFEC">
      <w:pPr>
        <w:pStyle w:val="6"/>
        <w:widowControl/>
        <w:numPr>
          <w:ilvl w:val="0"/>
          <w:numId w:val="0"/>
        </w:numPr>
        <w:spacing w:line="240" w:lineRule="auto"/>
        <w:ind w:left="0" w:leftChars="0" w:firstLine="480"/>
        <w:jc w:val="center"/>
        <w:rPr>
          <w:rFonts w:hint="eastAsia" w:ascii="宋体" w:hAnsi="宋体" w:cs="宋体"/>
          <w:sz w:val="24"/>
          <w:szCs w:val="24"/>
          <w:lang w:val="en-US" w:eastAsia="zh-CN"/>
        </w:rPr>
      </w:pPr>
      <w:r>
        <w:rPr>
          <w:rFonts w:hint="eastAsia" w:ascii="宋体" w:hAnsi="宋体" w:cs="宋体"/>
          <w:sz w:val="24"/>
          <w:szCs w:val="24"/>
          <w:lang w:val="en-US" w:eastAsia="zh-CN"/>
        </w:rPr>
        <w:t>图4.2 手机端</w:t>
      </w:r>
    </w:p>
    <w:p w14:paraId="140CF460">
      <w:pPr>
        <w:pStyle w:val="6"/>
        <w:widowControl/>
        <w:numPr>
          <w:ilvl w:val="0"/>
          <w:numId w:val="0"/>
        </w:numPr>
        <w:spacing w:line="240" w:lineRule="auto"/>
        <w:ind w:left="0" w:leftChars="0" w:firstLine="480"/>
        <w:jc w:val="center"/>
        <w:rPr>
          <w:rFonts w:hint="default" w:ascii="宋体" w:hAnsi="宋体" w:cs="宋体"/>
          <w:sz w:val="24"/>
          <w:szCs w:val="24"/>
          <w:lang w:val="en-US" w:eastAsia="zh-CN"/>
        </w:rPr>
      </w:pPr>
      <w:r>
        <w:rPr>
          <w:rFonts w:hint="default" w:ascii="宋体" w:hAnsi="宋体" w:cs="宋体"/>
          <w:sz w:val="24"/>
          <w:szCs w:val="24"/>
          <w:lang w:val="en-US" w:eastAsia="zh-CN"/>
        </w:rPr>
        <w:drawing>
          <wp:inline distT="0" distB="0" distL="114300" distR="114300">
            <wp:extent cx="2894330" cy="2847975"/>
            <wp:effectExtent l="0" t="0" r="1270" b="9525"/>
            <wp:docPr id="21" name="图片 21" descr="419889e6-028a-48fe-8c19-3c41d702f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419889e6-028a-48fe-8c19-3c41d702f671"/>
                    <pic:cNvPicPr>
                      <a:picLocks noChangeAspect="1"/>
                    </pic:cNvPicPr>
                  </pic:nvPicPr>
                  <pic:blipFill>
                    <a:blip r:embed="rId21"/>
                    <a:stretch>
                      <a:fillRect/>
                    </a:stretch>
                  </pic:blipFill>
                  <pic:spPr>
                    <a:xfrm>
                      <a:off x="0" y="0"/>
                      <a:ext cx="2894330" cy="2847975"/>
                    </a:xfrm>
                    <a:prstGeom prst="rect">
                      <a:avLst/>
                    </a:prstGeom>
                  </pic:spPr>
                </pic:pic>
              </a:graphicData>
            </a:graphic>
          </wp:inline>
        </w:drawing>
      </w:r>
    </w:p>
    <w:p w14:paraId="4E0E7C99">
      <w:pPr>
        <w:pStyle w:val="6"/>
        <w:widowControl/>
        <w:numPr>
          <w:ilvl w:val="0"/>
          <w:numId w:val="0"/>
        </w:numPr>
        <w:spacing w:line="240" w:lineRule="auto"/>
        <w:ind w:left="0" w:leftChars="0" w:firstLine="480"/>
        <w:jc w:val="center"/>
        <w:rPr>
          <w:rFonts w:hint="eastAsia" w:ascii="宋体" w:hAnsi="宋体" w:cs="宋体"/>
          <w:sz w:val="24"/>
          <w:szCs w:val="24"/>
          <w:lang w:val="en-US" w:eastAsia="zh-CN"/>
        </w:rPr>
      </w:pPr>
      <w:r>
        <w:rPr>
          <w:rFonts w:hint="eastAsia" w:ascii="宋体" w:hAnsi="宋体" w:cs="宋体"/>
          <w:sz w:val="24"/>
          <w:szCs w:val="24"/>
          <w:lang w:val="en-US" w:eastAsia="zh-CN"/>
        </w:rPr>
        <w:t>图4.3 1920*1080分辨率</w:t>
      </w:r>
    </w:p>
    <w:p w14:paraId="7E56A7E5">
      <w:pPr>
        <w:pStyle w:val="6"/>
        <w:widowControl/>
        <w:numPr>
          <w:ilvl w:val="0"/>
          <w:numId w:val="0"/>
        </w:numPr>
        <w:spacing w:line="240" w:lineRule="auto"/>
        <w:ind w:left="0" w:leftChars="0" w:firstLine="480"/>
        <w:jc w:val="center"/>
        <w:rPr>
          <w:rFonts w:hint="default" w:ascii="宋体" w:hAnsi="宋体" w:cs="宋体"/>
          <w:sz w:val="24"/>
          <w:szCs w:val="24"/>
          <w:lang w:val="en-US" w:eastAsia="zh-CN"/>
        </w:rPr>
      </w:pPr>
      <w:r>
        <w:rPr>
          <w:rFonts w:hint="default" w:ascii="宋体" w:hAnsi="宋体" w:cs="宋体"/>
          <w:sz w:val="24"/>
          <w:szCs w:val="24"/>
          <w:lang w:val="en-US" w:eastAsia="zh-CN"/>
        </w:rPr>
        <w:drawing>
          <wp:inline distT="0" distB="0" distL="114300" distR="114300">
            <wp:extent cx="2491105" cy="3181350"/>
            <wp:effectExtent l="0" t="0" r="4445" b="0"/>
            <wp:docPr id="17" name="图片 17" descr="8de06046dbbbb27f0b9788b4a12690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8de06046dbbbb27f0b9788b4a12690c3"/>
                    <pic:cNvPicPr>
                      <a:picLocks noChangeAspect="1"/>
                    </pic:cNvPicPr>
                  </pic:nvPicPr>
                  <pic:blipFill>
                    <a:blip r:embed="rId22"/>
                    <a:stretch>
                      <a:fillRect/>
                    </a:stretch>
                  </pic:blipFill>
                  <pic:spPr>
                    <a:xfrm>
                      <a:off x="0" y="0"/>
                      <a:ext cx="2491105" cy="3181350"/>
                    </a:xfrm>
                    <a:prstGeom prst="rect">
                      <a:avLst/>
                    </a:prstGeom>
                  </pic:spPr>
                </pic:pic>
              </a:graphicData>
            </a:graphic>
          </wp:inline>
        </w:drawing>
      </w:r>
    </w:p>
    <w:p w14:paraId="09A45AB3">
      <w:pPr>
        <w:pStyle w:val="6"/>
        <w:widowControl/>
        <w:numPr>
          <w:ilvl w:val="0"/>
          <w:numId w:val="0"/>
        </w:numPr>
        <w:spacing w:line="240" w:lineRule="auto"/>
        <w:ind w:left="0" w:leftChars="0" w:firstLine="480"/>
        <w:jc w:val="center"/>
        <w:rPr>
          <w:rFonts w:hint="eastAsia" w:ascii="宋体" w:hAnsi="宋体" w:cs="宋体"/>
          <w:sz w:val="24"/>
          <w:szCs w:val="24"/>
          <w:lang w:val="en-US" w:eastAsia="zh-CN"/>
        </w:rPr>
      </w:pPr>
      <w:r>
        <w:rPr>
          <w:rFonts w:hint="eastAsia" w:ascii="宋体" w:hAnsi="宋体" w:cs="宋体"/>
          <w:sz w:val="24"/>
          <w:szCs w:val="24"/>
          <w:lang w:val="en-US" w:eastAsia="zh-CN"/>
        </w:rPr>
        <w:t>图4.4 1600*1200分辨率</w:t>
      </w:r>
    </w:p>
    <w:p w14:paraId="2B529231">
      <w:pPr>
        <w:pStyle w:val="6"/>
        <w:widowControl/>
        <w:numPr>
          <w:ilvl w:val="0"/>
          <w:numId w:val="0"/>
        </w:numPr>
        <w:spacing w:line="240" w:lineRule="auto"/>
        <w:ind w:left="0" w:leftChars="0" w:firstLine="480"/>
        <w:jc w:val="center"/>
        <w:rPr>
          <w:rFonts w:hint="default" w:ascii="宋体" w:hAnsi="宋体" w:cs="宋体"/>
          <w:sz w:val="24"/>
          <w:szCs w:val="24"/>
          <w:lang w:val="en-US" w:eastAsia="zh-CN"/>
        </w:rPr>
      </w:pPr>
      <w:r>
        <w:rPr>
          <w:rFonts w:hint="default" w:ascii="宋体" w:hAnsi="宋体" w:cs="宋体"/>
          <w:sz w:val="24"/>
          <w:szCs w:val="24"/>
          <w:lang w:val="en-US" w:eastAsia="zh-CN"/>
        </w:rPr>
        <w:drawing>
          <wp:inline distT="0" distB="0" distL="114300" distR="114300">
            <wp:extent cx="2348865" cy="2923540"/>
            <wp:effectExtent l="0" t="0" r="13335" b="10160"/>
            <wp:docPr id="24" name="图片 24" descr="b898e0b9bd9d37f4dcd6448d0257f4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b898e0b9bd9d37f4dcd6448d0257f4b2"/>
                    <pic:cNvPicPr>
                      <a:picLocks noChangeAspect="1"/>
                    </pic:cNvPicPr>
                  </pic:nvPicPr>
                  <pic:blipFill>
                    <a:blip r:embed="rId23"/>
                    <a:stretch>
                      <a:fillRect/>
                    </a:stretch>
                  </pic:blipFill>
                  <pic:spPr>
                    <a:xfrm>
                      <a:off x="0" y="0"/>
                      <a:ext cx="2348865" cy="2923540"/>
                    </a:xfrm>
                    <a:prstGeom prst="rect">
                      <a:avLst/>
                    </a:prstGeom>
                  </pic:spPr>
                </pic:pic>
              </a:graphicData>
            </a:graphic>
          </wp:inline>
        </w:drawing>
      </w:r>
    </w:p>
    <w:p w14:paraId="06535D5A">
      <w:pPr>
        <w:pStyle w:val="6"/>
        <w:widowControl/>
        <w:numPr>
          <w:ilvl w:val="0"/>
          <w:numId w:val="0"/>
        </w:numPr>
        <w:spacing w:line="240" w:lineRule="auto"/>
        <w:ind w:left="0" w:leftChars="0" w:firstLine="480"/>
        <w:jc w:val="center"/>
        <w:rPr>
          <w:rFonts w:hint="eastAsia" w:ascii="宋体" w:hAnsi="宋体" w:cs="宋体"/>
          <w:sz w:val="24"/>
          <w:szCs w:val="24"/>
          <w:lang w:val="en-US" w:eastAsia="zh-CN"/>
        </w:rPr>
      </w:pPr>
      <w:r>
        <w:rPr>
          <w:rFonts w:hint="eastAsia" w:ascii="宋体" w:hAnsi="宋体" w:cs="宋体"/>
          <w:sz w:val="24"/>
          <w:szCs w:val="24"/>
          <w:lang w:val="en-US" w:eastAsia="zh-CN"/>
        </w:rPr>
        <w:t>图4.5 1400*1050分辨率</w:t>
      </w:r>
    </w:p>
    <w:p w14:paraId="4BEFCA99">
      <w:pPr>
        <w:pStyle w:val="6"/>
        <w:widowControl/>
        <w:numPr>
          <w:ilvl w:val="0"/>
          <w:numId w:val="0"/>
        </w:numPr>
        <w:spacing w:line="240" w:lineRule="auto"/>
        <w:ind w:left="0" w:leftChars="0" w:firstLine="480"/>
        <w:jc w:val="center"/>
        <w:rPr>
          <w:rFonts w:hint="default" w:ascii="宋体" w:hAnsi="宋体" w:cs="宋体"/>
          <w:sz w:val="24"/>
          <w:szCs w:val="24"/>
          <w:lang w:val="en-US" w:eastAsia="zh-CN"/>
        </w:rPr>
      </w:pPr>
      <w:r>
        <w:rPr>
          <w:rFonts w:hint="default" w:ascii="宋体" w:hAnsi="宋体" w:cs="宋体"/>
          <w:sz w:val="24"/>
          <w:szCs w:val="24"/>
          <w:lang w:val="en-US" w:eastAsia="zh-CN"/>
        </w:rPr>
        <w:drawing>
          <wp:inline distT="0" distB="0" distL="114300" distR="114300">
            <wp:extent cx="2010410" cy="2320925"/>
            <wp:effectExtent l="0" t="0" r="8890" b="3175"/>
            <wp:docPr id="25" name="图片 25" descr="939e83070072705599b26a2ee0789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939e83070072705599b26a2ee0789354"/>
                    <pic:cNvPicPr>
                      <a:picLocks noChangeAspect="1"/>
                    </pic:cNvPicPr>
                  </pic:nvPicPr>
                  <pic:blipFill>
                    <a:blip r:embed="rId24"/>
                    <a:stretch>
                      <a:fillRect/>
                    </a:stretch>
                  </pic:blipFill>
                  <pic:spPr>
                    <a:xfrm>
                      <a:off x="0" y="0"/>
                      <a:ext cx="2010410" cy="2320925"/>
                    </a:xfrm>
                    <a:prstGeom prst="rect">
                      <a:avLst/>
                    </a:prstGeom>
                  </pic:spPr>
                </pic:pic>
              </a:graphicData>
            </a:graphic>
          </wp:inline>
        </w:drawing>
      </w:r>
    </w:p>
    <w:p w14:paraId="2E407641">
      <w:pPr>
        <w:pStyle w:val="6"/>
        <w:widowControl/>
        <w:numPr>
          <w:ilvl w:val="0"/>
          <w:numId w:val="0"/>
        </w:numPr>
        <w:spacing w:line="240" w:lineRule="auto"/>
        <w:ind w:left="0" w:leftChars="0" w:firstLine="480"/>
        <w:jc w:val="center"/>
        <w:rPr>
          <w:rFonts w:hint="default" w:ascii="宋体" w:hAnsi="宋体" w:cs="宋体"/>
          <w:sz w:val="24"/>
          <w:szCs w:val="24"/>
          <w:lang w:val="en-US" w:eastAsia="zh-CN"/>
        </w:rPr>
      </w:pPr>
      <w:r>
        <w:rPr>
          <w:rFonts w:hint="eastAsia" w:ascii="宋体" w:hAnsi="宋体" w:cs="宋体"/>
          <w:sz w:val="24"/>
          <w:szCs w:val="24"/>
          <w:lang w:val="en-US" w:eastAsia="zh-CN"/>
        </w:rPr>
        <w:t>图4.6 1280*720分辨率</w:t>
      </w:r>
    </w:p>
    <w:p w14:paraId="2C68699F">
      <w:pPr>
        <w:pStyle w:val="5"/>
        <w:spacing w:before="240" w:beforeLines="100" w:line="400" w:lineRule="exact"/>
        <w:ind w:firstLine="420"/>
        <w:jc w:val="center"/>
        <w:rPr>
          <w:rFonts w:hint="eastAsia" w:ascii="黑体" w:hAnsi="Arial" w:eastAsia="黑体" w:cs="Times New Roman"/>
          <w:b/>
        </w:rPr>
      </w:pPr>
      <w:r>
        <w:rPr>
          <w:rFonts w:hint="eastAsia" w:ascii="黑体" w:hAnsi="Arial" w:eastAsia="黑体" w:cs="Times New Roman"/>
          <w:b/>
        </w:rPr>
        <w:t>表 4.</w:t>
      </w:r>
      <w:r>
        <w:rPr>
          <w:rFonts w:hint="eastAsia" w:ascii="黑体" w:hAnsi="Arial" w:eastAsia="黑体" w:cs="Times New Roman"/>
          <w:b/>
          <w:lang w:val="en-US" w:eastAsia="zh-CN"/>
        </w:rPr>
        <w:t>3</w:t>
      </w:r>
      <w:r>
        <w:rPr>
          <w:rFonts w:hint="eastAsia" w:ascii="黑体" w:hAnsi="Arial" w:eastAsia="黑体" w:cs="Times New Roman"/>
          <w:b/>
        </w:rPr>
        <w:t xml:space="preserve"> 兼容性测试表</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12"/>
        <w:gridCol w:w="999"/>
        <w:gridCol w:w="758"/>
        <w:gridCol w:w="1120"/>
        <w:gridCol w:w="999"/>
        <w:gridCol w:w="1479"/>
        <w:gridCol w:w="1479"/>
      </w:tblGrid>
      <w:tr w14:paraId="42ED23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F2C6B9E">
            <w:pPr>
              <w:spacing w:line="400" w:lineRule="exact"/>
              <w:jc w:val="center"/>
              <w:rPr>
                <w:rFonts w:hint="eastAsia" w:ascii="宋体" w:hAnsi="宋体" w:eastAsia="宋体" w:cs="Times New Roman"/>
                <w:b/>
                <w:szCs w:val="21"/>
                <w:lang w:val="en-US" w:eastAsia="zh-CN"/>
              </w:rPr>
            </w:pPr>
            <w:r>
              <w:rPr>
                <w:rFonts w:hint="eastAsia" w:ascii="宋体" w:hAnsi="宋体" w:eastAsia="宋体" w:cs="Times New Roman"/>
                <w:b/>
                <w:szCs w:val="21"/>
                <w:lang w:val="en-US" w:eastAsia="zh-CN"/>
              </w:rPr>
              <w:t>测试项目</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4DFC3AD">
            <w:pPr>
              <w:spacing w:line="400" w:lineRule="exact"/>
              <w:jc w:val="center"/>
              <w:rPr>
                <w:rFonts w:hint="eastAsia" w:ascii="宋体" w:hAnsi="宋体" w:eastAsia="宋体" w:cs="Times New Roman"/>
                <w:b/>
                <w:szCs w:val="21"/>
                <w:lang w:val="en-US" w:eastAsia="zh-CN"/>
              </w:rPr>
            </w:pPr>
            <w:r>
              <w:rPr>
                <w:rFonts w:hint="eastAsia" w:ascii="宋体" w:hAnsi="宋体" w:eastAsia="宋体" w:cs="Times New Roman"/>
                <w:b/>
                <w:szCs w:val="21"/>
                <w:lang w:val="en-US" w:eastAsia="zh-CN"/>
              </w:rPr>
              <w:t>Chrome</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E48867C">
            <w:pPr>
              <w:spacing w:line="400" w:lineRule="exact"/>
              <w:jc w:val="center"/>
              <w:rPr>
                <w:rFonts w:hint="eastAsia" w:ascii="宋体" w:hAnsi="宋体" w:eastAsia="宋体" w:cs="Times New Roman"/>
                <w:b/>
                <w:szCs w:val="21"/>
                <w:lang w:val="en-US" w:eastAsia="zh-CN"/>
              </w:rPr>
            </w:pPr>
            <w:r>
              <w:rPr>
                <w:rFonts w:hint="eastAsia" w:ascii="宋体" w:hAnsi="宋体" w:eastAsia="宋体" w:cs="Times New Roman"/>
                <w:b/>
                <w:szCs w:val="21"/>
                <w:lang w:val="en-US" w:eastAsia="zh-CN"/>
              </w:rPr>
              <w:t>Edge</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F990232">
            <w:pPr>
              <w:spacing w:line="400" w:lineRule="exact"/>
              <w:jc w:val="center"/>
              <w:rPr>
                <w:rFonts w:hint="eastAsia" w:ascii="宋体" w:hAnsi="宋体" w:eastAsia="宋体" w:cs="Times New Roman"/>
                <w:b/>
                <w:szCs w:val="21"/>
                <w:lang w:val="en-US" w:eastAsia="zh-CN"/>
              </w:rPr>
            </w:pPr>
            <w:r>
              <w:rPr>
                <w:rFonts w:hint="eastAsia" w:ascii="宋体" w:hAnsi="宋体" w:eastAsia="宋体" w:cs="Times New Roman"/>
                <w:b/>
                <w:szCs w:val="21"/>
                <w:lang w:val="en-US" w:eastAsia="zh-CN"/>
              </w:rPr>
              <w:t>Firefox</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F0228E4">
            <w:pPr>
              <w:spacing w:line="400" w:lineRule="exact"/>
              <w:jc w:val="center"/>
              <w:rPr>
                <w:rFonts w:hint="eastAsia" w:ascii="宋体" w:hAnsi="宋体" w:eastAsia="宋体" w:cs="Times New Roman"/>
                <w:b/>
                <w:szCs w:val="21"/>
                <w:lang w:val="en-US" w:eastAsia="zh-CN"/>
              </w:rPr>
            </w:pPr>
            <w:r>
              <w:rPr>
                <w:rFonts w:hint="eastAsia" w:ascii="宋体" w:hAnsi="宋体" w:eastAsia="宋体" w:cs="Times New Roman"/>
                <w:b/>
                <w:szCs w:val="21"/>
                <w:lang w:val="en-US" w:eastAsia="zh-CN"/>
              </w:rPr>
              <w:t>Safari</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832F677">
            <w:pPr>
              <w:spacing w:line="400" w:lineRule="exact"/>
              <w:jc w:val="center"/>
              <w:rPr>
                <w:rFonts w:hint="eastAsia" w:ascii="宋体" w:hAnsi="宋体" w:eastAsia="宋体" w:cs="Times New Roman"/>
                <w:b/>
                <w:szCs w:val="21"/>
                <w:lang w:val="en-US" w:eastAsia="zh-CN"/>
              </w:rPr>
            </w:pPr>
            <w:r>
              <w:rPr>
                <w:rFonts w:hint="eastAsia" w:ascii="宋体" w:hAnsi="宋体" w:eastAsia="宋体" w:cs="Times New Roman"/>
                <w:b/>
                <w:szCs w:val="21"/>
                <w:lang w:val="en-US" w:eastAsia="zh-CN"/>
              </w:rPr>
              <w:t>微信浏览器</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F9E2909">
            <w:pPr>
              <w:spacing w:line="400" w:lineRule="exact"/>
              <w:jc w:val="center"/>
              <w:rPr>
                <w:rFonts w:hint="eastAsia" w:ascii="宋体" w:hAnsi="宋体" w:eastAsia="宋体" w:cs="Times New Roman"/>
                <w:b/>
                <w:szCs w:val="21"/>
                <w:lang w:val="en-US" w:eastAsia="zh-CN"/>
              </w:rPr>
            </w:pPr>
            <w:r>
              <w:rPr>
                <w:rFonts w:hint="eastAsia" w:ascii="宋体" w:hAnsi="宋体" w:eastAsia="宋体" w:cs="Times New Roman"/>
                <w:b/>
                <w:szCs w:val="21"/>
                <w:lang w:val="en-US" w:eastAsia="zh-CN"/>
              </w:rPr>
              <w:t>手机浏览器</w:t>
            </w:r>
          </w:p>
        </w:tc>
      </w:tr>
      <w:tr w14:paraId="799D4C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039253C">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正常加载</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C927C44">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EA67D02">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0F4C4D3">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8E4C9A3">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F3C95E0">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7CFED47">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w:t>
            </w:r>
          </w:p>
        </w:tc>
      </w:tr>
      <w:tr w14:paraId="5F3ADD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9468478">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正常登录</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84E375D">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89CE612">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27EA373">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B0BD300">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BB25F86">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CE3FE3F">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w:t>
            </w:r>
          </w:p>
        </w:tc>
      </w:tr>
      <w:tr w14:paraId="63F826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9299AD3">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正常退出</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9D81EF5">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BCD2D0A">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FFDA4B0">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ABCF32E">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A5707E1">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6AE9EC3">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w:t>
            </w:r>
          </w:p>
        </w:tc>
      </w:tr>
      <w:tr w14:paraId="442E9F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51406D0">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图片完整显示</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6E91AF0">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59848C5">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042F1D3">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E3F171E">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8D304DD">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6CBD6CB">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w:t>
            </w:r>
          </w:p>
        </w:tc>
      </w:tr>
      <w:tr w14:paraId="31884D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31AD025">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按钮可点击</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FF5A118">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242E092">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4C9EC69">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07F96B1">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CF47DD8">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39F7E6D">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w:t>
            </w:r>
          </w:p>
        </w:tc>
      </w:tr>
      <w:tr w14:paraId="603FD2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E89DB69">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文字正常显示</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66EE4A7">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F94A682">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31AE002">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62DCB0C">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2AA7DAC">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DA0E86A">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w:t>
            </w:r>
          </w:p>
        </w:tc>
      </w:tr>
    </w:tbl>
    <w:p w14:paraId="774F214A">
      <w:pPr>
        <w:pStyle w:val="3"/>
        <w:keepNext/>
        <w:widowControl/>
        <w:numPr>
          <w:ilvl w:val="0"/>
          <w:numId w:val="0"/>
        </w:numPr>
        <w:ind w:leftChars="0"/>
        <w:jc w:val="center"/>
        <w:rPr>
          <w:rFonts w:hint="eastAsia" w:ascii="宋体" w:hAnsi="宋体" w:eastAsia="宋体" w:cs="宋体"/>
          <w:b/>
          <w:bCs/>
          <w:sz w:val="24"/>
          <w:szCs w:val="24"/>
          <w:lang w:eastAsia="zh-CN"/>
        </w:rPr>
      </w:pPr>
      <w:bookmarkStart w:id="156" w:name="_Toc10723"/>
      <w:bookmarkStart w:id="157" w:name="_Toc392"/>
      <w:bookmarkStart w:id="158" w:name="_Toc19732"/>
      <w:bookmarkStart w:id="159" w:name="_Toc1022"/>
    </w:p>
    <w:p w14:paraId="2A433A80">
      <w:pPr>
        <w:pStyle w:val="3"/>
        <w:keepNext/>
        <w:keepLines/>
        <w:adjustRightInd/>
        <w:spacing w:before="240" w:beforeLines="100" w:after="0" w:afterLines="-2147483648" w:line="400" w:lineRule="exact"/>
        <w:jc w:val="both"/>
        <w:rPr>
          <w:rFonts w:hint="eastAsia" w:ascii="黑体" w:hAnsi="Arial"/>
          <w:b/>
          <w:bCs/>
          <w:sz w:val="28"/>
          <w:szCs w:val="32"/>
          <w:lang w:val="en-US" w:eastAsia="zh-CN"/>
        </w:rPr>
      </w:pPr>
      <w:r>
        <w:rPr>
          <w:rFonts w:hint="eastAsia" w:ascii="黑体" w:hAnsi="Arial"/>
          <w:b/>
          <w:bCs/>
          <w:sz w:val="28"/>
          <w:szCs w:val="32"/>
          <w:lang w:val="en-US" w:eastAsia="zh-CN"/>
        </w:rPr>
        <w:t>4.4 性能测试</w:t>
      </w:r>
      <w:bookmarkEnd w:id="156"/>
      <w:bookmarkEnd w:id="157"/>
      <w:bookmarkEnd w:id="158"/>
      <w:bookmarkEnd w:id="159"/>
    </w:p>
    <w:p w14:paraId="449F6C50">
      <w:pPr>
        <w:spacing w:line="400" w:lineRule="exact"/>
        <w:ind w:firstLine="480" w:firstLineChars="200"/>
        <w:rPr>
          <w:rFonts w:hint="eastAsia" w:ascii="Times New Roman" w:hAnsi="Times New Roman" w:eastAsia="宋体" w:cs="Times New Roman"/>
          <w:sz w:val="24"/>
          <w:lang w:eastAsia="zh-CN"/>
        </w:rPr>
      </w:pPr>
      <w:r>
        <w:rPr>
          <w:rFonts w:hint="eastAsia" w:ascii="Times New Roman" w:hAnsi="Times New Roman" w:eastAsia="宋体" w:cs="Times New Roman"/>
          <w:sz w:val="24"/>
          <w:lang w:eastAsia="zh-CN"/>
        </w:rPr>
        <w:t>本次性能测试采用浏览器开发者工具与在线性能检测工具，在系统正常运行环境下，对可能出现性能瓶颈的环节进行测试，包括页面加载速度、接口响应时间、内存占用等。</w:t>
      </w:r>
    </w:p>
    <w:p w14:paraId="6725FEA9">
      <w:pPr>
        <w:pStyle w:val="5"/>
        <w:spacing w:before="240" w:beforeLines="100" w:line="400" w:lineRule="exact"/>
        <w:ind w:firstLine="420"/>
        <w:jc w:val="center"/>
        <w:rPr>
          <w:rFonts w:hint="eastAsia" w:ascii="黑体" w:hAnsi="Arial" w:eastAsia="黑体" w:cs="Times New Roman"/>
          <w:b/>
        </w:rPr>
      </w:pPr>
      <w:r>
        <w:rPr>
          <w:rFonts w:hint="eastAsia" w:ascii="黑体" w:hAnsi="Arial" w:eastAsia="黑体" w:cs="Times New Roman"/>
          <w:b/>
        </w:rPr>
        <w:t>表 4.</w:t>
      </w:r>
      <w:r>
        <w:rPr>
          <w:rFonts w:hint="eastAsia" w:ascii="黑体" w:hAnsi="Arial" w:eastAsia="黑体" w:cs="Times New Roman"/>
          <w:b/>
          <w:lang w:val="en-US" w:eastAsia="zh-CN"/>
        </w:rPr>
        <w:t>4</w:t>
      </w:r>
      <w:r>
        <w:rPr>
          <w:rFonts w:hint="eastAsia" w:ascii="黑体" w:hAnsi="Arial" w:eastAsia="黑体" w:cs="Times New Roman"/>
          <w:b/>
        </w:rPr>
        <w:t xml:space="preserve"> 性能测试表</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60"/>
        <w:gridCol w:w="933"/>
        <w:gridCol w:w="708"/>
        <w:gridCol w:w="1047"/>
        <w:gridCol w:w="934"/>
        <w:gridCol w:w="1382"/>
        <w:gridCol w:w="1382"/>
      </w:tblGrid>
      <w:tr w14:paraId="3ED4C2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EF4B6E4">
            <w:pPr>
              <w:spacing w:line="400" w:lineRule="exact"/>
              <w:jc w:val="center"/>
              <w:rPr>
                <w:rFonts w:hint="eastAsia" w:ascii="宋体" w:hAnsi="宋体" w:eastAsia="宋体" w:cs="Times New Roman"/>
                <w:b/>
                <w:szCs w:val="21"/>
              </w:rPr>
            </w:pPr>
            <w:r>
              <w:rPr>
                <w:rFonts w:hint="eastAsia" w:ascii="宋体" w:hAnsi="宋体" w:eastAsia="宋体" w:cs="Times New Roman"/>
                <w:b/>
                <w:szCs w:val="21"/>
                <w:lang w:val="en-US" w:eastAsia="zh-CN"/>
              </w:rPr>
              <w:t>测试项目</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8F49186">
            <w:pPr>
              <w:spacing w:line="400" w:lineRule="exact"/>
              <w:jc w:val="center"/>
              <w:rPr>
                <w:rFonts w:hint="eastAsia" w:ascii="宋体" w:hAnsi="宋体" w:eastAsia="宋体" w:cs="Times New Roman"/>
                <w:b/>
                <w:szCs w:val="21"/>
              </w:rPr>
            </w:pPr>
            <w:r>
              <w:rPr>
                <w:rFonts w:hint="eastAsia" w:ascii="宋体" w:hAnsi="宋体" w:eastAsia="宋体" w:cs="Times New Roman"/>
                <w:b/>
                <w:szCs w:val="21"/>
                <w:lang w:val="en-US" w:eastAsia="zh-CN"/>
              </w:rPr>
              <w:t>Chrome</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5DDADA1">
            <w:pPr>
              <w:spacing w:line="400" w:lineRule="exact"/>
              <w:jc w:val="center"/>
              <w:rPr>
                <w:rFonts w:hint="eastAsia" w:ascii="宋体" w:hAnsi="宋体" w:eastAsia="宋体" w:cs="Times New Roman"/>
                <w:b/>
                <w:szCs w:val="21"/>
              </w:rPr>
            </w:pPr>
            <w:r>
              <w:rPr>
                <w:rFonts w:hint="eastAsia" w:ascii="宋体" w:hAnsi="宋体" w:eastAsia="宋体" w:cs="Times New Roman"/>
                <w:b/>
                <w:szCs w:val="21"/>
                <w:lang w:val="en-US" w:eastAsia="zh-CN"/>
              </w:rPr>
              <w:t>Edge</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656B021">
            <w:pPr>
              <w:spacing w:line="400" w:lineRule="exact"/>
              <w:jc w:val="center"/>
              <w:rPr>
                <w:rFonts w:hint="eastAsia" w:ascii="宋体" w:hAnsi="宋体" w:eastAsia="宋体" w:cs="Times New Roman"/>
                <w:b/>
                <w:szCs w:val="21"/>
              </w:rPr>
            </w:pPr>
            <w:r>
              <w:rPr>
                <w:rFonts w:hint="eastAsia" w:ascii="宋体" w:hAnsi="宋体" w:eastAsia="宋体" w:cs="Times New Roman"/>
                <w:b/>
                <w:szCs w:val="21"/>
                <w:lang w:val="en-US" w:eastAsia="zh-CN"/>
              </w:rPr>
              <w:t>Firefox</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DF8F862">
            <w:pPr>
              <w:spacing w:line="400" w:lineRule="exact"/>
              <w:jc w:val="center"/>
              <w:rPr>
                <w:rFonts w:hint="eastAsia" w:ascii="宋体" w:hAnsi="宋体" w:eastAsia="宋体" w:cs="Times New Roman"/>
                <w:b/>
                <w:szCs w:val="21"/>
              </w:rPr>
            </w:pPr>
            <w:r>
              <w:rPr>
                <w:rFonts w:hint="eastAsia" w:ascii="宋体" w:hAnsi="宋体" w:eastAsia="宋体" w:cs="Times New Roman"/>
                <w:b/>
                <w:szCs w:val="21"/>
                <w:lang w:val="en-US" w:eastAsia="zh-CN"/>
              </w:rPr>
              <w:t>Safari</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625F68F">
            <w:pPr>
              <w:spacing w:line="400" w:lineRule="exact"/>
              <w:jc w:val="center"/>
              <w:rPr>
                <w:rFonts w:hint="eastAsia" w:ascii="宋体" w:hAnsi="宋体" w:eastAsia="宋体" w:cs="Times New Roman"/>
                <w:b/>
                <w:szCs w:val="21"/>
              </w:rPr>
            </w:pPr>
            <w:r>
              <w:rPr>
                <w:rFonts w:hint="eastAsia" w:ascii="宋体" w:hAnsi="宋体" w:eastAsia="宋体" w:cs="Times New Roman"/>
                <w:b/>
                <w:szCs w:val="21"/>
                <w:lang w:val="en-US" w:eastAsia="zh-CN"/>
              </w:rPr>
              <w:t>微信浏览器</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193CCE3">
            <w:pPr>
              <w:spacing w:line="400" w:lineRule="exact"/>
              <w:jc w:val="center"/>
              <w:rPr>
                <w:rFonts w:hint="eastAsia" w:ascii="宋体" w:hAnsi="宋体" w:eastAsia="宋体" w:cs="Times New Roman"/>
                <w:b/>
                <w:szCs w:val="21"/>
              </w:rPr>
            </w:pPr>
            <w:r>
              <w:rPr>
                <w:rFonts w:hint="eastAsia" w:ascii="宋体" w:hAnsi="宋体" w:eastAsia="宋体" w:cs="Times New Roman"/>
                <w:b/>
                <w:szCs w:val="21"/>
                <w:lang w:val="en-US" w:eastAsia="zh-CN"/>
              </w:rPr>
              <w:t>手机浏览器</w:t>
            </w:r>
          </w:p>
        </w:tc>
      </w:tr>
      <w:tr w14:paraId="60A20B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7E57C54">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页面加载时间 (s)</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EA7FF03">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0.72</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CFBD85E">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0.78</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108786D">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0.85</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48E1663">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0.69</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A377ACA">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0.83</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91E34D5">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0.91</w:t>
            </w:r>
          </w:p>
        </w:tc>
      </w:tr>
      <w:tr w14:paraId="2B97F5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7E4327B">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接口响应时间 (ms)</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65EA226">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180</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46DDE56">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195</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7B1BE4D">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210</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75C35ED">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170</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426AF74">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225</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F6459FB">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240</w:t>
            </w:r>
          </w:p>
        </w:tc>
      </w:tr>
      <w:tr w14:paraId="3C4A9B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3340BD7">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内存占用 (MB)</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33D4E6D">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118</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FAAF657">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125</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38811C8">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132</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83A13B2">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109</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BE2D7D3">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145</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C67CEC1">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153</w:t>
            </w:r>
          </w:p>
        </w:tc>
      </w:tr>
      <w:tr w14:paraId="6F0843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473B455">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CPU 占用 (%)</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2DAD836">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14.2</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AE92C31">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15.5</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2220DDB">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16.1</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77CA016">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13.8</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CF5BA37">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17.3</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7EC003E">
            <w:pPr>
              <w:spacing w:line="400" w:lineRule="exac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18.2</w:t>
            </w:r>
          </w:p>
        </w:tc>
      </w:tr>
    </w:tbl>
    <w:p w14:paraId="6ED1B8A6">
      <w:pPr>
        <w:spacing w:line="400" w:lineRule="exact"/>
        <w:ind w:firstLine="480" w:firstLineChars="200"/>
        <w:rPr>
          <w:rFonts w:hint="eastAsia" w:ascii="Times New Roman" w:hAnsi="Times New Roman" w:eastAsia="宋体" w:cs="Times New Roman"/>
          <w:sz w:val="24"/>
          <w:lang w:eastAsia="zh-CN"/>
        </w:rPr>
      </w:pPr>
      <w:r>
        <w:rPr>
          <w:rFonts w:hint="eastAsia" w:ascii="Times New Roman" w:hAnsi="Times New Roman" w:eastAsia="宋体" w:cs="Times New Roman"/>
          <w:sz w:val="24"/>
          <w:lang w:eastAsia="zh-CN"/>
        </w:rPr>
        <w:t>性能测试表明，本系统在各类主流浏览器与设备上表现良好，加载速度快、交互流畅，无卡顿、无崩溃。</w:t>
      </w:r>
      <w:bookmarkStart w:id="160" w:name="_Toc28843"/>
      <w:bookmarkStart w:id="161" w:name="_Toc9146"/>
      <w:bookmarkStart w:id="162" w:name="_Toc23563"/>
      <w:bookmarkStart w:id="163" w:name="_Toc2761"/>
    </w:p>
    <w:p w14:paraId="6A215830">
      <w:pPr>
        <w:spacing w:line="240" w:lineRule="auto"/>
        <w:jc w:val="center"/>
        <w:rPr>
          <w:rFonts w:hint="eastAsia" w:ascii="Times New Roman" w:hAnsi="Times New Roman" w:eastAsia="宋体" w:cs="Times New Roman"/>
          <w:sz w:val="24"/>
          <w:lang w:eastAsia="zh-CN"/>
        </w:rPr>
      </w:pPr>
      <w:r>
        <w:rPr>
          <w:rFonts w:hint="eastAsia" w:ascii="Times New Roman" w:hAnsi="Times New Roman" w:eastAsia="宋体" w:cs="Times New Roman"/>
          <w:sz w:val="24"/>
          <w:lang w:eastAsia="zh-CN"/>
        </w:rPr>
        <w:drawing>
          <wp:inline distT="0" distB="0" distL="114300" distR="114300">
            <wp:extent cx="4743450" cy="466725"/>
            <wp:effectExtent l="0" t="0" r="0" b="9525"/>
            <wp:docPr id="20" name="图片 20" descr="微信图片_20260426223836_340_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微信图片_20260426223836_340_28"/>
                    <pic:cNvPicPr>
                      <a:picLocks noChangeAspect="1"/>
                    </pic:cNvPicPr>
                  </pic:nvPicPr>
                  <pic:blipFill>
                    <a:blip r:embed="rId25"/>
                    <a:stretch>
                      <a:fillRect/>
                    </a:stretch>
                  </pic:blipFill>
                  <pic:spPr>
                    <a:xfrm>
                      <a:off x="0" y="0"/>
                      <a:ext cx="4743450" cy="466725"/>
                    </a:xfrm>
                    <a:prstGeom prst="rect">
                      <a:avLst/>
                    </a:prstGeom>
                  </pic:spPr>
                </pic:pic>
              </a:graphicData>
            </a:graphic>
          </wp:inline>
        </w:drawing>
      </w:r>
    </w:p>
    <w:p w14:paraId="3C132FF6">
      <w:pPr>
        <w:spacing w:line="400" w:lineRule="exact"/>
        <w:ind w:firstLine="480" w:firstLineChars="200"/>
        <w:jc w:val="center"/>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图4.7 性能测试用例运行截图</w:t>
      </w:r>
    </w:p>
    <w:p w14:paraId="0684AC0B">
      <w:pPr>
        <w:spacing w:line="400" w:lineRule="exact"/>
        <w:ind w:firstLine="480" w:firstLineChars="200"/>
        <w:rPr>
          <w:rFonts w:hint="eastAsia" w:ascii="Times New Roman" w:hAnsi="Times New Roman" w:eastAsia="宋体" w:cs="Times New Roman"/>
          <w:sz w:val="24"/>
          <w:lang w:eastAsia="zh-CN"/>
        </w:rPr>
      </w:pPr>
    </w:p>
    <w:p w14:paraId="27DB82E1">
      <w:pPr>
        <w:spacing w:line="400" w:lineRule="exact"/>
        <w:ind w:firstLine="480" w:firstLineChars="200"/>
        <w:rPr>
          <w:rFonts w:hint="eastAsia" w:ascii="Times New Roman" w:hAnsi="Times New Roman" w:eastAsia="宋体" w:cs="Times New Roman"/>
          <w:sz w:val="24"/>
          <w:lang w:eastAsia="zh-CN"/>
        </w:rPr>
      </w:pPr>
    </w:p>
    <w:p w14:paraId="2A22DEC4">
      <w:pPr>
        <w:spacing w:line="400" w:lineRule="exact"/>
        <w:rPr>
          <w:rFonts w:hint="eastAsia" w:ascii="黑体" w:hAnsi="Arial"/>
          <w:b/>
          <w:bCs/>
          <w:sz w:val="28"/>
          <w:szCs w:val="32"/>
          <w:lang w:val="en-US" w:eastAsia="zh-CN"/>
        </w:rPr>
      </w:pPr>
      <w:r>
        <w:rPr>
          <w:rFonts w:hint="eastAsia" w:ascii="黑体" w:hAnsi="Arial"/>
          <w:b/>
          <w:bCs/>
          <w:sz w:val="28"/>
          <w:szCs w:val="32"/>
          <w:lang w:val="en-US" w:eastAsia="zh-CN"/>
        </w:rPr>
        <w:t>4.5 本章小结</w:t>
      </w:r>
      <w:bookmarkEnd w:id="160"/>
      <w:bookmarkEnd w:id="161"/>
      <w:bookmarkEnd w:id="162"/>
      <w:bookmarkEnd w:id="163"/>
    </w:p>
    <w:p w14:paraId="28E99972">
      <w:pPr>
        <w:spacing w:line="400" w:lineRule="exact"/>
        <w:ind w:firstLine="480" w:firstLineChars="200"/>
        <w:rPr>
          <w:rFonts w:hint="eastAsia" w:ascii="宋体" w:hAnsi="宋体" w:eastAsia="宋体" w:cs="宋体"/>
          <w:kern w:val="2"/>
          <w:sz w:val="30"/>
          <w:szCs w:val="30"/>
          <w:lang w:val="en-US" w:eastAsia="zh-CN" w:bidi="ar-SA"/>
        </w:rPr>
      </w:pPr>
      <w:r>
        <w:rPr>
          <w:rFonts w:hint="eastAsia" w:ascii="Times New Roman" w:hAnsi="Times New Roman" w:eastAsia="宋体" w:cs="Times New Roman"/>
          <w:sz w:val="24"/>
          <w:lang w:val="en-US" w:eastAsia="zh-CN"/>
        </w:rPr>
        <w:t>经过对系统的基本功能、主要推荐功能、兼容性、性能四部分进行全面测试，确保了系统每一个功能都能按照设计要求正常运行。本次测试由多名用户手工完成，在功能使用上未出现明显 Bug，页面图片清晰、文字显示正常、交互流程顺畅。在系统兼容性方面，经过 PC、手机、不同浏览器、不同分辨率测试，系统稳定性良好。在系统运行性能方面，使用过程无卡顿、无闪退、无无响应情况。性能指标如页面加载速度、接口响应、内存CPU 占用均处于正常合理范围</w:t>
      </w:r>
      <w:r>
        <w:rPr>
          <w:rFonts w:hint="eastAsia" w:ascii="Times New Roman" w:hAnsi="Times New Roman" w:eastAsia="宋体" w:cs="Times New Roman"/>
          <w:sz w:val="24"/>
          <w:lang w:val="en-US" w:eastAsia="zh-CN"/>
        </w:rPr>
        <w:br w:type="textWrapping"/>
      </w:r>
      <w:r>
        <w:rPr>
          <w:rFonts w:hint="eastAsia" w:ascii="宋体" w:hAnsi="宋体" w:eastAsia="宋体"/>
          <w:b/>
          <w:bCs/>
          <w:kern w:val="44"/>
          <w:sz w:val="30"/>
          <w:szCs w:val="44"/>
          <w:lang w:val="en-US" w:eastAsia="zh-CN"/>
        </w:rPr>
        <w:t>5 总结与展望</w:t>
      </w:r>
    </w:p>
    <w:p w14:paraId="02DCB476">
      <w:pPr>
        <w:spacing w:line="400" w:lineRule="exact"/>
        <w:rPr>
          <w:rFonts w:hint="eastAsia" w:ascii="Times New Roman" w:hAnsi="Times New Roman" w:eastAsia="宋体" w:cs="Times New Roman"/>
          <w:sz w:val="24"/>
          <w:lang w:val="en-US" w:eastAsia="zh-CN"/>
        </w:rPr>
      </w:pPr>
      <w:bookmarkStart w:id="164" w:name="_Toc27181"/>
      <w:bookmarkStart w:id="165" w:name="_Toc29505"/>
      <w:bookmarkStart w:id="166" w:name="_Toc12853"/>
      <w:bookmarkStart w:id="167" w:name="_Toc13043"/>
      <w:r>
        <w:rPr>
          <w:rFonts w:hint="eastAsia" w:ascii="Times New Roman" w:hAnsi="Times New Roman" w:eastAsia="宋体" w:cs="Times New Roman"/>
          <w:sz w:val="24"/>
          <w:lang w:val="en-US" w:eastAsia="zh-CN"/>
        </w:rPr>
        <w:t>5.1 总结</w:t>
      </w:r>
      <w:bookmarkEnd w:id="164"/>
      <w:bookmarkEnd w:id="165"/>
      <w:bookmarkEnd w:id="166"/>
      <w:bookmarkEnd w:id="167"/>
    </w:p>
    <w:p w14:paraId="2F27ACEA">
      <w:pPr>
        <w:spacing w:line="400" w:lineRule="exact"/>
        <w:ind w:firstLine="480" w:firstLineChars="200"/>
        <w:rPr>
          <w:rFonts w:hint="eastAsia" w:ascii="Times New Roman" w:hAnsi="Times New Roman" w:eastAsia="宋体" w:cs="Times New Roman"/>
          <w:sz w:val="24"/>
          <w:lang w:val="en-US" w:eastAsia="zh-CN"/>
        </w:rPr>
      </w:pPr>
      <w:bookmarkStart w:id="168" w:name="_Toc10117"/>
      <w:bookmarkStart w:id="169" w:name="_Toc31378"/>
      <w:bookmarkStart w:id="170" w:name="_Toc11119"/>
      <w:bookmarkStart w:id="171" w:name="_Toc5193"/>
      <w:r>
        <w:rPr>
          <w:rFonts w:hint="eastAsia" w:ascii="Times New Roman" w:hAnsi="Times New Roman" w:eastAsia="宋体" w:cs="Times New Roman"/>
          <w:sz w:val="24"/>
          <w:lang w:val="en-US" w:eastAsia="zh-CN"/>
        </w:rPr>
        <w:t>做完这个系统，回头来看，主要做了三件事：</w:t>
      </w:r>
    </w:p>
    <w:p w14:paraId="71592C6F">
      <w:pPr>
        <w:spacing w:line="400" w:lineRule="exact"/>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第一，把系统架构搭起来。 采用模块化和分层的方式，核心模块就两个：一个是花卉信息采集，一个是智能推荐。推荐模块是重中之重，后台算完之后把结果列出来给用户看，让用户知道家里适合养什么花，这样养花就不光凭感觉了，多了点科学依据，也更好上手。</w:t>
      </w:r>
    </w:p>
    <w:p w14:paraId="3DD6246E">
      <w:pPr>
        <w:spacing w:line="400" w:lineRule="exact"/>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第二，做了一个综合推荐算法。 把用户的收藏、点击行为，还有家里的环境条件（光照、湿度这些）都考虑进去，综合算一个分。再结合大众养花的实际经验，那些好养活、适应性强的花，权重会更高一些，排得也靠前。说白了就是让推荐结果既有个性化，又接地气。</w:t>
      </w:r>
    </w:p>
    <w:p w14:paraId="73F8ED10">
      <w:pPr>
        <w:spacing w:line="400" w:lineRule="exact"/>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第三，做了一个相似度推荐算法。 把花的生长习性（光照、水分、温度、湿度、好不好养这五项）变成数字，然后算两种花之间的差距。差距越小，说明习性越接近，推给用户就更合适。这样一来，以前那种凭经验说的“这俩花差不多”，就变成了可以量化的计算，推荐起来也更靠谱。</w:t>
      </w:r>
    </w:p>
    <w:p w14:paraId="21C451C7">
      <w:pPr>
        <w:spacing w:line="400" w:lineRule="exact"/>
        <w:ind w:firstLine="480" w:firstLineChars="200"/>
        <w:rPr>
          <w:rFonts w:hint="eastAsia" w:ascii="Times New Roman" w:hAnsi="Times New Roman" w:eastAsia="宋体" w:cs="Times New Roman"/>
          <w:sz w:val="24"/>
          <w:lang w:val="en-US" w:eastAsia="zh-CN"/>
        </w:rPr>
      </w:pPr>
    </w:p>
    <w:p w14:paraId="4AFDBE80">
      <w:pPr>
        <w:spacing w:line="400" w:lineRule="exac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5.2 基于家庭花卉推荐系统的展望</w:t>
      </w:r>
      <w:bookmarkEnd w:id="168"/>
      <w:bookmarkEnd w:id="169"/>
      <w:bookmarkEnd w:id="170"/>
      <w:bookmarkEnd w:id="171"/>
    </w:p>
    <w:p w14:paraId="50E783BA">
      <w:pPr>
        <w:pStyle w:val="2"/>
        <w:keepNext/>
        <w:keepLines/>
        <w:adjustRightInd/>
        <w:spacing w:before="240" w:beforeLines="100" w:after="240" w:afterLines="100" w:line="400" w:lineRule="exact"/>
        <w:jc w:val="left"/>
      </w:pPr>
      <w:r>
        <w:rPr>
          <w:rFonts w:hint="eastAsia" w:ascii="Times New Roman" w:hAnsi="Times New Roman" w:eastAsia="宋体" w:cs="Times New Roman"/>
          <w:kern w:val="2"/>
          <w:sz w:val="24"/>
          <w:szCs w:val="24"/>
          <w:lang w:val="en-US" w:eastAsia="zh-CN" w:bidi="ar-SA"/>
        </w:rPr>
        <w:t>本系统还有以下方面可继续改进与完善。（1）继续完善花卉信息库：本系统目前以常见家庭花卉为主，花卉品种数量仍可扩充，未来将不断增加多肉、观花、观叶、香草、垂吊等更多品类花卉。（2）家庭场景类别：本系统目前设置客厅、阳台、卧室、书房、桌面、卫生间六类场景，后续可进一步细分，如飘窗、窗台、玄关、厨房、办公室桌面等场景，提高推荐精准度。（3）家庭花卉推荐方式：完善更多推荐条件，加入季节、温度、光照、养护时间等因素，提升推荐效果。尝试引入基于用户行为的协同过滤算法，增加推荐反馈与评分功能，持续优化算法，使推荐更贴合用户需求。（4）家庭花卉相似度推荐：进一步细分花卉特征，除生长习性外，加入株型、花期、观赏性、净化能力、组合搭配等维度，让相似推荐不仅满足环境适配，还能在观赏与功能上保持一致。（5）增加高级搜索功能：后续加入关键词搜索、条件筛选、组合搜索等功能，将搜索、花卉推荐、相似度推荐相合，打造更完整、更智能的系统服务用户。</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楷体_GB2312">
    <w:altName w:val="楷体"/>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 w:name="KSOFF9CBECC6">
    <w:panose1 w:val="02010609060101010101"/>
    <w:charset w:val="86"/>
    <w:family w:val="auto"/>
    <w:pitch w:val="default"/>
    <w:sig w:usb0="00000001" w:usb1="00000000" w:usb2="00000000" w:usb3="00000000" w:csb0="00040001" w:csb1="00000000"/>
  </w:font>
  <w:font w:name="KSOFF9CC6125">
    <w:panose1 w:val="02010609060101010101"/>
    <w:charset w:val="86"/>
    <w:family w:val="auto"/>
    <w:pitch w:val="default"/>
    <w:sig w:usb0="00000001" w:usb1="00000000" w:usb2="00000000" w:usb3="00000000" w:csb0="00040001" w:csb1="00000000"/>
  </w:font>
  <w:font w:name="KSOFF9CCD584">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9E5A33">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035949D">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0035949D">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0EA40E1"/>
    <w:rsid w:val="10EA40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adjustRightInd w:val="0"/>
      <w:spacing w:before="157" w:beforeLines="50" w:after="157" w:afterLines="50" w:line="360" w:lineRule="auto"/>
      <w:jc w:val="both"/>
      <w:outlineLvl w:val="0"/>
    </w:pPr>
    <w:rPr>
      <w:rFonts w:ascii="Times New Roman" w:hAnsi="Times New Roman" w:eastAsia="黑体" w:cs="Times New Roman"/>
      <w:kern w:val="2"/>
      <w:sz w:val="32"/>
      <w:szCs w:val="32"/>
      <w:lang w:bidi="ar-SA"/>
    </w:rPr>
  </w:style>
  <w:style w:type="paragraph" w:styleId="3">
    <w:name w:val="heading 2"/>
    <w:basedOn w:val="1"/>
    <w:next w:val="1"/>
    <w:unhideWhenUsed/>
    <w:qFormat/>
    <w:uiPriority w:val="0"/>
    <w:pPr>
      <w:adjustRightInd w:val="0"/>
      <w:spacing w:before="157" w:beforeLines="50" w:after="157" w:afterLines="50" w:line="360" w:lineRule="auto"/>
      <w:jc w:val="left"/>
      <w:outlineLvl w:val="1"/>
    </w:pPr>
    <w:rPr>
      <w:rFonts w:ascii="Times New Roman" w:hAnsi="Times New Roman" w:eastAsia="黑体" w:cs="Times New Roman"/>
      <w:kern w:val="2"/>
      <w:sz w:val="30"/>
      <w:szCs w:val="30"/>
      <w:lang w:bidi="ar-SA"/>
    </w:rPr>
  </w:style>
  <w:style w:type="paragraph" w:styleId="4">
    <w:name w:val="heading 3"/>
    <w:basedOn w:val="1"/>
    <w:next w:val="1"/>
    <w:unhideWhenUsed/>
    <w:qFormat/>
    <w:uiPriority w:val="0"/>
    <w:pPr>
      <w:adjustRightInd w:val="0"/>
      <w:spacing w:before="157" w:beforeLines="50" w:after="157" w:afterLines="50" w:line="360" w:lineRule="auto"/>
      <w:jc w:val="left"/>
      <w:outlineLvl w:val="2"/>
    </w:pPr>
    <w:rPr>
      <w:rFonts w:ascii="Times New Roman" w:hAnsi="Times New Roman" w:eastAsia="黑体" w:cs="Times New Roman"/>
      <w:kern w:val="2"/>
      <w:sz w:val="28"/>
      <w:szCs w:val="28"/>
      <w:lang w:bidi="ar-SA"/>
    </w:rPr>
  </w:style>
  <w:style w:type="character" w:default="1" w:styleId="13">
    <w:name w:val="Default Paragraph Font"/>
    <w:semiHidden/>
    <w:uiPriority w:val="0"/>
  </w:style>
  <w:style w:type="table" w:default="1" w:styleId="12">
    <w:name w:val="Normal Table"/>
    <w:semiHidden/>
    <w:uiPriority w:val="0"/>
    <w:tblPr>
      <w:tblCellMar>
        <w:top w:w="0" w:type="dxa"/>
        <w:left w:w="108" w:type="dxa"/>
        <w:bottom w:w="0" w:type="dxa"/>
        <w:right w:w="108" w:type="dxa"/>
      </w:tblCellMar>
    </w:tblPr>
  </w:style>
  <w:style w:type="paragraph" w:styleId="5">
    <w:name w:val="annotation text"/>
    <w:basedOn w:val="1"/>
    <w:semiHidden/>
    <w:qFormat/>
    <w:uiPriority w:val="0"/>
    <w:pPr>
      <w:jc w:val="left"/>
    </w:pPr>
  </w:style>
  <w:style w:type="paragraph" w:styleId="6">
    <w:name w:val="Body Text"/>
    <w:qFormat/>
    <w:uiPriority w:val="0"/>
    <w:pPr>
      <w:adjustRightInd w:val="0"/>
      <w:spacing w:line="400" w:lineRule="exact"/>
      <w:ind w:firstLine="480" w:firstLineChars="200"/>
      <w:jc w:val="both"/>
      <w:outlineLvl w:val="9"/>
    </w:pPr>
    <w:rPr>
      <w:rFonts w:ascii="Times New Roman" w:hAnsi="Times New Roman" w:eastAsia="宋体" w:cs="Times New Roman"/>
      <w:kern w:val="2"/>
      <w:sz w:val="24"/>
      <w:szCs w:val="24"/>
    </w:rPr>
  </w:style>
  <w:style w:type="paragraph" w:styleId="7">
    <w:name w:val="toc 3"/>
    <w:basedOn w:val="1"/>
    <w:next w:val="1"/>
    <w:qFormat/>
    <w:uiPriority w:val="0"/>
    <w:pPr>
      <w:adjustRightInd w:val="0"/>
      <w:spacing w:line="360" w:lineRule="auto"/>
      <w:ind w:left="0" w:leftChars="0" w:firstLine="960" w:firstLineChars="400"/>
    </w:pPr>
    <w:rPr>
      <w:rFonts w:ascii="Times New Roman" w:hAnsi="Times New Roman" w:eastAsia="宋体" w:cs="Times New Roman"/>
      <w:sz w:val="21"/>
      <w:szCs w:val="21"/>
    </w:rPr>
  </w:style>
  <w:style w:type="paragraph" w:styleId="8">
    <w:name w:val="footer"/>
    <w:basedOn w:val="1"/>
    <w:qFormat/>
    <w:uiPriority w:val="0"/>
    <w:pPr>
      <w:tabs>
        <w:tab w:val="center" w:pos="4153"/>
        <w:tab w:val="right" w:pos="8306"/>
      </w:tabs>
      <w:snapToGrid w:val="0"/>
      <w:jc w:val="left"/>
    </w:pPr>
    <w:rPr>
      <w:sz w:val="18"/>
    </w:rPr>
  </w:style>
  <w:style w:type="paragraph" w:styleId="9">
    <w:name w:val="toc 1"/>
    <w:basedOn w:val="1"/>
    <w:next w:val="1"/>
    <w:qFormat/>
    <w:uiPriority w:val="0"/>
    <w:pPr>
      <w:adjustRightInd w:val="0"/>
      <w:spacing w:line="360" w:lineRule="auto"/>
      <w:ind w:firstLine="0" w:firstLineChars="0"/>
    </w:pPr>
    <w:rPr>
      <w:rFonts w:ascii="Times New Roman" w:hAnsi="Times New Roman" w:eastAsia="宋体" w:cs="Times New Roman"/>
      <w:sz w:val="21"/>
      <w:szCs w:val="21"/>
    </w:rPr>
  </w:style>
  <w:style w:type="paragraph" w:styleId="10">
    <w:name w:val="toc 2"/>
    <w:basedOn w:val="1"/>
    <w:next w:val="1"/>
    <w:qFormat/>
    <w:uiPriority w:val="0"/>
    <w:pPr>
      <w:adjustRightInd w:val="0"/>
      <w:spacing w:line="360" w:lineRule="auto"/>
      <w:ind w:left="0" w:leftChars="0" w:firstLine="480" w:firstLineChars="200"/>
    </w:pPr>
    <w:rPr>
      <w:rFonts w:ascii="Times New Roman" w:hAnsi="Times New Roman" w:eastAsia="宋体" w:cs="Times New Roman"/>
      <w:sz w:val="21"/>
      <w:szCs w:val="21"/>
    </w:rPr>
  </w:style>
  <w:style w:type="paragraph" w:styleId="11">
    <w:name w:val="Normal (Web)"/>
    <w:basedOn w:val="1"/>
    <w:qFormat/>
    <w:uiPriority w:val="0"/>
    <w:pPr>
      <w:spacing w:before="0" w:beforeAutospacing="1" w:after="0" w:afterAutospacing="1"/>
      <w:ind w:left="0" w:right="0"/>
      <w:jc w:val="left"/>
    </w:pPr>
    <w:rPr>
      <w:kern w:val="0"/>
      <w:sz w:val="24"/>
      <w:lang w:val="en-US" w:eastAsia="zh-CN" w:bidi="ar"/>
    </w:rPr>
  </w:style>
  <w:style w:type="paragraph" w:customStyle="1" w:styleId="14">
    <w:name w:val="图片标题"/>
    <w:next w:val="1"/>
    <w:qFormat/>
    <w:uiPriority w:val="0"/>
    <w:pPr>
      <w:adjustRightInd w:val="0"/>
      <w:spacing w:line="400" w:lineRule="exact"/>
      <w:jc w:val="center"/>
      <w:outlineLvl w:val="9"/>
    </w:pPr>
    <w:rPr>
      <w:rFonts w:ascii="Times New Roman" w:hAnsi="Times New Roman" w:eastAsia="黑体" w:cs="Times New Roman"/>
      <w:b/>
      <w:bCs/>
      <w:kern w:val="2"/>
      <w:sz w:val="21"/>
      <w:szCs w:val="21"/>
      <w:lang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7" Type="http://schemas.openxmlformats.org/officeDocument/2006/relationships/fontTable" Target="fontTable.xml"/><Relationship Id="rId26" Type="http://schemas.openxmlformats.org/officeDocument/2006/relationships/customXml" Target="../customXml/item1.xml"/><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36</Pages>
  <Words>0</Words>
  <Characters>0</Characters>
  <Lines>0</Lines>
  <Paragraphs>0</Paragraphs>
  <TotalTime>0</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2026-05-09T13:27:00Z</dcterms:created>
  <dc:creator>S·C</dc:creator>
  <cp:lastModifiedBy>S·C</cp:lastModifiedBy>
  <dcterms:modified xsi:type="dcterms:W3CDTF">2026-05-09T13:28:17Z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8E2FA000D8A047D0BE65E4BD57C59C12_11</vt:lpwstr>
  </property>
  <property fmtid="{D5CDD505-2E9C-101B-9397-08002B2CF9AE}" pid="4" name="KSOTemplateDocerSaveRecord">
    <vt:lpwstr>eyJoZGlkIjoiMDFmNGQ5N2IxNGQ1NGVlNDExOWYzZTMzMGYwMmY4ZWQiLCJ1c2VySWQiOiIxMzk1MTgzNDk4In0=</vt:lpwstr>
  </property>
</Properties>
</file>