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0E6" w:rsidRPr="00DA20E6" w:rsidRDefault="00DA20E6" w:rsidP="00DA20E6">
      <w:pPr>
        <w:spacing w:before="100" w:beforeAutospacing="1" w:after="100" w:afterAutospacing="1" w:line="240" w:lineRule="auto"/>
        <w:jc w:val="center"/>
        <w:outlineLvl w:val="1"/>
        <w:rPr>
          <w:rFonts w:ascii="Times New Roman" w:eastAsia="Times New Roman" w:hAnsi="Times New Roman" w:cs="Times New Roman"/>
          <w:b/>
          <w:bCs/>
          <w:color w:val="0070E8"/>
          <w:sz w:val="28"/>
          <w:szCs w:val="28"/>
        </w:rPr>
      </w:pPr>
      <w:bookmarkStart w:id="0" w:name="SECTION0001001000000000000000"/>
      <w:r w:rsidRPr="00DA20E6">
        <w:rPr>
          <w:rFonts w:ascii="Times New Roman" w:eastAsia="Times New Roman" w:hAnsi="Times New Roman" w:cs="Times New Roman"/>
          <w:b/>
          <w:bCs/>
          <w:color w:val="0070E8"/>
          <w:sz w:val="28"/>
          <w:szCs w:val="28"/>
        </w:rPr>
        <w:t>CSULB Programming Practice – Oct 29, 2014</w:t>
      </w:r>
    </w:p>
    <w:p w:rsidR="00DA20E6" w:rsidRPr="00DA20E6" w:rsidRDefault="00DA20E6" w:rsidP="00DA20E6">
      <w:pPr>
        <w:spacing w:before="100" w:beforeAutospacing="1" w:after="100" w:afterAutospacing="1" w:line="240" w:lineRule="auto"/>
        <w:jc w:val="center"/>
        <w:outlineLvl w:val="1"/>
        <w:rPr>
          <w:rFonts w:ascii="Times New Roman" w:eastAsia="Times New Roman" w:hAnsi="Times New Roman" w:cs="Times New Roman"/>
          <w:b/>
          <w:bCs/>
          <w:color w:val="0070E8"/>
          <w:sz w:val="28"/>
          <w:szCs w:val="28"/>
        </w:rPr>
      </w:pPr>
      <w:r w:rsidRPr="00DA20E6">
        <w:rPr>
          <w:rFonts w:ascii="Times New Roman" w:eastAsia="Times New Roman" w:hAnsi="Times New Roman" w:cs="Times New Roman"/>
          <w:b/>
          <w:bCs/>
          <w:color w:val="0070E8"/>
          <w:sz w:val="28"/>
          <w:szCs w:val="28"/>
        </w:rPr>
        <w:t>Problem #1 – Mutant Flatland Explorer</w:t>
      </w:r>
    </w:p>
    <w:p w:rsid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70E8"/>
        </w:rPr>
      </w:pP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r w:rsidRPr="00DA20E6">
        <w:rPr>
          <w:rFonts w:ascii="Times New Roman" w:eastAsia="Times New Roman" w:hAnsi="Times New Roman" w:cs="Times New Roman"/>
          <w:b/>
          <w:bCs/>
          <w:color w:val="0070E8"/>
        </w:rPr>
        <w:t>Background</w:t>
      </w:r>
      <w:bookmarkEnd w:id="0"/>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 xml:space="preserve">Robotics, robot motion planning, and machine learning are areas that cross the boundaries of many of the </w:t>
      </w:r>
      <w:proofErr w:type="spellStart"/>
      <w:r w:rsidRPr="00DA20E6">
        <w:rPr>
          <w:rFonts w:ascii="Times New Roman" w:eastAsia="Times New Roman" w:hAnsi="Times New Roman" w:cs="Times New Roman"/>
          <w:color w:val="000000"/>
        </w:rPr>
        <w:t>subdisciplines</w:t>
      </w:r>
      <w:proofErr w:type="spellEnd"/>
      <w:r w:rsidRPr="00DA20E6">
        <w:rPr>
          <w:rFonts w:ascii="Times New Roman" w:eastAsia="Times New Roman" w:hAnsi="Times New Roman" w:cs="Times New Roman"/>
          <w:color w:val="000000"/>
        </w:rPr>
        <w:t xml:space="preserve"> that comprise Computer Science: artificial intelligence, algorithms and complexity, electrical and mechanical engineering to name a few. </w:t>
      </w:r>
      <w:proofErr w:type="gramStart"/>
      <w:r w:rsidRPr="00DA20E6">
        <w:rPr>
          <w:rFonts w:ascii="Times New Roman" w:eastAsia="Times New Roman" w:hAnsi="Times New Roman" w:cs="Times New Roman"/>
          <w:color w:val="000000"/>
        </w:rPr>
        <w:t xml:space="preserve">In addition, robots as ``turtles'' (inspired by work by </w:t>
      </w:r>
      <w:proofErr w:type="spellStart"/>
      <w:r w:rsidRPr="00DA20E6">
        <w:rPr>
          <w:rFonts w:ascii="Times New Roman" w:eastAsia="Times New Roman" w:hAnsi="Times New Roman" w:cs="Times New Roman"/>
          <w:color w:val="000000"/>
        </w:rPr>
        <w:t>Papert</w:t>
      </w:r>
      <w:proofErr w:type="spellEnd"/>
      <w:r w:rsidRPr="00DA20E6">
        <w:rPr>
          <w:rFonts w:ascii="Times New Roman" w:eastAsia="Times New Roman" w:hAnsi="Times New Roman" w:cs="Times New Roman"/>
          <w:color w:val="000000"/>
        </w:rPr>
        <w:t xml:space="preserve">, Abelson, and </w:t>
      </w:r>
      <w:proofErr w:type="spellStart"/>
      <w:r w:rsidRPr="00DA20E6">
        <w:rPr>
          <w:rFonts w:ascii="Times New Roman" w:eastAsia="Times New Roman" w:hAnsi="Times New Roman" w:cs="Times New Roman"/>
          <w:color w:val="000000"/>
        </w:rPr>
        <w:t>diSessa</w:t>
      </w:r>
      <w:proofErr w:type="spellEnd"/>
      <w:r w:rsidRPr="00DA20E6">
        <w:rPr>
          <w:rFonts w:ascii="Times New Roman" w:eastAsia="Times New Roman" w:hAnsi="Times New Roman" w:cs="Times New Roman"/>
          <w:color w:val="000000"/>
        </w:rPr>
        <w:t xml:space="preserve">) and as ``beeper-pickers'' (inspired by work by </w:t>
      </w:r>
      <w:proofErr w:type="spellStart"/>
      <w:r w:rsidRPr="00DA20E6">
        <w:rPr>
          <w:rFonts w:ascii="Times New Roman" w:eastAsia="Times New Roman" w:hAnsi="Times New Roman" w:cs="Times New Roman"/>
          <w:color w:val="000000"/>
        </w:rPr>
        <w:t>Pattis</w:t>
      </w:r>
      <w:proofErr w:type="spellEnd"/>
      <w:r w:rsidRPr="00DA20E6">
        <w:rPr>
          <w:rFonts w:ascii="Times New Roman" w:eastAsia="Times New Roman" w:hAnsi="Times New Roman" w:cs="Times New Roman"/>
          <w:color w:val="000000"/>
        </w:rPr>
        <w:t>) have been studied and used by students as an introduction to programming for many years.</w:t>
      </w:r>
      <w:proofErr w:type="gramEnd"/>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This problem involves determining the position of a robot exploring a pre-Columbian flat world.</w:t>
      </w: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bookmarkStart w:id="1" w:name="SECTION0001002000000000000000"/>
      <w:r w:rsidRPr="00DA20E6">
        <w:rPr>
          <w:rFonts w:ascii="Times New Roman" w:eastAsia="Times New Roman" w:hAnsi="Times New Roman" w:cs="Times New Roman"/>
          <w:b/>
          <w:bCs/>
          <w:color w:val="0070E8"/>
        </w:rPr>
        <w:t>The Problem</w:t>
      </w:r>
      <w:bookmarkEnd w:id="1"/>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Given the dimensions of a rectangular grid and a sequence of robot positions and instructions, you are to write a program that determines for each sequence of robot positions and instructions the final position of the robot.</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A robot </w:t>
      </w:r>
      <w:r w:rsidRPr="00DA20E6">
        <w:rPr>
          <w:rFonts w:ascii="Times New Roman" w:eastAsia="Times New Roman" w:hAnsi="Times New Roman" w:cs="Times New Roman"/>
          <w:i/>
          <w:iCs/>
          <w:color w:val="000000"/>
        </w:rPr>
        <w:t>position</w:t>
      </w:r>
      <w:r w:rsidRPr="00DA20E6">
        <w:rPr>
          <w:rFonts w:ascii="Times New Roman" w:eastAsia="Times New Roman" w:hAnsi="Times New Roman" w:cs="Times New Roman"/>
          <w:color w:val="000000"/>
        </w:rPr>
        <w:t> consists of a grid coordinate (a pair of integers: x-coordinate followed by y-coordinate) and an orientation (N</w:t>
      </w:r>
      <w:proofErr w:type="gramStart"/>
      <w:r w:rsidRPr="00DA20E6">
        <w:rPr>
          <w:rFonts w:ascii="Times New Roman" w:eastAsia="Times New Roman" w:hAnsi="Times New Roman" w:cs="Times New Roman"/>
          <w:color w:val="000000"/>
        </w:rPr>
        <w:t>,S,E,W</w:t>
      </w:r>
      <w:proofErr w:type="gramEnd"/>
      <w:r w:rsidRPr="00DA20E6">
        <w:rPr>
          <w:rFonts w:ascii="Times New Roman" w:eastAsia="Times New Roman" w:hAnsi="Times New Roman" w:cs="Times New Roman"/>
          <w:color w:val="000000"/>
        </w:rPr>
        <w:t xml:space="preserve"> for north, south, east, and west). A robot </w:t>
      </w:r>
      <w:r w:rsidRPr="00DA20E6">
        <w:rPr>
          <w:rFonts w:ascii="Times New Roman" w:eastAsia="Times New Roman" w:hAnsi="Times New Roman" w:cs="Times New Roman"/>
          <w:i/>
          <w:iCs/>
          <w:color w:val="000000"/>
        </w:rPr>
        <w:t>instruction</w:t>
      </w:r>
      <w:r w:rsidRPr="00DA20E6">
        <w:rPr>
          <w:rFonts w:ascii="Times New Roman" w:eastAsia="Times New Roman" w:hAnsi="Times New Roman" w:cs="Times New Roman"/>
          <w:color w:val="000000"/>
        </w:rPr>
        <w:t> is a string of the letters '</w:t>
      </w:r>
      <w:r w:rsidRPr="00DA20E6">
        <w:rPr>
          <w:rFonts w:ascii="Times New Roman" w:eastAsia="Times New Roman" w:hAnsi="Times New Roman" w:cs="Times New Roman"/>
          <w:i/>
          <w:iCs/>
          <w:color w:val="000000"/>
        </w:rPr>
        <w:t>L</w:t>
      </w:r>
      <w:r w:rsidRPr="00DA20E6">
        <w:rPr>
          <w:rFonts w:ascii="Times New Roman" w:eastAsia="Times New Roman" w:hAnsi="Times New Roman" w:cs="Times New Roman"/>
          <w:color w:val="000000"/>
        </w:rPr>
        <w:t>', '</w:t>
      </w:r>
      <w:r w:rsidRPr="00DA20E6">
        <w:rPr>
          <w:rFonts w:ascii="Times New Roman" w:eastAsia="Times New Roman" w:hAnsi="Times New Roman" w:cs="Times New Roman"/>
          <w:i/>
          <w:iCs/>
          <w:color w:val="000000"/>
        </w:rPr>
        <w:t>R</w:t>
      </w:r>
      <w:r w:rsidRPr="00DA20E6">
        <w:rPr>
          <w:rFonts w:ascii="Times New Roman" w:eastAsia="Times New Roman" w:hAnsi="Times New Roman" w:cs="Times New Roman"/>
          <w:color w:val="000000"/>
        </w:rPr>
        <w:t>', and '</w:t>
      </w:r>
      <w:r w:rsidRPr="00DA20E6">
        <w:rPr>
          <w:rFonts w:ascii="Times New Roman" w:eastAsia="Times New Roman" w:hAnsi="Times New Roman" w:cs="Times New Roman"/>
          <w:i/>
          <w:iCs/>
          <w:color w:val="000000"/>
        </w:rPr>
        <w:t>F</w:t>
      </w:r>
      <w:r w:rsidRPr="00DA20E6">
        <w:rPr>
          <w:rFonts w:ascii="Times New Roman" w:eastAsia="Times New Roman" w:hAnsi="Times New Roman" w:cs="Times New Roman"/>
          <w:color w:val="000000"/>
        </w:rPr>
        <w:t>' which represent, respectively, the instructions:</w:t>
      </w:r>
    </w:p>
    <w:p w:rsidR="00DA20E6" w:rsidRPr="00DA20E6" w:rsidRDefault="00DA20E6" w:rsidP="00DA20E6">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i/>
          <w:iCs/>
          <w:color w:val="000000"/>
        </w:rPr>
        <w:t>Left</w:t>
      </w:r>
      <w:r w:rsidRPr="00DA20E6">
        <w:rPr>
          <w:rFonts w:ascii="Times New Roman" w:eastAsia="Times New Roman" w:hAnsi="Times New Roman" w:cs="Times New Roman"/>
          <w:color w:val="000000"/>
        </w:rPr>
        <w:t>: the robot turns left 90 degrees and remains on the current grid point.</w:t>
      </w:r>
    </w:p>
    <w:p w:rsidR="00DA20E6" w:rsidRPr="00DA20E6" w:rsidRDefault="00DA20E6" w:rsidP="00DA20E6">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i/>
          <w:iCs/>
          <w:color w:val="000000"/>
        </w:rPr>
        <w:t>Right</w:t>
      </w:r>
      <w:r w:rsidRPr="00DA20E6">
        <w:rPr>
          <w:rFonts w:ascii="Times New Roman" w:eastAsia="Times New Roman" w:hAnsi="Times New Roman" w:cs="Times New Roman"/>
          <w:color w:val="000000"/>
        </w:rPr>
        <w:t>: the robot turns right 90 degrees and remains on the current grid point.</w:t>
      </w:r>
    </w:p>
    <w:p w:rsidR="00DA20E6" w:rsidRPr="00DA20E6" w:rsidRDefault="00DA20E6" w:rsidP="00DA20E6">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i/>
          <w:iCs/>
          <w:color w:val="000000"/>
        </w:rPr>
        <w:t>Forward</w:t>
      </w:r>
      <w:r w:rsidRPr="00DA20E6">
        <w:rPr>
          <w:rFonts w:ascii="Times New Roman" w:eastAsia="Times New Roman" w:hAnsi="Times New Roman" w:cs="Times New Roman"/>
          <w:color w:val="000000"/>
        </w:rPr>
        <w:t xml:space="preserve">: the robot moves forward one grid point in the direction of the current orientation and </w:t>
      </w:r>
      <w:proofErr w:type="spellStart"/>
      <w:r w:rsidRPr="00DA20E6">
        <w:rPr>
          <w:rFonts w:ascii="Times New Roman" w:eastAsia="Times New Roman" w:hAnsi="Times New Roman" w:cs="Times New Roman"/>
          <w:color w:val="000000"/>
        </w:rPr>
        <w:t>mantains</w:t>
      </w:r>
      <w:proofErr w:type="spellEnd"/>
      <w:r w:rsidRPr="00DA20E6">
        <w:rPr>
          <w:rFonts w:ascii="Times New Roman" w:eastAsia="Times New Roman" w:hAnsi="Times New Roman" w:cs="Times New Roman"/>
          <w:color w:val="000000"/>
        </w:rPr>
        <w:t xml:space="preserve"> the same orientation.</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The direction </w:t>
      </w:r>
      <w:r w:rsidRPr="00DA20E6">
        <w:rPr>
          <w:rFonts w:ascii="Times New Roman" w:eastAsia="Times New Roman" w:hAnsi="Times New Roman" w:cs="Times New Roman"/>
          <w:i/>
          <w:iCs/>
          <w:color w:val="000000"/>
        </w:rPr>
        <w:t>North</w:t>
      </w:r>
      <w:r w:rsidRPr="00DA20E6">
        <w:rPr>
          <w:rFonts w:ascii="Times New Roman" w:eastAsia="Times New Roman" w:hAnsi="Times New Roman" w:cs="Times New Roman"/>
          <w:color w:val="000000"/>
        </w:rPr>
        <w:t> corresponds to the direction from grid point (</w:t>
      </w:r>
      <w:proofErr w:type="spellStart"/>
      <w:r w:rsidRPr="00DA20E6">
        <w:rPr>
          <w:rFonts w:ascii="Times New Roman" w:eastAsia="Times New Roman" w:hAnsi="Times New Roman" w:cs="Times New Roman"/>
          <w:i/>
          <w:iCs/>
          <w:color w:val="000000"/>
        </w:rPr>
        <w:t>x</w:t>
      </w:r>
      <w:proofErr w:type="gramStart"/>
      <w:r w:rsidRPr="00DA20E6">
        <w:rPr>
          <w:rFonts w:ascii="Times New Roman" w:eastAsia="Times New Roman" w:hAnsi="Times New Roman" w:cs="Times New Roman"/>
          <w:color w:val="000000"/>
        </w:rPr>
        <w:t>,</w:t>
      </w:r>
      <w:r w:rsidRPr="00DA20E6">
        <w:rPr>
          <w:rFonts w:ascii="Times New Roman" w:eastAsia="Times New Roman" w:hAnsi="Times New Roman" w:cs="Times New Roman"/>
          <w:i/>
          <w:iCs/>
          <w:color w:val="000000"/>
        </w:rPr>
        <w:t>y</w:t>
      </w:r>
      <w:proofErr w:type="spellEnd"/>
      <w:proofErr w:type="gramEnd"/>
      <w:r w:rsidRPr="00DA20E6">
        <w:rPr>
          <w:rFonts w:ascii="Times New Roman" w:eastAsia="Times New Roman" w:hAnsi="Times New Roman" w:cs="Times New Roman"/>
          <w:color w:val="000000"/>
        </w:rPr>
        <w:t>) to grid point (</w:t>
      </w:r>
      <w:r w:rsidRPr="00DA20E6">
        <w:rPr>
          <w:rFonts w:ascii="Times New Roman" w:eastAsia="Times New Roman" w:hAnsi="Times New Roman" w:cs="Times New Roman"/>
          <w:i/>
          <w:iCs/>
          <w:color w:val="000000"/>
        </w:rPr>
        <w:t>x</w:t>
      </w:r>
      <w:r w:rsidRPr="00DA20E6">
        <w:rPr>
          <w:rFonts w:ascii="Times New Roman" w:eastAsia="Times New Roman" w:hAnsi="Times New Roman" w:cs="Times New Roman"/>
          <w:color w:val="000000"/>
        </w:rPr>
        <w:t>,</w:t>
      </w:r>
      <w:r w:rsidRPr="00DA20E6">
        <w:rPr>
          <w:rFonts w:ascii="Times New Roman" w:eastAsia="Times New Roman" w:hAnsi="Times New Roman" w:cs="Times New Roman"/>
          <w:i/>
          <w:iCs/>
          <w:color w:val="000000"/>
        </w:rPr>
        <w:t>y</w:t>
      </w:r>
      <w:r w:rsidRPr="00DA20E6">
        <w:rPr>
          <w:rFonts w:ascii="Times New Roman" w:eastAsia="Times New Roman" w:hAnsi="Times New Roman" w:cs="Times New Roman"/>
          <w:color w:val="000000"/>
        </w:rPr>
        <w:t>+1).</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w:t>
      </w: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bookmarkStart w:id="2" w:name="SECTION0001003000000000000000"/>
      <w:r w:rsidRPr="00DA20E6">
        <w:rPr>
          <w:rFonts w:ascii="Times New Roman" w:eastAsia="Times New Roman" w:hAnsi="Times New Roman" w:cs="Times New Roman"/>
          <w:b/>
          <w:bCs/>
          <w:color w:val="0070E8"/>
        </w:rPr>
        <w:t>The Input</w:t>
      </w:r>
      <w:bookmarkEnd w:id="2"/>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The first line of input is the upper-right coordinates of the rectangular world, the lower-left coordinates are assumed to be 0</w:t>
      </w:r>
      <w:proofErr w:type="gramStart"/>
      <w:r w:rsidRPr="00DA20E6">
        <w:rPr>
          <w:rFonts w:ascii="Times New Roman" w:eastAsia="Times New Roman" w:hAnsi="Times New Roman" w:cs="Times New Roman"/>
          <w:color w:val="000000"/>
        </w:rPr>
        <w:t>,0</w:t>
      </w:r>
      <w:proofErr w:type="gramEnd"/>
      <w:r w:rsidRPr="00DA20E6">
        <w:rPr>
          <w:rFonts w:ascii="Times New Roman" w:eastAsia="Times New Roman" w:hAnsi="Times New Roman" w:cs="Times New Roman"/>
          <w:color w:val="000000"/>
        </w:rPr>
        <w:t>.</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The remaining input consists of a sequence of robot positions and instructions (two lines per robot). A position consists of two integers specifying the initial coordinates of the robot and an orientation (N</w:t>
      </w:r>
      <w:proofErr w:type="gramStart"/>
      <w:r w:rsidRPr="00DA20E6">
        <w:rPr>
          <w:rFonts w:ascii="Times New Roman" w:eastAsia="Times New Roman" w:hAnsi="Times New Roman" w:cs="Times New Roman"/>
          <w:color w:val="000000"/>
        </w:rPr>
        <w:t>,S,E,W</w:t>
      </w:r>
      <w:proofErr w:type="gramEnd"/>
      <w:r w:rsidRPr="00DA20E6">
        <w:rPr>
          <w:rFonts w:ascii="Times New Roman" w:eastAsia="Times New Roman" w:hAnsi="Times New Roman" w:cs="Times New Roman"/>
          <w:color w:val="000000"/>
        </w:rPr>
        <w:t>), all separated by white space on one line. A robot instruction is a string of the letters 'L', 'R', and 'F' on one line.</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lastRenderedPageBreak/>
        <w:t>Each robot is processed sequentially, i.e., finishes executing the robot instructions before the next robot begins execution.</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Input is terminated by end-of-file.</w:t>
      </w:r>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You may assume that all initial robot positions are within the bounds of the specified grid. The maximum value for any coordinate is 50. All instruction strings will be less than 100 characters in length.</w:t>
      </w: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bookmarkStart w:id="3" w:name="SECTION0001004000000000000000"/>
      <w:r w:rsidRPr="00DA20E6">
        <w:rPr>
          <w:rFonts w:ascii="Times New Roman" w:eastAsia="Times New Roman" w:hAnsi="Times New Roman" w:cs="Times New Roman"/>
          <w:b/>
          <w:bCs/>
          <w:color w:val="0070E8"/>
        </w:rPr>
        <w:t>The Output</w:t>
      </w:r>
      <w:bookmarkEnd w:id="3"/>
    </w:p>
    <w:p w:rsidR="00DA20E6" w:rsidRPr="00DA20E6" w:rsidRDefault="00DA20E6" w:rsidP="00DA20E6">
      <w:pPr>
        <w:spacing w:before="100" w:beforeAutospacing="1" w:after="100" w:afterAutospacing="1" w:line="240" w:lineRule="auto"/>
        <w:rPr>
          <w:rFonts w:ascii="Times New Roman" w:eastAsia="Times New Roman" w:hAnsi="Times New Roman" w:cs="Times New Roman"/>
          <w:color w:val="000000"/>
        </w:rPr>
      </w:pPr>
      <w:r w:rsidRPr="00DA20E6">
        <w:rPr>
          <w:rFonts w:ascii="Times New Roman" w:eastAsia="Times New Roman" w:hAnsi="Times New Roman" w:cs="Times New Roman"/>
          <w:color w:val="000000"/>
        </w:rPr>
        <w:t>For each robot position/instruction in the input, the output should indicate the final grid position and orientation of the robot. If a robot falls off the edge of the grid the word ``LOST'' should be printed after the position and orientation.</w:t>
      </w: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bookmarkStart w:id="4" w:name="SECTION0001005000000000000000"/>
      <w:r w:rsidRPr="00DA20E6">
        <w:rPr>
          <w:rFonts w:ascii="Times New Roman" w:eastAsia="Times New Roman" w:hAnsi="Times New Roman" w:cs="Times New Roman"/>
          <w:b/>
          <w:bCs/>
          <w:color w:val="0070E8"/>
        </w:rPr>
        <w:t>Sample Input</w:t>
      </w:r>
      <w:bookmarkEnd w:id="4"/>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5 3</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 xml:space="preserve">1 </w:t>
      </w:r>
      <w:proofErr w:type="spellStart"/>
      <w:r w:rsidRPr="00DA20E6">
        <w:rPr>
          <w:rFonts w:ascii="Courier New" w:eastAsia="Times New Roman" w:hAnsi="Courier New" w:cs="Courier New"/>
          <w:color w:val="000000"/>
        </w:rPr>
        <w:t>1</w:t>
      </w:r>
      <w:proofErr w:type="spellEnd"/>
      <w:r w:rsidRPr="00DA20E6">
        <w:rPr>
          <w:rFonts w:ascii="Courier New" w:eastAsia="Times New Roman" w:hAnsi="Courier New" w:cs="Courier New"/>
          <w:color w:val="000000"/>
        </w:rPr>
        <w:t xml:space="preserve"> E</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RFRFRFRF</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3 2 N</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FRRFLLFFRRFLL</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0 3 W</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LLFFFLFLFL</w:t>
      </w:r>
    </w:p>
    <w:p w:rsidR="00DA20E6" w:rsidRPr="00DA20E6" w:rsidRDefault="00DA20E6" w:rsidP="00DA20E6">
      <w:pPr>
        <w:spacing w:before="100" w:beforeAutospacing="1" w:after="100" w:afterAutospacing="1" w:line="240" w:lineRule="auto"/>
        <w:outlineLvl w:val="1"/>
        <w:rPr>
          <w:rFonts w:ascii="Times New Roman" w:eastAsia="Times New Roman" w:hAnsi="Times New Roman" w:cs="Times New Roman"/>
          <w:b/>
          <w:bCs/>
          <w:color w:val="000000"/>
        </w:rPr>
      </w:pPr>
      <w:bookmarkStart w:id="5" w:name="SECTION0001006000000000000000"/>
      <w:r w:rsidRPr="00DA20E6">
        <w:rPr>
          <w:rFonts w:ascii="Times New Roman" w:eastAsia="Times New Roman" w:hAnsi="Times New Roman" w:cs="Times New Roman"/>
          <w:b/>
          <w:bCs/>
          <w:color w:val="0070E8"/>
        </w:rPr>
        <w:t>Sample Output</w:t>
      </w:r>
      <w:bookmarkEnd w:id="5"/>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 xml:space="preserve">1 </w:t>
      </w:r>
      <w:proofErr w:type="spellStart"/>
      <w:r w:rsidRPr="00DA20E6">
        <w:rPr>
          <w:rFonts w:ascii="Courier New" w:eastAsia="Times New Roman" w:hAnsi="Courier New" w:cs="Courier New"/>
          <w:color w:val="000000"/>
        </w:rPr>
        <w:t>1</w:t>
      </w:r>
      <w:proofErr w:type="spellEnd"/>
      <w:r w:rsidRPr="00DA20E6">
        <w:rPr>
          <w:rFonts w:ascii="Courier New" w:eastAsia="Times New Roman" w:hAnsi="Courier New" w:cs="Courier New"/>
          <w:color w:val="000000"/>
        </w:rPr>
        <w:t xml:space="preserve"> E</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 xml:space="preserve">3 </w:t>
      </w:r>
      <w:proofErr w:type="spellStart"/>
      <w:r w:rsidRPr="00DA20E6">
        <w:rPr>
          <w:rFonts w:ascii="Courier New" w:eastAsia="Times New Roman" w:hAnsi="Courier New" w:cs="Courier New"/>
          <w:color w:val="000000"/>
        </w:rPr>
        <w:t>3</w:t>
      </w:r>
      <w:proofErr w:type="spellEnd"/>
      <w:r w:rsidRPr="00DA20E6">
        <w:rPr>
          <w:rFonts w:ascii="Courier New" w:eastAsia="Times New Roman" w:hAnsi="Courier New" w:cs="Courier New"/>
          <w:color w:val="000000"/>
        </w:rPr>
        <w:t xml:space="preserve"> N LOST</w:t>
      </w:r>
    </w:p>
    <w:p w:rsidR="00DA20E6" w:rsidRPr="00DA20E6" w:rsidRDefault="00DA20E6" w:rsidP="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A20E6">
        <w:rPr>
          <w:rFonts w:ascii="Courier New" w:eastAsia="Times New Roman" w:hAnsi="Courier New" w:cs="Courier New"/>
          <w:color w:val="000000"/>
        </w:rPr>
        <w:t>2 3 S</w:t>
      </w:r>
    </w:p>
    <w:p w:rsidR="00AF00A8" w:rsidRDefault="00AF00A8"/>
    <w:sectPr w:rsidR="00AF00A8" w:rsidSect="00AF0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943F3"/>
    <w:multiLevelType w:val="multilevel"/>
    <w:tmpl w:val="9A5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20E6"/>
    <w:rsid w:val="00AF00A8"/>
    <w:rsid w:val="00DA2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0A8"/>
  </w:style>
  <w:style w:type="paragraph" w:styleId="Heading2">
    <w:name w:val="heading 2"/>
    <w:basedOn w:val="Normal"/>
    <w:link w:val="Heading2Char"/>
    <w:uiPriority w:val="9"/>
    <w:qFormat/>
    <w:rsid w:val="00DA2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2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20E6"/>
  </w:style>
  <w:style w:type="character" w:styleId="Emphasis">
    <w:name w:val="Emphasis"/>
    <w:basedOn w:val="DefaultParagraphFont"/>
    <w:uiPriority w:val="20"/>
    <w:qFormat/>
    <w:rsid w:val="00DA20E6"/>
    <w:rPr>
      <w:i/>
      <w:iCs/>
    </w:rPr>
  </w:style>
  <w:style w:type="paragraph" w:styleId="HTMLPreformatted">
    <w:name w:val="HTML Preformatted"/>
    <w:basedOn w:val="Normal"/>
    <w:link w:val="HTMLPreformattedChar"/>
    <w:uiPriority w:val="99"/>
    <w:semiHidden/>
    <w:unhideWhenUsed/>
    <w:rsid w:val="00DA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93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2769</Characters>
  <Application>Microsoft Office Word</Application>
  <DocSecurity>0</DocSecurity>
  <Lines>23</Lines>
  <Paragraphs>6</Paragraphs>
  <ScaleCrop>false</ScaleCrop>
  <Company>CECS</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2014-10-30T00:28:00Z</dcterms:created>
  <dcterms:modified xsi:type="dcterms:W3CDTF">2014-10-30T00:36:00Z</dcterms:modified>
</cp:coreProperties>
</file>