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2FE" w:rsidRPr="00536327" w:rsidRDefault="00FE7141" w:rsidP="00536327">
      <w:pPr>
        <w:pStyle w:val="Title"/>
        <w:jc w:val="both"/>
        <w:rPr>
          <w:sz w:val="48"/>
          <w:lang w:val="es-MX"/>
        </w:rPr>
      </w:pPr>
      <w:r w:rsidRPr="00536327">
        <w:rPr>
          <w:sz w:val="48"/>
          <w:lang w:val="es-MX"/>
        </w:rPr>
        <w:t>CUESTIONARIO PARA CLIENTES POTENCIALES</w:t>
      </w:r>
    </w:p>
    <w:p w:rsidR="00B522FE" w:rsidRPr="00536327" w:rsidRDefault="00536327" w:rsidP="00536327">
      <w:pPr>
        <w:pStyle w:val="Subtitle"/>
        <w:jc w:val="both"/>
        <w:rPr>
          <w:lang w:val="es-MX"/>
        </w:rPr>
      </w:pPr>
      <w:r>
        <w:rPr>
          <w:lang w:val="es-MX"/>
        </w:rPr>
        <w:t>CLIENTE</w:t>
      </w:r>
      <w:r w:rsidR="00FE7141" w:rsidRPr="00536327">
        <w:rPr>
          <w:lang w:val="es-MX"/>
        </w:rPr>
        <w:t>: HIERRO APURÍMAC (STRIKE RESOURCES)</w:t>
      </w:r>
    </w:p>
    <w:p w:rsidR="00536327" w:rsidRPr="00536327" w:rsidRDefault="00FE7141" w:rsidP="00536327">
      <w:pPr>
        <w:jc w:val="both"/>
        <w:rPr>
          <w:lang w:val="es-MX"/>
        </w:rPr>
      </w:pPr>
      <w:r w:rsidRPr="00536327">
        <w:rPr>
          <w:lang w:val="es-MX"/>
        </w:rPr>
        <w:t> </w:t>
      </w:r>
      <w:r w:rsidR="00536327" w:rsidRPr="00536327">
        <w:rPr>
          <w:lang w:val="es-MX"/>
        </w:rPr>
        <w:t xml:space="preserve">El presente </w:t>
      </w:r>
      <w:r w:rsidR="007A7E9B">
        <w:rPr>
          <w:lang w:val="es-MX"/>
        </w:rPr>
        <w:t>cu</w:t>
      </w:r>
      <w:r w:rsidR="00536327">
        <w:rPr>
          <w:lang w:val="es-MX"/>
        </w:rPr>
        <w:t>estionario</w:t>
      </w:r>
      <w:r w:rsidR="00536327" w:rsidRPr="00536327">
        <w:rPr>
          <w:lang w:val="es-MX"/>
        </w:rPr>
        <w:t xml:space="preserve"> tiene como objetivo validar las ventajas logísticas de Puerto San Nicolás frente a las alternativas actuales.</w:t>
      </w:r>
    </w:p>
    <w:p w:rsidR="00B522FE" w:rsidRPr="00536327" w:rsidRDefault="00B522FE" w:rsidP="00536327">
      <w:pPr>
        <w:jc w:val="both"/>
        <w:rPr>
          <w:lang w:val="es-MX"/>
        </w:rPr>
      </w:pPr>
    </w:p>
    <w:p w:rsidR="00B522FE" w:rsidRPr="007A7E9B" w:rsidRDefault="00FE7141" w:rsidP="007A7E9B">
      <w:pPr>
        <w:pStyle w:val="ListParagraph"/>
        <w:numPr>
          <w:ilvl w:val="0"/>
          <w:numId w:val="4"/>
        </w:numPr>
        <w:ind w:left="0" w:firstLine="0"/>
        <w:rPr>
          <w:lang w:val="es-MX"/>
        </w:rPr>
      </w:pPr>
      <w:r w:rsidRPr="007A7E9B">
        <w:rPr>
          <w:lang w:val="es-MX"/>
        </w:rPr>
        <w:t>ANÁLISIS LOGÍSTICO</w:t>
      </w:r>
    </w:p>
    <w:p w:rsidR="00B522FE" w:rsidRPr="00536327" w:rsidRDefault="00FE7141" w:rsidP="00536327">
      <w:pPr>
        <w:jc w:val="both"/>
        <w:rPr>
          <w:lang w:val="es-MX"/>
        </w:rPr>
      </w:pPr>
      <w:r w:rsidRPr="00536327">
        <w:rPr>
          <w:lang w:val="es-MX"/>
        </w:rPr>
        <w:t>Actualmente, la evacuación de mineral de Hierro Apurímac se realiza mayoritariamente hacia el puerto de Pisco. Sin embargo, el análisis geoespacial de rutas confirma una desventaja competitiva en la configuración actual.</w:t>
      </w:r>
    </w:p>
    <w:p w:rsidR="00B522FE" w:rsidRDefault="00536327" w:rsidP="00536327">
      <w:pPr>
        <w:jc w:val="both"/>
      </w:pPr>
      <w:r>
        <w:rPr>
          <w:noProof/>
        </w:rPr>
        <w:drawing>
          <wp:inline distT="0" distB="0" distL="0" distR="0">
            <wp:extent cx="5731510" cy="2639695"/>
            <wp:effectExtent l="76200" t="76200" r="135890" b="141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bicacion.RUTAS.STRIK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522FE" w:rsidRPr="00536327" w:rsidRDefault="00FE7141" w:rsidP="00536327">
      <w:pPr>
        <w:pStyle w:val="Caption"/>
        <w:jc w:val="both"/>
        <w:rPr>
          <w:lang w:val="es-MX"/>
        </w:rPr>
      </w:pPr>
      <w:r w:rsidRPr="00536327">
        <w:rPr>
          <w:lang w:val="es-MX"/>
        </w:rPr>
        <w:t>Figura 1: Comparativa de Rutas Logísticas - Hierro Apurímac</w:t>
      </w:r>
    </w:p>
    <w:p w:rsidR="00B522FE" w:rsidRDefault="00FE7141" w:rsidP="00536327">
      <w:pPr>
        <w:jc w:val="both"/>
      </w:pPr>
      <w:proofErr w:type="spellStart"/>
      <w:r>
        <w:rPr>
          <w:b/>
          <w:bCs/>
        </w:rPr>
        <w:t>Datos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Comparativos</w:t>
      </w:r>
      <w:proofErr w:type="spellEnd"/>
      <w:r>
        <w:rPr>
          <w:b/>
          <w:bCs/>
        </w:rPr>
        <w:t>:</w:t>
      </w:r>
    </w:p>
    <w:p w:rsidR="00B522FE" w:rsidRPr="00536327" w:rsidRDefault="00FE7141" w:rsidP="00536327">
      <w:pPr>
        <w:numPr>
          <w:ilvl w:val="0"/>
          <w:numId w:val="1"/>
        </w:numPr>
        <w:jc w:val="both"/>
        <w:rPr>
          <w:rFonts w:eastAsia="Times New Roman"/>
          <w:lang w:val="es-MX"/>
        </w:rPr>
      </w:pPr>
      <w:r w:rsidRPr="00536327">
        <w:rPr>
          <w:rFonts w:eastAsia="Times New Roman"/>
          <w:b/>
          <w:bCs/>
          <w:lang w:val="es-MX"/>
        </w:rPr>
        <w:t xml:space="preserve">San Nicolás: 517.8 km (7.2 </w:t>
      </w:r>
      <w:proofErr w:type="spellStart"/>
      <w:r w:rsidRPr="00536327">
        <w:rPr>
          <w:rFonts w:eastAsia="Times New Roman"/>
          <w:b/>
          <w:bCs/>
          <w:lang w:val="es-MX"/>
        </w:rPr>
        <w:t>hrs</w:t>
      </w:r>
      <w:proofErr w:type="spellEnd"/>
      <w:r w:rsidRPr="00536327">
        <w:rPr>
          <w:rFonts w:eastAsia="Times New Roman"/>
          <w:b/>
          <w:bCs/>
          <w:lang w:val="es-MX"/>
        </w:rPr>
        <w:t>)</w:t>
      </w:r>
      <w:r w:rsidRPr="00536327">
        <w:rPr>
          <w:rFonts w:eastAsia="Times New Roman"/>
          <w:lang w:val="es-MX"/>
        </w:rPr>
        <w:t xml:space="preserve"> - </w:t>
      </w:r>
      <w:r w:rsidRPr="00536327">
        <w:rPr>
          <w:rFonts w:eastAsia="Times New Roman"/>
          <w:b/>
          <w:bCs/>
          <w:color w:val="008000"/>
          <w:lang w:val="es-MX"/>
        </w:rPr>
        <w:t>Alternativa Más Eficiente</w:t>
      </w:r>
    </w:p>
    <w:p w:rsidR="00B522FE" w:rsidRPr="00536327" w:rsidRDefault="00FE7141" w:rsidP="00536327">
      <w:pPr>
        <w:numPr>
          <w:ilvl w:val="0"/>
          <w:numId w:val="1"/>
        </w:numPr>
        <w:jc w:val="both"/>
        <w:rPr>
          <w:rFonts w:eastAsia="Times New Roman"/>
          <w:lang w:val="es-MX"/>
        </w:rPr>
      </w:pPr>
      <w:r w:rsidRPr="00536327">
        <w:rPr>
          <w:rFonts w:eastAsia="Times New Roman"/>
          <w:lang w:val="es-MX"/>
        </w:rPr>
        <w:t xml:space="preserve">Pisco (Actual): 563.6 km (9.3 </w:t>
      </w:r>
      <w:proofErr w:type="spellStart"/>
      <w:r w:rsidRPr="00536327">
        <w:rPr>
          <w:rFonts w:eastAsia="Times New Roman"/>
          <w:lang w:val="es-MX"/>
        </w:rPr>
        <w:t>hrs</w:t>
      </w:r>
      <w:proofErr w:type="spellEnd"/>
      <w:r w:rsidRPr="00536327">
        <w:rPr>
          <w:rFonts w:eastAsia="Times New Roman"/>
          <w:lang w:val="es-MX"/>
        </w:rPr>
        <w:t xml:space="preserve">) - </w:t>
      </w:r>
      <w:r w:rsidRPr="00536327">
        <w:rPr>
          <w:rFonts w:eastAsia="Times New Roman"/>
          <w:i/>
          <w:iCs/>
          <w:lang w:val="es-MX"/>
        </w:rPr>
        <w:t>Desventaja de +45 km</w:t>
      </w:r>
      <w:r w:rsidR="007A7E9B">
        <w:rPr>
          <w:rFonts w:eastAsia="Times New Roman"/>
          <w:i/>
          <w:iCs/>
          <w:lang w:val="es-MX"/>
        </w:rPr>
        <w:t xml:space="preserve"> y dos horas de viaje</w:t>
      </w:r>
    </w:p>
    <w:p w:rsidR="00B522FE" w:rsidRDefault="00FE7141" w:rsidP="00536327">
      <w:pPr>
        <w:numPr>
          <w:ilvl w:val="0"/>
          <w:numId w:val="1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Matarani</w:t>
      </w:r>
      <w:proofErr w:type="spellEnd"/>
      <w:r>
        <w:rPr>
          <w:rFonts w:eastAsia="Times New Roman"/>
        </w:rPr>
        <w:t xml:space="preserve">: 774.4 km (11.2 </w:t>
      </w:r>
      <w:proofErr w:type="spellStart"/>
      <w:r>
        <w:rPr>
          <w:rFonts w:eastAsia="Times New Roman"/>
        </w:rPr>
        <w:t>hrs</w:t>
      </w:r>
      <w:proofErr w:type="spellEnd"/>
      <w:r>
        <w:rPr>
          <w:rFonts w:eastAsia="Times New Roman"/>
        </w:rPr>
        <w:t>)</w:t>
      </w:r>
    </w:p>
    <w:p w:rsidR="00553185" w:rsidRDefault="00553185" w:rsidP="007A7E9B">
      <w:pPr>
        <w:pStyle w:val="ListParagraph"/>
        <w:numPr>
          <w:ilvl w:val="1"/>
          <w:numId w:val="5"/>
        </w:numPr>
        <w:jc w:val="both"/>
        <w:rPr>
          <w:lang w:val="es-MX"/>
        </w:rPr>
      </w:pPr>
      <w:r>
        <w:rPr>
          <w:lang w:val="es-MX"/>
        </w:rPr>
        <w:t xml:space="preserve">Cuanto demora actualmente un camión de su flota en ir desde Hierro </w:t>
      </w:r>
      <w:proofErr w:type="spellStart"/>
      <w:r>
        <w:rPr>
          <w:lang w:val="es-MX"/>
        </w:rPr>
        <w:t>Apurimac</w:t>
      </w:r>
      <w:proofErr w:type="spellEnd"/>
      <w:r>
        <w:rPr>
          <w:lang w:val="es-MX"/>
        </w:rPr>
        <w:t xml:space="preserve"> al puerto de Pisco?</w:t>
      </w:r>
    </w:p>
    <w:p w:rsidR="00553185" w:rsidRDefault="00553185" w:rsidP="007A7E9B">
      <w:pPr>
        <w:pStyle w:val="ListParagraph"/>
        <w:numPr>
          <w:ilvl w:val="1"/>
          <w:numId w:val="5"/>
        </w:numPr>
        <w:jc w:val="both"/>
        <w:rPr>
          <w:lang w:val="es-MX"/>
        </w:rPr>
      </w:pPr>
      <w:r>
        <w:rPr>
          <w:lang w:val="es-MX"/>
        </w:rPr>
        <w:t>Que ruta sigue? La 28 A o la 30 A ?</w:t>
      </w:r>
    </w:p>
    <w:p w:rsidR="00B522FE" w:rsidRDefault="00FE7141" w:rsidP="007A7E9B">
      <w:pPr>
        <w:pStyle w:val="ListParagraph"/>
        <w:numPr>
          <w:ilvl w:val="1"/>
          <w:numId w:val="5"/>
        </w:numPr>
        <w:jc w:val="both"/>
        <w:rPr>
          <w:lang w:val="es-MX"/>
        </w:rPr>
      </w:pPr>
      <w:r w:rsidRPr="007A7E9B">
        <w:rPr>
          <w:lang w:val="es-MX"/>
        </w:rPr>
        <w:t xml:space="preserve">Considerando que San Nicolás </w:t>
      </w:r>
      <w:proofErr w:type="spellStart"/>
      <w:r w:rsidRPr="007A7E9B">
        <w:rPr>
          <w:lang w:val="es-MX"/>
        </w:rPr>
        <w:t>ofrece</w:t>
      </w:r>
      <w:r w:rsidR="00553185">
        <w:rPr>
          <w:lang w:val="es-MX"/>
        </w:rPr>
        <w:t>ria</w:t>
      </w:r>
      <w:proofErr w:type="spellEnd"/>
      <w:r w:rsidRPr="007A7E9B">
        <w:rPr>
          <w:lang w:val="es-MX"/>
        </w:rPr>
        <w:t xml:space="preserve"> una reducción directa en distancia y tiempo de ciclo, ¿cuál es el costo de oportunidad actual (USD/ton) de operar vía Pisco?</w:t>
      </w:r>
    </w:p>
    <w:p w:rsidR="007A7E9B" w:rsidRDefault="007A7E9B" w:rsidP="007A7E9B">
      <w:pPr>
        <w:pStyle w:val="ListParagraph"/>
        <w:numPr>
          <w:ilvl w:val="1"/>
          <w:numId w:val="5"/>
        </w:numPr>
        <w:jc w:val="both"/>
        <w:rPr>
          <w:lang w:val="es-MX"/>
        </w:rPr>
      </w:pPr>
      <w:r>
        <w:rPr>
          <w:lang w:val="es-MX"/>
        </w:rPr>
        <w:lastRenderedPageBreak/>
        <w:t>Dado que el puerto de Pisco/Paracas es ahora propiedad de MSC, naviera con un foco en contenedores, considera que en el futuro, las cargas de mineral serán menos prioritarias para dicho puerto?</w:t>
      </w:r>
    </w:p>
    <w:p w:rsidR="00553185" w:rsidRDefault="00553185" w:rsidP="00536327">
      <w:pPr>
        <w:pStyle w:val="msoheading1"/>
        <w:jc w:val="both"/>
        <w:rPr>
          <w:lang w:val="es-MX"/>
        </w:rPr>
      </w:pPr>
    </w:p>
    <w:p w:rsidR="00553185" w:rsidRDefault="00FE7141" w:rsidP="00553185">
      <w:pPr>
        <w:pStyle w:val="ListParagraph"/>
        <w:numPr>
          <w:ilvl w:val="0"/>
          <w:numId w:val="4"/>
        </w:numPr>
        <w:ind w:left="0" w:firstLine="0"/>
        <w:rPr>
          <w:lang w:val="es-MX"/>
        </w:rPr>
      </w:pPr>
      <w:r w:rsidRPr="00536327">
        <w:rPr>
          <w:lang w:val="es-MX"/>
        </w:rPr>
        <w:t>M</w:t>
      </w:r>
      <w:r w:rsidR="007A7E9B">
        <w:rPr>
          <w:lang w:val="es-MX"/>
        </w:rPr>
        <w:t>INERAL</w:t>
      </w:r>
    </w:p>
    <w:p w:rsidR="00553185" w:rsidRDefault="00FE7141" w:rsidP="00553185">
      <w:pPr>
        <w:pStyle w:val="ListParagraph"/>
        <w:numPr>
          <w:ilvl w:val="1"/>
          <w:numId w:val="4"/>
        </w:numPr>
        <w:rPr>
          <w:lang w:val="es-MX"/>
        </w:rPr>
      </w:pPr>
      <w:r w:rsidRPr="00553185">
        <w:rPr>
          <w:lang w:val="es-MX"/>
        </w:rPr>
        <w:t xml:space="preserve">¿Cuál es </w:t>
      </w:r>
      <w:r w:rsidR="00553185" w:rsidRPr="00553185">
        <w:rPr>
          <w:lang w:val="es-MX"/>
        </w:rPr>
        <w:t>el formato</w:t>
      </w:r>
      <w:r w:rsidRPr="00553185">
        <w:rPr>
          <w:lang w:val="es-MX"/>
        </w:rPr>
        <w:t xml:space="preserve"> del concentrado de hierro a exportar</w:t>
      </w:r>
      <w:r w:rsidR="00553185" w:rsidRPr="00553185">
        <w:rPr>
          <w:lang w:val="es-MX"/>
        </w:rPr>
        <w:t xml:space="preserve"> (ore, pellets)</w:t>
      </w:r>
      <w:r w:rsidRPr="00553185">
        <w:rPr>
          <w:lang w:val="es-MX"/>
        </w:rPr>
        <w:t>?</w:t>
      </w:r>
    </w:p>
    <w:p w:rsidR="00553185" w:rsidRDefault="00FE7141" w:rsidP="00553185">
      <w:pPr>
        <w:pStyle w:val="ListParagraph"/>
        <w:numPr>
          <w:ilvl w:val="1"/>
          <w:numId w:val="4"/>
        </w:numPr>
        <w:rPr>
          <w:lang w:val="es-MX"/>
        </w:rPr>
      </w:pPr>
      <w:r w:rsidRPr="00553185">
        <w:rPr>
          <w:lang w:val="es-MX"/>
        </w:rPr>
        <w:t>¿Cuál es el porcentaje de humedad promedio y máximo?</w:t>
      </w:r>
    </w:p>
    <w:p w:rsidR="00B522FE" w:rsidRDefault="00FE7141" w:rsidP="00553185">
      <w:pPr>
        <w:pStyle w:val="ListParagraph"/>
        <w:numPr>
          <w:ilvl w:val="1"/>
          <w:numId w:val="4"/>
        </w:numPr>
        <w:rPr>
          <w:lang w:val="es-MX"/>
        </w:rPr>
      </w:pPr>
      <w:r w:rsidRPr="00553185">
        <w:rPr>
          <w:lang w:val="es-MX"/>
        </w:rPr>
        <w:t>¿Requiere condiciones especiales de almacenamiento (techado, control de polvo)?</w:t>
      </w:r>
    </w:p>
    <w:p w:rsidR="00DC3832" w:rsidRPr="00553185" w:rsidRDefault="00DC3832" w:rsidP="00553185">
      <w:pPr>
        <w:pStyle w:val="ListParagraph"/>
        <w:numPr>
          <w:ilvl w:val="1"/>
          <w:numId w:val="4"/>
        </w:numPr>
        <w:rPr>
          <w:lang w:val="es-MX"/>
        </w:rPr>
      </w:pPr>
      <w:r>
        <w:rPr>
          <w:lang w:val="es-MX"/>
        </w:rPr>
        <w:t>Su mineral de hierro tiene que ser almacenado en un stock pile exclusivo o podría darse mezcla con minerales de similares características?</w:t>
      </w:r>
    </w:p>
    <w:p w:rsidR="00553185" w:rsidRPr="00536327" w:rsidRDefault="00553185" w:rsidP="00536327">
      <w:pPr>
        <w:jc w:val="both"/>
        <w:rPr>
          <w:lang w:val="es-MX"/>
        </w:rPr>
      </w:pPr>
    </w:p>
    <w:p w:rsidR="00B522FE" w:rsidRDefault="00FE7141" w:rsidP="00426308">
      <w:pPr>
        <w:pStyle w:val="ListParagraph"/>
        <w:numPr>
          <w:ilvl w:val="0"/>
          <w:numId w:val="4"/>
        </w:numPr>
        <w:ind w:left="0" w:firstLine="0"/>
        <w:rPr>
          <w:lang w:val="es-MX"/>
        </w:rPr>
      </w:pPr>
      <w:r w:rsidRPr="00536327">
        <w:rPr>
          <w:lang w:val="es-MX"/>
        </w:rPr>
        <w:t>VOLÚMENES</w:t>
      </w:r>
    </w:p>
    <w:p w:rsidR="00426308" w:rsidRDefault="00FE7141" w:rsidP="00426308">
      <w:pPr>
        <w:pStyle w:val="ListParagraph"/>
        <w:numPr>
          <w:ilvl w:val="1"/>
          <w:numId w:val="4"/>
        </w:numPr>
        <w:rPr>
          <w:lang w:val="es-MX"/>
        </w:rPr>
      </w:pPr>
      <w:r w:rsidRPr="00426308">
        <w:rPr>
          <w:lang w:val="es-MX"/>
        </w:rPr>
        <w:t>¿Cuál es la producción anual estimada para los próximos 5 años?</w:t>
      </w:r>
    </w:p>
    <w:p w:rsidR="00426308" w:rsidRDefault="00FE7141" w:rsidP="00426308">
      <w:pPr>
        <w:pStyle w:val="ListParagraph"/>
        <w:numPr>
          <w:ilvl w:val="1"/>
          <w:numId w:val="4"/>
        </w:numPr>
        <w:rPr>
          <w:lang w:val="es-MX"/>
        </w:rPr>
      </w:pPr>
      <w:r w:rsidRPr="00426308">
        <w:rPr>
          <w:lang w:val="es-MX"/>
        </w:rPr>
        <w:t>¿Cuál es el tamaño de lote de embarque típico (DWT de las naves)?</w:t>
      </w:r>
    </w:p>
    <w:p w:rsidR="00B522FE" w:rsidRPr="00426308" w:rsidRDefault="00553185" w:rsidP="00426308">
      <w:pPr>
        <w:pStyle w:val="ListParagraph"/>
        <w:numPr>
          <w:ilvl w:val="1"/>
          <w:numId w:val="4"/>
        </w:numPr>
        <w:rPr>
          <w:lang w:val="es-MX"/>
        </w:rPr>
      </w:pPr>
      <w:r w:rsidRPr="00426308">
        <w:rPr>
          <w:lang w:val="es-MX"/>
        </w:rPr>
        <w:t>Cuántos camiones despacha diariamente hoy</w:t>
      </w:r>
      <w:r w:rsidR="00FE7141" w:rsidRPr="00426308">
        <w:rPr>
          <w:lang w:val="es-MX"/>
        </w:rPr>
        <w:t>?</w:t>
      </w:r>
    </w:p>
    <w:p w:rsidR="00B522FE" w:rsidRDefault="00FE7141" w:rsidP="00426308">
      <w:pPr>
        <w:pStyle w:val="ListParagraph"/>
        <w:numPr>
          <w:ilvl w:val="0"/>
          <w:numId w:val="4"/>
        </w:numPr>
        <w:ind w:left="0" w:firstLine="0"/>
        <w:rPr>
          <w:lang w:val="es-MX"/>
        </w:rPr>
      </w:pPr>
      <w:r w:rsidRPr="00536327">
        <w:rPr>
          <w:lang w:val="es-MX"/>
        </w:rPr>
        <w:t>CONTRATOS</w:t>
      </w:r>
      <w:r w:rsidR="00426308">
        <w:rPr>
          <w:lang w:val="es-MX"/>
        </w:rPr>
        <w:t xml:space="preserve"> / TARIFAS</w:t>
      </w:r>
    </w:p>
    <w:p w:rsidR="00426308" w:rsidRDefault="00FE7141" w:rsidP="00426308">
      <w:pPr>
        <w:pStyle w:val="ListParagraph"/>
        <w:numPr>
          <w:ilvl w:val="1"/>
          <w:numId w:val="4"/>
        </w:numPr>
        <w:rPr>
          <w:lang w:val="es-MX"/>
        </w:rPr>
      </w:pPr>
      <w:r w:rsidRPr="00426308">
        <w:rPr>
          <w:lang w:val="es-MX"/>
        </w:rPr>
        <w:t xml:space="preserve">¿Cuál es el horizonte temporal </w:t>
      </w:r>
      <w:r w:rsidR="00DC3832">
        <w:rPr>
          <w:lang w:val="es-MX"/>
        </w:rPr>
        <w:t>estandar</w:t>
      </w:r>
      <w:bookmarkStart w:id="0" w:name="_GoBack"/>
      <w:bookmarkEnd w:id="0"/>
      <w:r w:rsidRPr="00426308">
        <w:rPr>
          <w:lang w:val="es-MX"/>
        </w:rPr>
        <w:t xml:space="preserve"> para un contrato de servicios portuarios?</w:t>
      </w:r>
    </w:p>
    <w:p w:rsidR="00426308" w:rsidRDefault="00DC3832" w:rsidP="00426308">
      <w:pPr>
        <w:pStyle w:val="ListParagraph"/>
        <w:numPr>
          <w:ilvl w:val="1"/>
          <w:numId w:val="4"/>
        </w:numPr>
        <w:rPr>
          <w:lang w:val="es-MX"/>
        </w:rPr>
      </w:pPr>
      <w:r>
        <w:rPr>
          <w:lang w:val="es-MX"/>
        </w:rPr>
        <w:t>Cuál</w:t>
      </w:r>
      <w:r w:rsidR="00426308">
        <w:rPr>
          <w:lang w:val="es-MX"/>
        </w:rPr>
        <w:t xml:space="preserve"> es el </w:t>
      </w:r>
      <w:r>
        <w:rPr>
          <w:lang w:val="es-MX"/>
        </w:rPr>
        <w:t>esque</w:t>
      </w:r>
      <w:r w:rsidR="00426308">
        <w:rPr>
          <w:lang w:val="es-MX"/>
        </w:rPr>
        <w:t xml:space="preserve">ma de tarifas </w:t>
      </w:r>
      <w:r>
        <w:rPr>
          <w:lang w:val="es-MX"/>
        </w:rPr>
        <w:t>que maneja hoy a lo largo de toda la cadena logística?</w:t>
      </w:r>
    </w:p>
    <w:p w:rsidR="00426308" w:rsidRDefault="00FE7141" w:rsidP="00426308">
      <w:pPr>
        <w:pStyle w:val="ListParagraph"/>
        <w:numPr>
          <w:ilvl w:val="1"/>
          <w:numId w:val="4"/>
        </w:numPr>
        <w:rPr>
          <w:lang w:val="es-MX"/>
        </w:rPr>
      </w:pPr>
      <w:r w:rsidRPr="00426308">
        <w:rPr>
          <w:lang w:val="es-MX"/>
        </w:rPr>
        <w:t>¿</w:t>
      </w:r>
      <w:r w:rsidR="00DC3832">
        <w:rPr>
          <w:lang w:val="es-MX"/>
        </w:rPr>
        <w:t xml:space="preserve">Consideraría trabajar con esquemas </w:t>
      </w:r>
      <w:proofErr w:type="spellStart"/>
      <w:r w:rsidRPr="00426308">
        <w:rPr>
          <w:lang w:val="es-MX"/>
        </w:rPr>
        <w:t>Take-or-Pay</w:t>
      </w:r>
      <w:proofErr w:type="spellEnd"/>
      <w:r w:rsidR="00DC3832">
        <w:rPr>
          <w:lang w:val="es-MX"/>
        </w:rPr>
        <w:t xml:space="preserve"> para el volumen comprometido con un nuevo operador portuario</w:t>
      </w:r>
      <w:r w:rsidRPr="00426308">
        <w:rPr>
          <w:lang w:val="es-MX"/>
        </w:rPr>
        <w:t>?</w:t>
      </w:r>
    </w:p>
    <w:p w:rsidR="00B522FE" w:rsidRPr="00426308" w:rsidRDefault="00FE7141" w:rsidP="00426308">
      <w:pPr>
        <w:pStyle w:val="ListParagraph"/>
        <w:numPr>
          <w:ilvl w:val="1"/>
          <w:numId w:val="4"/>
        </w:numPr>
        <w:rPr>
          <w:lang w:val="es-MX"/>
        </w:rPr>
      </w:pPr>
      <w:r w:rsidRPr="00426308">
        <w:rPr>
          <w:lang w:val="es-MX"/>
        </w:rPr>
        <w:t>¿Qué penalidades considera críticas en el servicio de embarque?</w:t>
      </w:r>
    </w:p>
    <w:sectPr w:rsidR="00B522FE" w:rsidRPr="00426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 Light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47A16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2B690FD2"/>
    <w:multiLevelType w:val="hybridMultilevel"/>
    <w:tmpl w:val="F0D84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52BA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B7A182E"/>
    <w:multiLevelType w:val="multilevel"/>
    <w:tmpl w:val="C4D46D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61106F7F"/>
    <w:multiLevelType w:val="hybridMultilevel"/>
    <w:tmpl w:val="342E2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A11000"/>
    <w:multiLevelType w:val="multilevel"/>
    <w:tmpl w:val="E468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3C6A4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7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141"/>
    <w:rsid w:val="00426308"/>
    <w:rsid w:val="00536327"/>
    <w:rsid w:val="00553185"/>
    <w:rsid w:val="007A7E9B"/>
    <w:rsid w:val="00B522FE"/>
    <w:rsid w:val="00DC3832"/>
    <w:rsid w:val="00FE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0188F05"/>
  <w15:chartTrackingRefBased/>
  <w15:docId w15:val="{3BEAE7B1-B66F-4B7F-B4EB-7D93DF8D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Times New Roman" w:hAnsi="Cambria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480" w:after="0"/>
      <w:outlineLvl w:val="0"/>
    </w:pPr>
    <w:rPr>
      <w:rFonts w:ascii="Roboto" w:hAnsi="Roboto"/>
      <w:b/>
      <w:bCs/>
      <w:color w:val="061D28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00" w:after="0"/>
      <w:ind w:left="1411" w:hanging="1411"/>
      <w:outlineLvl w:val="1"/>
    </w:pPr>
    <w:rPr>
      <w:rFonts w:ascii="Roboto" w:hAnsi="Roboto"/>
      <w:b/>
      <w:bCs/>
      <w:color w:val="0B1F36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00" w:after="0"/>
      <w:outlineLvl w:val="2"/>
    </w:pPr>
    <w:rPr>
      <w:rFonts w:ascii="Calibri" w:hAnsi="Calibri" w:cs="Calibri"/>
      <w:b/>
      <w:bCs/>
      <w:color w:val="0B1F36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0"/>
      <w:outlineLvl w:val="3"/>
    </w:pPr>
    <w:rPr>
      <w:rFonts w:ascii="Calibri" w:hAnsi="Calibri" w:cs="Calibri"/>
      <w:b/>
      <w:bCs/>
      <w:i/>
      <w:iCs/>
      <w:color w:val="0F6FC6"/>
    </w:rPr>
  </w:style>
  <w:style w:type="paragraph" w:styleId="Heading5">
    <w:name w:val="heading 5"/>
    <w:basedOn w:val="Normal"/>
    <w:link w:val="Heading5Char"/>
    <w:uiPriority w:val="9"/>
    <w:qFormat/>
    <w:pPr>
      <w:keepNext/>
      <w:spacing w:before="200" w:after="0"/>
      <w:outlineLvl w:val="4"/>
    </w:pPr>
    <w:rPr>
      <w:rFonts w:ascii="Calibri" w:hAnsi="Calibri" w:cs="Calibri"/>
      <w:color w:val="073662"/>
    </w:rPr>
  </w:style>
  <w:style w:type="paragraph" w:styleId="Heading6">
    <w:name w:val="heading 6"/>
    <w:basedOn w:val="Normal"/>
    <w:link w:val="Heading6Char"/>
    <w:uiPriority w:val="9"/>
    <w:qFormat/>
    <w:pPr>
      <w:keepNext/>
      <w:spacing w:before="200" w:after="0"/>
      <w:outlineLvl w:val="5"/>
    </w:pPr>
    <w:rPr>
      <w:rFonts w:ascii="Calibri" w:hAnsi="Calibri" w:cs="Calibri"/>
      <w:i/>
      <w:iCs/>
      <w:color w:val="073662"/>
    </w:rPr>
  </w:style>
  <w:style w:type="paragraph" w:styleId="Heading7">
    <w:name w:val="heading 7"/>
    <w:basedOn w:val="Normal"/>
    <w:link w:val="Heading7Char"/>
    <w:uiPriority w:val="9"/>
    <w:qFormat/>
    <w:pPr>
      <w:keepNext/>
      <w:spacing w:before="200" w:after="0"/>
      <w:outlineLvl w:val="6"/>
    </w:pPr>
    <w:rPr>
      <w:rFonts w:ascii="Calibri" w:hAnsi="Calibri" w:cs="Calibri"/>
      <w:i/>
      <w:iCs/>
      <w:color w:val="404040"/>
    </w:rPr>
  </w:style>
  <w:style w:type="paragraph" w:styleId="Heading8">
    <w:name w:val="heading 8"/>
    <w:basedOn w:val="Normal"/>
    <w:link w:val="Heading8Char"/>
    <w:uiPriority w:val="9"/>
    <w:qFormat/>
    <w:pPr>
      <w:keepNext/>
      <w:spacing w:before="200" w:after="0"/>
      <w:outlineLvl w:val="7"/>
    </w:pPr>
    <w:rPr>
      <w:rFonts w:ascii="Calibri" w:hAnsi="Calibri" w:cs="Calibri"/>
      <w:color w:val="0F6FC6"/>
      <w:sz w:val="20"/>
      <w:szCs w:val="20"/>
    </w:rPr>
  </w:style>
  <w:style w:type="paragraph" w:styleId="Heading9">
    <w:name w:val="heading 9"/>
    <w:basedOn w:val="Normal"/>
    <w:link w:val="Heading9Char"/>
    <w:uiPriority w:val="9"/>
    <w:qFormat/>
    <w:pPr>
      <w:keepNext/>
      <w:spacing w:before="200" w:after="0"/>
      <w:outlineLvl w:val="8"/>
    </w:pPr>
    <w:rPr>
      <w:rFonts w:ascii="Calibri" w:hAnsi="Calibri" w:cs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F491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5DFD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Roboto" w:hAnsi="Roboto" w:hint="default"/>
      <w:b/>
      <w:bCs/>
      <w:color w:val="061D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Roboto" w:hAnsi="Roboto" w:hint="default"/>
      <w:b/>
      <w:bCs/>
      <w:color w:val="0B1F3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libri" w:hAnsi="Calibri" w:cs="Calibri" w:hint="default"/>
      <w:b/>
      <w:bCs/>
      <w:color w:val="0B1F3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hAnsi="Calibri" w:cs="Calibri" w:hint="default"/>
      <w:b/>
      <w:bCs/>
      <w:i/>
      <w:iCs/>
      <w:color w:val="0F6FC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hAnsi="Calibri" w:cs="Calibri" w:hint="default"/>
      <w:color w:val="073662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hAnsi="Calibri" w:cs="Calibri" w:hint="default"/>
      <w:i/>
      <w:iCs/>
      <w:color w:val="073662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Calibri" w:hAnsi="Calibri" w:cs="Calibri" w:hint="default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Calibri" w:hAnsi="Calibri" w:cs="Calibri" w:hint="default"/>
      <w:color w:val="0F6FC6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Calibri" w:hAnsi="Calibri" w:cs="Calibri" w:hint="default"/>
      <w:i/>
      <w:iCs/>
      <w:color w:val="404040"/>
    </w:rPr>
  </w:style>
  <w:style w:type="paragraph" w:styleId="TOC1">
    <w:name w:val="toc 1"/>
    <w:basedOn w:val="Normal"/>
    <w:autoRedefine/>
    <w:uiPriority w:val="39"/>
    <w:semiHidden/>
    <w:unhideWhenUsed/>
    <w:pPr>
      <w:spacing w:after="100"/>
    </w:pPr>
    <w:rPr>
      <w:rFonts w:ascii="Roboto Condensed Light" w:hAnsi="Roboto Condensed Light"/>
      <w:color w:val="0B1F36"/>
      <w:sz w:val="20"/>
      <w:szCs w:val="20"/>
    </w:rPr>
  </w:style>
  <w:style w:type="paragraph" w:styleId="TOC2">
    <w:name w:val="toc 2"/>
    <w:basedOn w:val="Normal"/>
    <w:autoRedefine/>
    <w:uiPriority w:val="39"/>
    <w:semiHidden/>
    <w:unhideWhenUsed/>
    <w:pPr>
      <w:spacing w:after="100"/>
      <w:ind w:left="220" w:firstLine="206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Header">
    <w:name w:val="header"/>
    <w:basedOn w:val="Normal"/>
    <w:link w:val="HeaderChar"/>
    <w:uiPriority w:val="99"/>
    <w:semiHidden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Caption">
    <w:name w:val="caption"/>
    <w:basedOn w:val="Normal"/>
    <w:uiPriority w:val="35"/>
    <w:qFormat/>
    <w:pPr>
      <w:spacing w:line="240" w:lineRule="auto"/>
    </w:pPr>
    <w:rPr>
      <w:b/>
      <w:bCs/>
      <w:color w:val="0F6FC6"/>
      <w:sz w:val="18"/>
      <w:szCs w:val="18"/>
    </w:rPr>
  </w:style>
  <w:style w:type="paragraph" w:styleId="Title">
    <w:name w:val="Title"/>
    <w:basedOn w:val="Normal"/>
    <w:link w:val="TitleChar"/>
    <w:uiPriority w:val="10"/>
    <w:qFormat/>
    <w:pPr>
      <w:spacing w:after="300" w:line="240" w:lineRule="auto"/>
    </w:pPr>
    <w:rPr>
      <w:rFonts w:ascii="Calibri" w:hAnsi="Calibri" w:cs="Calibri"/>
      <w:color w:val="112F51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hAnsi="Calibri" w:cs="Calibri" w:hint="default"/>
      <w:color w:val="112F51"/>
      <w:spacing w:val="5"/>
    </w:rPr>
  </w:style>
  <w:style w:type="paragraph" w:customStyle="1" w:styleId="msotitlecxspfirst">
    <w:name w:val="msotitlecxspfirst"/>
    <w:basedOn w:val="Normal"/>
    <w:pPr>
      <w:spacing w:after="0" w:line="240" w:lineRule="auto"/>
    </w:pPr>
    <w:rPr>
      <w:rFonts w:ascii="Calibri" w:hAnsi="Calibri" w:cs="Calibri"/>
      <w:color w:val="112F51"/>
      <w:spacing w:val="5"/>
      <w:sz w:val="52"/>
      <w:szCs w:val="52"/>
    </w:rPr>
  </w:style>
  <w:style w:type="paragraph" w:customStyle="1" w:styleId="msotitlecxspmiddle">
    <w:name w:val="msotitlecxspmiddle"/>
    <w:basedOn w:val="Normal"/>
    <w:pPr>
      <w:spacing w:after="0" w:line="240" w:lineRule="auto"/>
    </w:pPr>
    <w:rPr>
      <w:rFonts w:ascii="Calibri" w:hAnsi="Calibri" w:cs="Calibri"/>
      <w:color w:val="112F51"/>
      <w:spacing w:val="5"/>
      <w:sz w:val="52"/>
      <w:szCs w:val="52"/>
    </w:rPr>
  </w:style>
  <w:style w:type="paragraph" w:customStyle="1" w:styleId="msotitlecxsplast">
    <w:name w:val="msotitlecxsplast"/>
    <w:basedOn w:val="Normal"/>
    <w:pPr>
      <w:spacing w:after="300" w:line="240" w:lineRule="auto"/>
    </w:pPr>
    <w:rPr>
      <w:rFonts w:ascii="Calibri" w:hAnsi="Calibri" w:cs="Calibri"/>
      <w:color w:val="112F51"/>
      <w:spacing w:val="5"/>
      <w:sz w:val="5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pPr>
      <w:autoSpaceDE w:val="0"/>
      <w:autoSpaceDN w:val="0"/>
      <w:spacing w:after="0" w:line="240" w:lineRule="auto"/>
    </w:pPr>
    <w:rPr>
      <w:rFonts w:ascii="Tahoma" w:hAnsi="Tahoma" w:cs="Tahoma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ahoma" w:hAnsi="Tahoma" w:cs="Tahoma" w:hint="default"/>
    </w:rPr>
  </w:style>
  <w:style w:type="paragraph" w:styleId="Subtitle">
    <w:name w:val="Subtitle"/>
    <w:basedOn w:val="Normal"/>
    <w:link w:val="SubtitleChar"/>
    <w:uiPriority w:val="11"/>
    <w:qFormat/>
    <w:rPr>
      <w:rFonts w:ascii="Calibri" w:hAnsi="Calibri" w:cs="Calibri"/>
      <w:i/>
      <w:iCs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hAnsi="Calibri" w:cs="Calibri" w:hint="default"/>
      <w:i/>
      <w:iCs/>
      <w:color w:val="0F6FC6"/>
      <w:spacing w:val="15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pPr>
      <w:spacing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 w:hint="default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Revision">
    <w:name w:val="Revision"/>
    <w:basedOn w:val="Normal"/>
    <w:uiPriority w:val="99"/>
    <w:semiHidden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msolistparagraphcxspfirst">
    <w:name w:val="msolistparagraphcxspfirst"/>
    <w:basedOn w:val="Normal"/>
    <w:pPr>
      <w:spacing w:after="0"/>
      <w:ind w:left="720"/>
    </w:pPr>
  </w:style>
  <w:style w:type="paragraph" w:customStyle="1" w:styleId="msolistparagraphcxspmiddle">
    <w:name w:val="msolistparagraphcxspmiddle"/>
    <w:basedOn w:val="Normal"/>
    <w:pPr>
      <w:spacing w:after="0"/>
      <w:ind w:left="720"/>
    </w:pPr>
  </w:style>
  <w:style w:type="paragraph" w:customStyle="1" w:styleId="msolistparagraphcxsplast">
    <w:name w:val="msolistparagraphcxsplast"/>
    <w:basedOn w:val="Normal"/>
    <w:pPr>
      <w:ind w:left="720"/>
    </w:pPr>
  </w:style>
  <w:style w:type="paragraph" w:styleId="Quote">
    <w:name w:val="Quote"/>
    <w:basedOn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paragraph" w:styleId="IntenseQuote">
    <w:name w:val="Intense Quote"/>
    <w:basedOn w:val="Normal"/>
    <w:link w:val="IntenseQuoteChar"/>
    <w:uiPriority w:val="30"/>
    <w:qFormat/>
    <w:pPr>
      <w:spacing w:before="200" w:after="280"/>
      <w:ind w:left="936" w:right="936"/>
    </w:pPr>
    <w:rPr>
      <w:b/>
      <w:bCs/>
      <w:i/>
      <w:iCs/>
      <w:color w:val="0F6FC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0F6FC6"/>
    </w:rPr>
  </w:style>
  <w:style w:type="paragraph" w:styleId="Bibliography">
    <w:name w:val="Bibliography"/>
    <w:basedOn w:val="Normal"/>
    <w:uiPriority w:val="37"/>
    <w:semiHidden/>
    <w:unhideWhenUsed/>
  </w:style>
  <w:style w:type="paragraph" w:styleId="TOCHeading">
    <w:name w:val="TOC Heading"/>
    <w:basedOn w:val="Normal"/>
    <w:uiPriority w:val="39"/>
    <w:qFormat/>
    <w:pPr>
      <w:keepNext/>
      <w:spacing w:before="480" w:after="0"/>
    </w:pPr>
    <w:rPr>
      <w:rFonts w:ascii="Roboto" w:hAnsi="Roboto"/>
      <w:b/>
      <w:bCs/>
      <w:color w:val="061D28"/>
      <w:sz w:val="28"/>
      <w:szCs w:val="28"/>
    </w:rPr>
  </w:style>
  <w:style w:type="paragraph" w:customStyle="1" w:styleId="FirstParagraph">
    <w:name w:val="First Paragraph"/>
    <w:basedOn w:val="Normal"/>
    <w:pPr>
      <w:spacing w:before="180" w:after="180" w:line="240" w:lineRule="auto"/>
    </w:pPr>
    <w:rPr>
      <w:sz w:val="24"/>
      <w:szCs w:val="24"/>
    </w:rPr>
  </w:style>
  <w:style w:type="paragraph" w:customStyle="1" w:styleId="Compact">
    <w:name w:val="Compact"/>
    <w:basedOn w:val="Normal"/>
    <w:pPr>
      <w:spacing w:before="36" w:after="36" w:line="240" w:lineRule="auto"/>
    </w:pPr>
    <w:rPr>
      <w:sz w:val="24"/>
      <w:szCs w:val="24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msopapdefault">
    <w:name w:val="msopapdefault"/>
    <w:basedOn w:val="Normal"/>
    <w:pPr>
      <w:spacing w:before="100" w:beforeAutospacing="1"/>
    </w:pPr>
    <w:rPr>
      <w:rFonts w:ascii="Times New Roman" w:hAnsi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F6FC6"/>
    </w:rPr>
  </w:style>
  <w:style w:type="character" w:styleId="SubtleReference">
    <w:name w:val="Subtle Reference"/>
    <w:basedOn w:val="DefaultParagraphFont"/>
    <w:uiPriority w:val="31"/>
    <w:qFormat/>
    <w:rPr>
      <w:smallCaps/>
      <w:color w:val="009DD9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9DD9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customStyle="1" w:styleId="Mencinsinresolver1">
    <w:name w:val="Mencin sin resolver1"/>
    <w:basedOn w:val="DefaultParagraphFont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Pr>
      <w:rFonts w:ascii="TimesNewRomanPS-BoldMT" w:hAnsi="TimesNewRomanPS-BoldMT" w:hint="default"/>
      <w:b/>
      <w:bCs/>
      <w:i w:val="0"/>
      <w:iCs w:val="0"/>
      <w:color w:val="7E7E7E"/>
    </w:rPr>
  </w:style>
  <w:style w:type="character" w:customStyle="1" w:styleId="fontstyle21">
    <w:name w:val="fontstyle21"/>
    <w:basedOn w:val="DefaultParagraphFont"/>
    <w:rPr>
      <w:rFonts w:ascii="Verdana" w:hAnsi="Verdana" w:hint="default"/>
      <w:b w:val="0"/>
      <w:bCs w:val="0"/>
      <w:i w:val="0"/>
      <w:iCs w:val="0"/>
      <w:color w:val="000000"/>
    </w:rPr>
  </w:style>
  <w:style w:type="character" w:customStyle="1" w:styleId="uv3um">
    <w:name w:val="uv3um"/>
    <w:basedOn w:val="DefaultParagraphFont"/>
  </w:style>
  <w:style w:type="paragraph" w:customStyle="1" w:styleId="msoheading1">
    <w:name w:val="msoheading1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Gutierrez</dc:creator>
  <cp:keywords/>
  <dc:description/>
  <cp:lastModifiedBy>Richard Gutierrez</cp:lastModifiedBy>
  <cp:revision>6</cp:revision>
  <dcterms:created xsi:type="dcterms:W3CDTF">2026-02-04T20:58:00Z</dcterms:created>
  <dcterms:modified xsi:type="dcterms:W3CDTF">2026-02-04T21:23:00Z</dcterms:modified>
</cp:coreProperties>
</file>