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5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650881" w:rsidRPr="000A62CE" w:rsidTr="00673D6E">
        <w:trPr>
          <w:trHeight w:val="488"/>
          <w:tblHeader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Task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Type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Owner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Contributors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Date Last Updated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Date Due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Current Version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1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Completed?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Task Tracking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01/10/14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Open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Carer Questionnaire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Patient Questionnaire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Market Research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Questionnaire Documentation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28/9/14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Open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Target Audience Research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sz w:val="20"/>
                <w:szCs w:val="20"/>
              </w:rPr>
              <w:t>Steve</w:t>
            </w:r>
          </w:p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  <w:p w:rsidR="00673D6E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Why Android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7/8/14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7/8/14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Coversheet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Meeting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30/9/14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23/9/14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Change Management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Purpose/Objectives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50881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Stakeholder Analysis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50881" w:rsidRPr="000A62CE" w:rsidTr="00673D6E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Gantt Chart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1773F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 &amp;Steve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 &amp;Steve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50881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3D6E" w:rsidRPr="000A62CE" w:rsidRDefault="00673D6E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50881" w:rsidRPr="000A62CE" w:rsidRDefault="00673D6E" w:rsidP="000A62CE">
            <w:pPr>
              <w:tabs>
                <w:tab w:val="left" w:pos="1232"/>
              </w:tabs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4.2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881" w:rsidRPr="000A62CE" w:rsidRDefault="007E09CB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Ongoing 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Feasibility Study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29/10/14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279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lastRenderedPageBreak/>
              <w:t xml:space="preserve">Project Requirements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Charlotte, Ben, Rich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3.0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Network Diagrams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5/10/14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High Level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Charlotte, Ben, Rich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22/9/14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72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Role 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4/10/14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72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Logo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Android app design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Web app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Database design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Meeting </w:t>
            </w:r>
            <w:proofErr w:type="spellStart"/>
            <w:r w:rsidRPr="000A62CE">
              <w:rPr>
                <w:rFonts w:asciiTheme="minorHAnsi" w:hAnsiTheme="minorHAnsi"/>
              </w:rPr>
              <w:t>mins</w:t>
            </w:r>
            <w:proofErr w:type="spellEnd"/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Ongoing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Legal 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0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Rick Management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QA document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 xml:space="preserve">Global 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651DC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lastRenderedPageBreak/>
              <w:t>QA cover 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Document cover sheet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  <w:lang w:val="en-GB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cases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Test case failure exceptions template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 xml:space="preserve">Test plan 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43384F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Continually Updated 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1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Ben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Log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6/10/14</w:t>
            </w:r>
            <w:bookmarkStart w:id="0" w:name="_GoBack"/>
            <w:bookmarkEnd w:id="0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54B3" w:rsidRPr="001354B3" w:rsidRDefault="001354B3" w:rsidP="000A62CE">
            <w:pPr>
              <w:rPr>
                <w:rFonts w:asciiTheme="minorHAnsi" w:hAnsiTheme="minorHAnsi" w:cs="Arial Unicode MS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Continually Updated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Risk Management Plan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Data Protection Act Adherence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Global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Iteration Plan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Charlotte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DB Design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04/10/14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Open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Use Cases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01/10/14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lastRenderedPageBreak/>
              <w:t>Test Cases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/>
                <w:sz w:val="20"/>
                <w:szCs w:val="20"/>
              </w:rPr>
              <w:t>Steve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07/10/2014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  <w:r w:rsidRPr="000A62CE">
              <w:rPr>
                <w:rFonts w:asciiTheme="minorHAnsi" w:hAnsiTheme="minorHAnsi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1354B3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Completed</w:t>
            </w: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Conceptual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pStyle w:val="TableStyle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Logical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51DC" w:rsidRPr="000A62CE" w:rsidTr="00673D6E">
        <w:tblPrEx>
          <w:shd w:val="clear" w:color="auto" w:fill="auto"/>
        </w:tblPrEx>
        <w:trPr>
          <w:trHeight w:val="485"/>
        </w:trPr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pStyle w:val="TableStyle2"/>
              <w:rPr>
                <w:rFonts w:asciiTheme="minorHAnsi" w:hAnsiTheme="minorHAnsi"/>
              </w:rPr>
            </w:pPr>
            <w:r w:rsidRPr="000A62CE">
              <w:rPr>
                <w:rFonts w:asciiTheme="minorHAnsi" w:hAnsiTheme="minorHAnsi"/>
              </w:rPr>
              <w:t>Physical Data Model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</w:t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Rich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RIch</w:t>
            </w:r>
            <w:proofErr w:type="spellEnd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0A62CE" w:rsidP="000A62CE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51DC" w:rsidRPr="000A62CE" w:rsidRDefault="006651DC" w:rsidP="000A62C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650881" w:rsidRPr="000A62CE" w:rsidRDefault="001773FF" w:rsidP="000A62CE">
      <w:pPr>
        <w:pStyle w:val="Body"/>
        <w:rPr>
          <w:rFonts w:asciiTheme="minorHAnsi" w:hAnsiTheme="minorHAnsi"/>
          <w:sz w:val="20"/>
          <w:szCs w:val="20"/>
        </w:rPr>
      </w:pPr>
      <w:r w:rsidRPr="000A62CE">
        <w:rPr>
          <w:rFonts w:asciiTheme="minorHAnsi" w:hAnsiTheme="minorHAnsi"/>
          <w:sz w:val="20"/>
          <w:szCs w:val="20"/>
        </w:rPr>
        <w:br w:type="page"/>
      </w:r>
    </w:p>
    <w:p w:rsidR="00650881" w:rsidRPr="000A62CE" w:rsidRDefault="001773FF" w:rsidP="000A62CE">
      <w:pPr>
        <w:pStyle w:val="Body"/>
        <w:rPr>
          <w:rFonts w:asciiTheme="minorHAnsi" w:hAnsiTheme="minorHAnsi"/>
          <w:sz w:val="20"/>
          <w:szCs w:val="20"/>
        </w:rPr>
      </w:pPr>
      <w:r w:rsidRPr="000A62CE">
        <w:rPr>
          <w:rFonts w:asciiTheme="minorHAnsi" w:hAnsiTheme="minorHAnsi"/>
          <w:sz w:val="20"/>
          <w:szCs w:val="20"/>
        </w:rPr>
        <w:lastRenderedPageBreak/>
        <w:br w:type="page"/>
      </w:r>
    </w:p>
    <w:p w:rsidR="00650881" w:rsidRPr="000A62CE" w:rsidRDefault="00650881" w:rsidP="000A62CE">
      <w:pPr>
        <w:pStyle w:val="Body"/>
        <w:rPr>
          <w:rFonts w:asciiTheme="minorHAnsi" w:hAnsiTheme="minorHAnsi"/>
          <w:sz w:val="20"/>
          <w:szCs w:val="20"/>
        </w:rPr>
      </w:pPr>
    </w:p>
    <w:sectPr w:rsidR="00650881" w:rsidRPr="000A62CE">
      <w:headerReference w:type="default" r:id="rId7"/>
      <w:footerReference w:type="default" r:id="rId8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308" w:rsidRDefault="00950308">
      <w:r>
        <w:separator/>
      </w:r>
    </w:p>
  </w:endnote>
  <w:endnote w:type="continuationSeparator" w:id="0">
    <w:p w:rsidR="00950308" w:rsidRDefault="009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2CE" w:rsidRDefault="000A62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308" w:rsidRDefault="00950308">
      <w:r>
        <w:separator/>
      </w:r>
    </w:p>
  </w:footnote>
  <w:footnote w:type="continuationSeparator" w:id="0">
    <w:p w:rsidR="00950308" w:rsidRDefault="00950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2CE" w:rsidRDefault="000A62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50881"/>
    <w:rsid w:val="000A62CE"/>
    <w:rsid w:val="001354B3"/>
    <w:rsid w:val="001773FF"/>
    <w:rsid w:val="0043384F"/>
    <w:rsid w:val="00650881"/>
    <w:rsid w:val="006651DC"/>
    <w:rsid w:val="00673D6E"/>
    <w:rsid w:val="007E09CB"/>
    <w:rsid w:val="0095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3</cp:revision>
  <dcterms:created xsi:type="dcterms:W3CDTF">2014-10-06T16:03:00Z</dcterms:created>
  <dcterms:modified xsi:type="dcterms:W3CDTF">2014-10-07T22:55:00Z</dcterms:modified>
</cp:coreProperties>
</file>