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8F425E8" wp14:editId="295F080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DC2D638" wp14:editId="76A1039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7D1D4B">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6E230C">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6E230C">
                  <w:rPr>
                    <w:b/>
                    <w:color w:val="4F81BD" w:themeColor="accent1"/>
                  </w:rPr>
                  <w:t>Ben McGregor</w:t>
                </w:r>
              </w:p>
              <w:p w:rsidR="000B75E6" w:rsidRDefault="00CC3D3E" w:rsidP="00107FA8">
                <w:pPr>
                  <w:pStyle w:val="NoSpacing"/>
                  <w:rPr>
                    <w:color w:val="4F81BD" w:themeColor="accent1"/>
                  </w:rPr>
                </w:pPr>
                <w:r w:rsidRPr="008043E0">
                  <w:rPr>
                    <w:b/>
                    <w:color w:val="4F81BD" w:themeColor="accent1"/>
                  </w:rPr>
                  <w:t>Last saved on:</w:t>
                </w:r>
                <w:r>
                  <w:rPr>
                    <w:color w:val="4F81BD" w:themeColor="accent1"/>
                  </w:rPr>
                  <w:t xml:space="preserve"> </w:t>
                </w:r>
                <w:r w:rsidR="00107FA8">
                  <w:rPr>
                    <w:color w:val="4F81BD" w:themeColor="accent1"/>
                  </w:rPr>
                  <w:t>12</w:t>
                </w:r>
                <w:r w:rsidR="008043E0">
                  <w:rPr>
                    <w:color w:val="4F81BD" w:themeColor="accent1"/>
                  </w:rPr>
                  <w:t>/</w:t>
                </w:r>
                <w:r w:rsidR="006E230C">
                  <w:rPr>
                    <w:color w:val="4F81BD" w:themeColor="accent1"/>
                  </w:rPr>
                  <w:t>10</w:t>
                </w:r>
                <w:r w:rsidR="008043E0">
                  <w:rPr>
                    <w:color w:val="4F81BD" w:themeColor="accent1"/>
                  </w:rPr>
                  <w:t>/</w:t>
                </w:r>
                <w:r w:rsidR="006E230C">
                  <w:rPr>
                    <w:color w:val="4F81BD" w:themeColor="accent1"/>
                  </w:rPr>
                  <w:t>2014</w:t>
                </w:r>
              </w:p>
            </w:tc>
          </w:tr>
          <w:tr w:rsidR="006E230C">
            <w:tc>
              <w:tcPr>
                <w:tcW w:w="7672" w:type="dxa"/>
                <w:tcMar>
                  <w:top w:w="216" w:type="dxa"/>
                  <w:left w:w="115" w:type="dxa"/>
                  <w:bottom w:w="216" w:type="dxa"/>
                  <w:right w:w="115" w:type="dxa"/>
                </w:tcMar>
              </w:tcPr>
              <w:p w:rsidR="006E230C" w:rsidRDefault="006E230C">
                <w:pPr>
                  <w:pStyle w:val="NoSpacing"/>
                  <w:rPr>
                    <w:color w:val="4F81BD" w:themeColor="accent1"/>
                  </w:rPr>
                </w:pPr>
              </w:p>
            </w:tc>
          </w:tr>
        </w:tbl>
        <w:p w:rsidR="000B75E6" w:rsidRDefault="006E230C">
          <w:r>
            <w:br/>
          </w:r>
        </w:p>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6E230C" w:rsidP="006E230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Logo Design</w:t>
                    </w:r>
                    <w:r w:rsidR="009B4DB2">
                      <w:rPr>
                        <w:rFonts w:asciiTheme="majorHAnsi" w:eastAsiaTheme="majorEastAsia" w:hAnsiTheme="majorHAnsi" w:cstheme="majorBidi"/>
                        <w:color w:val="4F81BD" w:themeColor="accent1"/>
                        <w:sz w:val="80"/>
                        <w:szCs w:val="80"/>
                      </w:rPr>
                      <w:t xml:space="preserve"> and Branding</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1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6E230C" w:rsidP="006E230C">
                    <w:pPr>
                      <w:pStyle w:val="NoSpacing"/>
                      <w:rPr>
                        <w:rFonts w:asciiTheme="majorHAnsi" w:eastAsiaTheme="majorEastAsia" w:hAnsiTheme="majorHAnsi" w:cstheme="majorBidi"/>
                      </w:rPr>
                    </w:pPr>
                    <w:r>
                      <w:rPr>
                        <w:rFonts w:asciiTheme="majorHAnsi" w:eastAsiaTheme="majorEastAsia" w:hAnsiTheme="majorHAnsi" w:cstheme="majorBidi"/>
                        <w:lang w:val="en-GB"/>
                      </w:rPr>
                      <w:t>01/10/2014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6E230C" w:rsidRDefault="000B75E6">
          <w:r>
            <w:fldChar w:fldCharType="begin"/>
          </w:r>
          <w:r>
            <w:instrText xml:space="preserve"> LASTSAVEDBY  \* FirstCap  \* MERGEFORMAT </w:instrText>
          </w:r>
          <w:r>
            <w:fldChar w:fldCharType="end"/>
          </w:r>
        </w:p>
      </w:sdtContent>
    </w:sdt>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Default="006E230C" w:rsidP="006E230C"/>
    <w:p w:rsidR="006E230C" w:rsidRDefault="006E230C">
      <w:r>
        <w:br w:type="page"/>
      </w:r>
    </w:p>
    <w:p w:rsidR="006E230C" w:rsidRDefault="00356C48" w:rsidP="006E230C">
      <w:pPr>
        <w:pStyle w:val="Heading1"/>
      </w:pPr>
      <w:r>
        <w:lastRenderedPageBreak/>
        <w:t>Product Name</w:t>
      </w:r>
    </w:p>
    <w:p w:rsidR="006E230C" w:rsidRDefault="006E230C" w:rsidP="006E230C">
      <w:r>
        <w:t>There are different factors to consider when choosing a name for an application; it needs to be eye catching, easy to remember and encapsulate the primary purpose.</w:t>
      </w:r>
    </w:p>
    <w:p w:rsidR="006E230C" w:rsidRDefault="006E230C" w:rsidP="006E230C">
      <w:r>
        <w:t>The names put forward included ideas such as:</w:t>
      </w:r>
    </w:p>
    <w:p w:rsidR="006E230C" w:rsidRDefault="006E230C" w:rsidP="006E230C">
      <w:pPr>
        <w:pStyle w:val="ListParagraph"/>
        <w:numPr>
          <w:ilvl w:val="0"/>
          <w:numId w:val="2"/>
        </w:numPr>
      </w:pPr>
      <w:proofErr w:type="spellStart"/>
      <w:r>
        <w:t>eCare</w:t>
      </w:r>
      <w:proofErr w:type="spellEnd"/>
      <w:r>
        <w:t>/e-care/e-carer</w:t>
      </w:r>
    </w:p>
    <w:p w:rsidR="006E230C" w:rsidRDefault="006E230C" w:rsidP="006E230C">
      <w:pPr>
        <w:pStyle w:val="ListParagraph"/>
        <w:numPr>
          <w:ilvl w:val="0"/>
          <w:numId w:val="2"/>
        </w:numPr>
      </w:pPr>
      <w:r>
        <w:t>HUKI (Healthy and you know it)</w:t>
      </w:r>
    </w:p>
    <w:p w:rsidR="006E230C" w:rsidRDefault="006E230C" w:rsidP="006E230C">
      <w:pPr>
        <w:pStyle w:val="ListParagraph"/>
        <w:numPr>
          <w:ilvl w:val="0"/>
          <w:numId w:val="2"/>
        </w:numPr>
      </w:pPr>
      <w:proofErr w:type="spellStart"/>
      <w:r>
        <w:t>eDoctor</w:t>
      </w:r>
      <w:proofErr w:type="spellEnd"/>
    </w:p>
    <w:p w:rsidR="006E230C" w:rsidRDefault="006E230C" w:rsidP="006E230C">
      <w:pPr>
        <w:pStyle w:val="ListParagraph"/>
        <w:numPr>
          <w:ilvl w:val="0"/>
          <w:numId w:val="2"/>
        </w:numPr>
      </w:pPr>
      <w:r>
        <w:t>Medicare</w:t>
      </w:r>
    </w:p>
    <w:p w:rsidR="006E230C" w:rsidRPr="004834EC" w:rsidRDefault="006E230C" w:rsidP="006E230C">
      <w:pPr>
        <w:pStyle w:val="ListParagraph"/>
        <w:numPr>
          <w:ilvl w:val="0"/>
          <w:numId w:val="2"/>
        </w:numPr>
        <w:rPr>
          <w:b/>
        </w:rPr>
      </w:pPr>
      <w:r w:rsidRPr="004834EC">
        <w:rPr>
          <w:b/>
        </w:rPr>
        <w:t>JustHealth</w:t>
      </w:r>
    </w:p>
    <w:p w:rsidR="006E230C" w:rsidRDefault="006E230C" w:rsidP="006E230C">
      <w:pPr>
        <w:pStyle w:val="ListParagraph"/>
        <w:numPr>
          <w:ilvl w:val="0"/>
          <w:numId w:val="2"/>
        </w:numPr>
      </w:pPr>
      <w:proofErr w:type="spellStart"/>
      <w:r>
        <w:t>JustCare</w:t>
      </w:r>
      <w:proofErr w:type="spellEnd"/>
    </w:p>
    <w:p w:rsidR="006E230C" w:rsidRDefault="006E230C" w:rsidP="006E230C">
      <w:pPr>
        <w:pStyle w:val="ListParagraph"/>
        <w:numPr>
          <w:ilvl w:val="0"/>
          <w:numId w:val="2"/>
        </w:numPr>
      </w:pPr>
      <w:proofErr w:type="spellStart"/>
      <w:r>
        <w:t>SimpleCare</w:t>
      </w:r>
      <w:proofErr w:type="spellEnd"/>
    </w:p>
    <w:p w:rsidR="006E230C" w:rsidRDefault="006E230C" w:rsidP="006E230C">
      <w:pPr>
        <w:pStyle w:val="ListParagraph"/>
        <w:numPr>
          <w:ilvl w:val="0"/>
          <w:numId w:val="2"/>
        </w:numPr>
      </w:pPr>
      <w:proofErr w:type="spellStart"/>
      <w:r>
        <w:t>EasyDoctor</w:t>
      </w:r>
      <w:proofErr w:type="spellEnd"/>
    </w:p>
    <w:p w:rsidR="006E230C" w:rsidRDefault="006E230C" w:rsidP="006E230C">
      <w:pPr>
        <w:pStyle w:val="ListParagraph"/>
        <w:numPr>
          <w:ilvl w:val="0"/>
          <w:numId w:val="2"/>
        </w:numPr>
      </w:pPr>
      <w:r>
        <w:t>Take it easy</w:t>
      </w:r>
    </w:p>
    <w:p w:rsidR="006E230C" w:rsidRDefault="006E230C" w:rsidP="006E230C">
      <w:pPr>
        <w:pStyle w:val="ListParagraph"/>
        <w:numPr>
          <w:ilvl w:val="0"/>
          <w:numId w:val="2"/>
        </w:numPr>
      </w:pPr>
      <w:proofErr w:type="spellStart"/>
      <w:r>
        <w:t>Medicapp</w:t>
      </w:r>
      <w:proofErr w:type="spellEnd"/>
    </w:p>
    <w:p w:rsidR="006E230C" w:rsidRPr="00B315E7" w:rsidRDefault="006E230C" w:rsidP="006E230C">
      <w:r>
        <w:t>The group united on JustHealth after discussing each idea.</w:t>
      </w:r>
    </w:p>
    <w:p w:rsidR="006E230C" w:rsidRDefault="006E230C" w:rsidP="006E230C">
      <w:pPr>
        <w:pStyle w:val="Heading1"/>
      </w:pPr>
      <w:r>
        <w:t>Logo and branding</w:t>
      </w:r>
    </w:p>
    <w:p w:rsidR="006E230C" w:rsidRDefault="006E230C" w:rsidP="006E230C">
      <w:r>
        <w:t>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 Market research when attempting to design for your company has to be done slightly differently, it is very hard for the brain to differentiate from imag</w:t>
      </w:r>
      <w:r w:rsidR="007D1D4B">
        <w:t>es you have already seen.</w:t>
      </w:r>
      <w:bookmarkStart w:id="0" w:name="_GoBack"/>
      <w:bookmarkEnd w:id="0"/>
    </w:p>
    <w:p w:rsidR="006E230C" w:rsidRDefault="006E230C" w:rsidP="006E230C">
      <w:r>
        <w:t>Whilst researching branding, it was noticeable that there were a number of factors to take into account.</w:t>
      </w:r>
    </w:p>
    <w:p w:rsidR="006E230C" w:rsidRDefault="006E230C" w:rsidP="006E230C">
      <w:pPr>
        <w:pStyle w:val="ListParagraph"/>
        <w:numPr>
          <w:ilvl w:val="0"/>
          <w:numId w:val="1"/>
        </w:numPr>
      </w:pPr>
      <w:r>
        <w:t>Colours</w:t>
      </w:r>
    </w:p>
    <w:p w:rsidR="006E230C" w:rsidRDefault="006E230C" w:rsidP="006E230C">
      <w:pPr>
        <w:pStyle w:val="ListParagraph"/>
        <w:numPr>
          <w:ilvl w:val="0"/>
          <w:numId w:val="1"/>
        </w:numPr>
      </w:pPr>
      <w:r>
        <w:t>Fonts</w:t>
      </w:r>
    </w:p>
    <w:p w:rsidR="006E230C" w:rsidRDefault="006E230C" w:rsidP="006E230C">
      <w:pPr>
        <w:pStyle w:val="ListParagraph"/>
        <w:numPr>
          <w:ilvl w:val="0"/>
          <w:numId w:val="1"/>
        </w:numPr>
      </w:pPr>
      <w:r>
        <w:t>Pictures (Logo)</w:t>
      </w:r>
    </w:p>
    <w:p w:rsidR="006E230C" w:rsidRDefault="006E230C" w:rsidP="006E230C">
      <w:pPr>
        <w:pStyle w:val="ListParagraph"/>
        <w:numPr>
          <w:ilvl w:val="0"/>
          <w:numId w:val="1"/>
        </w:numPr>
      </w:pPr>
      <w:r>
        <w:t>Size</w:t>
      </w:r>
    </w:p>
    <w:p w:rsidR="006E230C" w:rsidRDefault="006E230C" w:rsidP="006E230C">
      <w:pPr>
        <w:pStyle w:val="ListParagraph"/>
        <w:numPr>
          <w:ilvl w:val="0"/>
          <w:numId w:val="1"/>
        </w:numPr>
      </w:pPr>
      <w:r>
        <w:t>Letter spacing</w:t>
      </w:r>
    </w:p>
    <w:p w:rsidR="006E230C" w:rsidRDefault="006E230C" w:rsidP="006E230C">
      <w:pPr>
        <w:pStyle w:val="ListParagraph"/>
        <w:numPr>
          <w:ilvl w:val="0"/>
          <w:numId w:val="1"/>
        </w:numPr>
      </w:pPr>
      <w:r>
        <w:t>Capitalisation</w:t>
      </w:r>
    </w:p>
    <w:p w:rsidR="006E230C" w:rsidRDefault="006E230C" w:rsidP="006E230C">
      <w:r>
        <w:t xml:space="preserve">After a few hours with a sketchpad, discussing aesthetics of logos and designing an image to brand JustHealth with, we had an initial design to build </w:t>
      </w:r>
      <w:r w:rsidR="00912C17">
        <w:t>on</w:t>
      </w:r>
      <w:r>
        <w:t>.</w:t>
      </w:r>
      <w:r w:rsidR="00912C17">
        <w:t xml:space="preserve"> By making general observations of brands used in daily life, and also researching other successful companies, we decided it was important to have a logo that included the company name in a simplistic, memorable font. Other important features were the colour choices and also having an image to separate from the main logo that could be used alone to identify the brand by; this is also important with an application so there is a logo for the icon.</w:t>
      </w:r>
    </w:p>
    <w:p w:rsidR="006E230C" w:rsidRDefault="006E230C" w:rsidP="006E230C">
      <w:pPr>
        <w:pStyle w:val="Heading3"/>
      </w:pPr>
      <w:r w:rsidRPr="00F730F2">
        <w:lastRenderedPageBreak/>
        <w:t>Colours:</w:t>
      </w:r>
      <w:r>
        <w:t xml:space="preserve"> </w:t>
      </w:r>
    </w:p>
    <w:p w:rsidR="006E230C" w:rsidRDefault="006E230C" w:rsidP="006E230C">
      <w:r>
        <w:t>T</w:t>
      </w:r>
      <w:r w:rsidRPr="00F730F2">
        <w:t>here are many elements</w:t>
      </w:r>
      <w:r>
        <w:t xml:space="preserve"> of the logo that could be chosen to be coloured. However, after some market research, it became obvious that successful companies use a maximum of 3 colours. Google are one of the rare instances where more than 3 colours have been used and they have successfully gained worldwide recognition with those colours.</w:t>
      </w:r>
    </w:p>
    <w:p w:rsidR="006E230C" w:rsidRDefault="006E230C" w:rsidP="006E230C">
      <w:r>
        <w:t>After experimenting with different colours</w:t>
      </w:r>
      <w:r w:rsidR="004F2DF1">
        <w:t xml:space="preserve"> and looking at positive/negative associations</w:t>
      </w:r>
      <w:r>
        <w:t>, we have settled on an initial design involving variations of blue.</w:t>
      </w:r>
    </w:p>
    <w:p w:rsidR="006E230C" w:rsidRPr="009827A4" w:rsidRDefault="006E230C" w:rsidP="006E230C">
      <w:r>
        <w:tab/>
      </w:r>
      <w:r>
        <w:rPr>
          <w:b/>
        </w:rPr>
        <w:t xml:space="preserve">Blue: </w:t>
      </w:r>
      <w:r>
        <w:t>many healthcare companies use blue, so there is a lot of competition; positive association with the colour of hospital uniforms.</w:t>
      </w:r>
    </w:p>
    <w:p w:rsidR="006E230C" w:rsidRDefault="006E230C" w:rsidP="006E230C">
      <w:r>
        <w:tab/>
      </w:r>
      <w:r w:rsidRPr="009827A4">
        <w:rPr>
          <w:b/>
        </w:rPr>
        <w:t xml:space="preserve">Red: </w:t>
      </w:r>
      <w:r>
        <w:t>common association with blood, not the primary focus of our application and want to avoid distraction from the purpose.</w:t>
      </w:r>
    </w:p>
    <w:p w:rsidR="006E230C" w:rsidRDefault="006E230C" w:rsidP="006E230C">
      <w:r>
        <w:tab/>
      </w:r>
      <w:r>
        <w:rPr>
          <w:b/>
        </w:rPr>
        <w:t xml:space="preserve">Yellow: </w:t>
      </w:r>
      <w:r>
        <w:t>difficult to find complimentary colours to fit with it, negative connotations with many illnesses.</w:t>
      </w:r>
    </w:p>
    <w:p w:rsidR="006E230C" w:rsidRDefault="006E230C" w:rsidP="006E230C">
      <w:r>
        <w:tab/>
      </w:r>
      <w:r>
        <w:rPr>
          <w:b/>
        </w:rPr>
        <w:t xml:space="preserve">Green: </w:t>
      </w:r>
      <w:r>
        <w:t xml:space="preserve"> ‘Go’, encouraging, positive connotations; negative in terms of illnesses.</w:t>
      </w:r>
    </w:p>
    <w:p w:rsidR="006E230C" w:rsidRPr="00912C17" w:rsidRDefault="006E230C" w:rsidP="004F2DF1">
      <w:r>
        <w:t>We decided to keep black away from the logo as white text seemed to be slightly more distinctive on the dark blue background.</w:t>
      </w:r>
    </w:p>
    <w:p w:rsidR="006E230C" w:rsidRDefault="006E230C" w:rsidP="006E230C">
      <w:pPr>
        <w:pStyle w:val="Heading3"/>
      </w:pPr>
      <w:r>
        <w:t>Font</w:t>
      </w:r>
    </w:p>
    <w:p w:rsidR="004F2DF1" w:rsidRDefault="006E230C" w:rsidP="006E230C">
      <w:pPr>
        <w:rPr>
          <w:rFonts w:cs="Arial"/>
          <w:color w:val="252525"/>
          <w:shd w:val="clear" w:color="auto" w:fill="FFFFFF"/>
        </w:rPr>
      </w:pPr>
      <w:r>
        <w:t>We tried to keep a simpl</w:t>
      </w:r>
      <w:r w:rsidRPr="00840DD1">
        <w:t>istic,</w:t>
      </w:r>
      <w:r w:rsidRPr="00840DD1">
        <w:rPr>
          <w:rFonts w:cs="Arial"/>
          <w:color w:val="252525"/>
          <w:shd w:val="clear" w:color="auto" w:fill="FFFFFF"/>
        </w:rPr>
        <w:t xml:space="preserve"> Sans-serif font</w:t>
      </w:r>
      <w:r>
        <w:rPr>
          <w:rFonts w:cs="Arial"/>
          <w:color w:val="252525"/>
          <w:shd w:val="clear" w:color="auto" w:fill="FFFFFF"/>
        </w:rPr>
        <w:t xml:space="preserve"> that would be both easy to repli</w:t>
      </w:r>
      <w:r w:rsidR="004F2DF1">
        <w:rPr>
          <w:rFonts w:cs="Arial"/>
          <w:color w:val="252525"/>
          <w:shd w:val="clear" w:color="auto" w:fill="FFFFFF"/>
        </w:rPr>
        <w:t>cate and eye catching.</w:t>
      </w:r>
    </w:p>
    <w:p w:rsidR="004F2DF1" w:rsidRDefault="004F2DF1" w:rsidP="006E230C">
      <w:pPr>
        <w:rPr>
          <w:noProof/>
          <w:lang w:eastAsia="en-GB"/>
        </w:rPr>
      </w:pPr>
      <w:r>
        <w:rPr>
          <w:noProof/>
          <w:lang w:eastAsia="en-GB"/>
        </w:rPr>
        <w:drawing>
          <wp:inline distT="0" distB="0" distL="0" distR="0" wp14:anchorId="73FA0050" wp14:editId="58EAE07E">
            <wp:extent cx="2579298" cy="635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0218" cy="636054"/>
                    </a:xfrm>
                    <a:prstGeom prst="rect">
                      <a:avLst/>
                    </a:prstGeom>
                  </pic:spPr>
                </pic:pic>
              </a:graphicData>
            </a:graphic>
          </wp:inline>
        </w:drawing>
      </w:r>
      <w:r w:rsidRPr="004F2DF1">
        <w:rPr>
          <w:noProof/>
          <w:lang w:eastAsia="en-GB"/>
        </w:rPr>
        <w:t xml:space="preserve"> </w:t>
      </w:r>
      <w:r>
        <w:rPr>
          <w:noProof/>
          <w:lang w:eastAsia="en-GB"/>
        </w:rPr>
        <w:drawing>
          <wp:inline distT="0" distB="0" distL="0" distR="0" wp14:anchorId="4989BBC4" wp14:editId="43F52C9D">
            <wp:extent cx="2579298" cy="6421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5085" cy="643545"/>
                    </a:xfrm>
                    <a:prstGeom prst="rect">
                      <a:avLst/>
                    </a:prstGeom>
                  </pic:spPr>
                </pic:pic>
              </a:graphicData>
            </a:graphic>
          </wp:inline>
        </w:drawing>
      </w:r>
    </w:p>
    <w:p w:rsidR="00A313F7" w:rsidRDefault="004F2DF1" w:rsidP="00A313F7">
      <w:pPr>
        <w:keepNext/>
      </w:pPr>
      <w:r>
        <w:rPr>
          <w:noProof/>
          <w:lang w:eastAsia="en-GB"/>
        </w:rPr>
        <w:drawing>
          <wp:inline distT="0" distB="0" distL="0" distR="0" wp14:anchorId="7EF3F6E2" wp14:editId="705337CE">
            <wp:extent cx="2654639" cy="552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5225" cy="556372"/>
                    </a:xfrm>
                    <a:prstGeom prst="rect">
                      <a:avLst/>
                    </a:prstGeom>
                  </pic:spPr>
                </pic:pic>
              </a:graphicData>
            </a:graphic>
          </wp:inline>
        </w:drawing>
      </w:r>
      <w:r w:rsidR="00A313F7">
        <w:rPr>
          <w:noProof/>
          <w:lang w:eastAsia="en-GB"/>
        </w:rPr>
        <w:drawing>
          <wp:inline distT="0" distB="0" distL="0" distR="0" wp14:anchorId="3A5DF35B" wp14:editId="5F166396">
            <wp:extent cx="2734574" cy="584752"/>
            <wp:effectExtent l="19050" t="19050" r="889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2952" cy="584405"/>
                    </a:xfrm>
                    <a:prstGeom prst="rect">
                      <a:avLst/>
                    </a:prstGeom>
                    <a:ln>
                      <a:solidFill>
                        <a:srgbClr val="FF0000"/>
                      </a:solidFill>
                    </a:ln>
                  </pic:spPr>
                </pic:pic>
              </a:graphicData>
            </a:graphic>
          </wp:inline>
        </w:drawing>
      </w:r>
    </w:p>
    <w:p w:rsidR="004F2DF1" w:rsidRPr="00A313F7" w:rsidRDefault="00A313F7" w:rsidP="00A313F7">
      <w:pPr>
        <w:pStyle w:val="Caption"/>
      </w:pPr>
      <w:r>
        <w:t xml:space="preserve">Figure </w:t>
      </w:r>
      <w:fldSimple w:instr=" SEQ Figure \* ARABIC ">
        <w:r w:rsidR="00C667B7">
          <w:rPr>
            <w:noProof/>
          </w:rPr>
          <w:t>1</w:t>
        </w:r>
      </w:fldSimple>
      <w:r>
        <w:t>: Font ideas</w:t>
      </w:r>
    </w:p>
    <w:p w:rsidR="006E230C" w:rsidRDefault="004F2DF1" w:rsidP="006E230C">
      <w:pPr>
        <w:rPr>
          <w:rFonts w:cs="Arial"/>
          <w:color w:val="252525"/>
          <w:shd w:val="clear" w:color="auto" w:fill="FFFFFF"/>
        </w:rPr>
      </w:pPr>
      <w:r>
        <w:rPr>
          <w:rFonts w:cs="Arial"/>
          <w:color w:val="252525"/>
          <w:shd w:val="clear" w:color="auto" w:fill="FFFFFF"/>
        </w:rPr>
        <w:t>The final version</w:t>
      </w:r>
      <w:r w:rsidR="006E230C">
        <w:rPr>
          <w:rFonts w:cs="Arial"/>
          <w:color w:val="252525"/>
          <w:shd w:val="clear" w:color="auto" w:fill="FFFFFF"/>
        </w:rPr>
        <w:t xml:space="preserve"> uses ‘</w:t>
      </w:r>
      <w:r>
        <w:rPr>
          <w:rFonts w:cs="Arial"/>
          <w:color w:val="252525"/>
          <w:shd w:val="clear" w:color="auto" w:fill="FFFFFF"/>
        </w:rPr>
        <w:t>Miriam’</w:t>
      </w:r>
      <w:r w:rsidR="00A313F7">
        <w:rPr>
          <w:rFonts w:cs="Arial"/>
          <w:color w:val="252525"/>
          <w:shd w:val="clear" w:color="auto" w:fill="FFFFFF"/>
        </w:rPr>
        <w:t>; as shown in red, it appears the most professional and easy to replicate for future use.</w:t>
      </w:r>
    </w:p>
    <w:p w:rsidR="006E230C" w:rsidRDefault="006E230C" w:rsidP="006E230C">
      <w:pPr>
        <w:pStyle w:val="Heading3"/>
        <w:rPr>
          <w:shd w:val="clear" w:color="auto" w:fill="FFFFFF"/>
        </w:rPr>
      </w:pPr>
      <w:r>
        <w:rPr>
          <w:shd w:val="clear" w:color="auto" w:fill="FFFFFF"/>
        </w:rPr>
        <w:t>Capitalisation</w:t>
      </w:r>
    </w:p>
    <w:p w:rsidR="006E230C" w:rsidRDefault="006E230C" w:rsidP="006E230C">
      <w:r>
        <w:t>When deciding on a name for our application, we came up with JustHealth, but when designing a logo, the format in which the word is written can define whether it is successful.</w:t>
      </w:r>
    </w:p>
    <w:p w:rsidR="006E230C" w:rsidRDefault="006E230C" w:rsidP="006E230C">
      <w:r>
        <w:t xml:space="preserve">The decision will have to be taken whether to adapt </w:t>
      </w:r>
      <w:r w:rsidR="00912C17">
        <w:t>the text</w:t>
      </w:r>
      <w:r>
        <w:t xml:space="preserve"> to one of the following:</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proofErr w:type="spellStart"/>
      <w:r>
        <w:t>Justhealth</w:t>
      </w:r>
      <w:proofErr w:type="spellEnd"/>
    </w:p>
    <w:p w:rsidR="006E230C" w:rsidRDefault="006E230C" w:rsidP="006E230C">
      <w:pPr>
        <w:pStyle w:val="ListParagraph"/>
        <w:numPr>
          <w:ilvl w:val="0"/>
          <w:numId w:val="2"/>
        </w:numPr>
      </w:pPr>
      <w:proofErr w:type="spellStart"/>
      <w:r>
        <w:t>justhealth</w:t>
      </w:r>
      <w:proofErr w:type="spellEnd"/>
    </w:p>
    <w:p w:rsidR="006E230C" w:rsidRDefault="006E230C" w:rsidP="006E230C">
      <w:pPr>
        <w:pStyle w:val="ListParagraph"/>
        <w:numPr>
          <w:ilvl w:val="0"/>
          <w:numId w:val="2"/>
        </w:numPr>
      </w:pPr>
      <w:r>
        <w:t>JUSTHEALTH</w:t>
      </w:r>
    </w:p>
    <w:p w:rsidR="00A313F7" w:rsidRDefault="00A313F7" w:rsidP="00A313F7">
      <w:r>
        <w:rPr>
          <w:noProof/>
          <w:lang w:eastAsia="en-GB"/>
        </w:rPr>
        <w:lastRenderedPageBreak/>
        <w:drawing>
          <wp:inline distT="0" distB="0" distL="0" distR="0" wp14:anchorId="10B506F9" wp14:editId="266BCEDA">
            <wp:extent cx="2829464" cy="6050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7786" cy="604684"/>
                    </a:xfrm>
                    <a:prstGeom prst="rect">
                      <a:avLst/>
                    </a:prstGeom>
                  </pic:spPr>
                </pic:pic>
              </a:graphicData>
            </a:graphic>
          </wp:inline>
        </w:drawing>
      </w:r>
      <w:r>
        <w:rPr>
          <w:noProof/>
          <w:lang w:eastAsia="en-GB"/>
        </w:rPr>
        <w:drawing>
          <wp:inline distT="0" distB="0" distL="0" distR="0" wp14:anchorId="0EFB4780" wp14:editId="72EDECF4">
            <wp:extent cx="2881223" cy="726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0750" cy="726505"/>
                    </a:xfrm>
                    <a:prstGeom prst="rect">
                      <a:avLst/>
                    </a:prstGeom>
                  </pic:spPr>
                </pic:pic>
              </a:graphicData>
            </a:graphic>
          </wp:inline>
        </w:drawing>
      </w:r>
    </w:p>
    <w:p w:rsidR="00A313F7" w:rsidRDefault="00A313F7" w:rsidP="00A313F7">
      <w:pPr>
        <w:keepNext/>
      </w:pPr>
      <w:r>
        <w:rPr>
          <w:noProof/>
          <w:lang w:eastAsia="en-GB"/>
        </w:rPr>
        <w:drawing>
          <wp:inline distT="0" distB="0" distL="0" distR="0" wp14:anchorId="3B7E1990" wp14:editId="6FA778BC">
            <wp:extent cx="2829464" cy="46855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9464" cy="468554"/>
                    </a:xfrm>
                    <a:prstGeom prst="rect">
                      <a:avLst/>
                    </a:prstGeom>
                  </pic:spPr>
                </pic:pic>
              </a:graphicData>
            </a:graphic>
          </wp:inline>
        </w:drawing>
      </w:r>
      <w:r>
        <w:rPr>
          <w:noProof/>
          <w:lang w:eastAsia="en-GB"/>
        </w:rPr>
        <w:drawing>
          <wp:inline distT="0" distB="0" distL="0" distR="0" wp14:anchorId="36931D89" wp14:editId="44E0F1E0">
            <wp:extent cx="2648309" cy="761681"/>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8524" cy="764619"/>
                    </a:xfrm>
                    <a:prstGeom prst="rect">
                      <a:avLst/>
                    </a:prstGeom>
                    <a:ln>
                      <a:solidFill>
                        <a:srgbClr val="FF0000"/>
                      </a:solidFill>
                    </a:ln>
                  </pic:spPr>
                </pic:pic>
              </a:graphicData>
            </a:graphic>
          </wp:inline>
        </w:drawing>
      </w:r>
    </w:p>
    <w:p w:rsidR="00A313F7" w:rsidRDefault="00A313F7" w:rsidP="00A313F7">
      <w:pPr>
        <w:pStyle w:val="Caption"/>
      </w:pPr>
      <w:r>
        <w:t xml:space="preserve">Figure </w:t>
      </w:r>
      <w:fldSimple w:instr=" SEQ Figure \* ARABIC ">
        <w:r w:rsidR="00C667B7">
          <w:rPr>
            <w:noProof/>
          </w:rPr>
          <w:t>2</w:t>
        </w:r>
      </w:fldSimple>
      <w:r>
        <w:t>: Text format ideas</w:t>
      </w:r>
    </w:p>
    <w:p w:rsidR="00A313F7" w:rsidRDefault="00A313F7" w:rsidP="00A313F7">
      <w:pPr>
        <w:keepNext/>
      </w:pPr>
      <w:r>
        <w:t>We decided the most effective style of writing the name was ‘</w:t>
      </w:r>
      <w:proofErr w:type="spellStart"/>
      <w:r>
        <w:t>justhealth</w:t>
      </w:r>
      <w:proofErr w:type="spellEnd"/>
      <w:r>
        <w:t>’; but agreed that any other documentation should maintain the style JustHealth. This may be difficult to enforce upon expansion but is the current plan.</w:t>
      </w:r>
    </w:p>
    <w:p w:rsidR="00A313F7" w:rsidRDefault="00216BB8" w:rsidP="00216BB8">
      <w:pPr>
        <w:pStyle w:val="Heading3"/>
      </w:pPr>
      <w:r>
        <w:t>Image</w:t>
      </w:r>
    </w:p>
    <w:p w:rsidR="00216BB8" w:rsidRDefault="00727465" w:rsidP="00216BB8">
      <w:r>
        <w:rPr>
          <w:noProof/>
          <w:lang w:eastAsia="en-GB"/>
        </w:rPr>
        <w:drawing>
          <wp:anchor distT="0" distB="0" distL="114300" distR="114300" simplePos="0" relativeHeight="251661312" behindDoc="0" locked="0" layoutInCell="1" allowOverlap="1" wp14:anchorId="0D027490" wp14:editId="323E662B">
            <wp:simplePos x="0" y="0"/>
            <wp:positionH relativeFrom="column">
              <wp:posOffset>-226695</wp:posOffset>
            </wp:positionH>
            <wp:positionV relativeFrom="paragraph">
              <wp:posOffset>862965</wp:posOffset>
            </wp:positionV>
            <wp:extent cx="3072765" cy="44215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29.jpg"/>
                    <pic:cNvPicPr/>
                  </pic:nvPicPr>
                  <pic:blipFill rotWithShape="1">
                    <a:blip r:embed="rId16" cstate="print">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l="4514" t="2821" r="7296" b="2031"/>
                    <a:stretch/>
                  </pic:blipFill>
                  <pic:spPr bwMode="auto">
                    <a:xfrm>
                      <a:off x="0" y="0"/>
                      <a:ext cx="3072765"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41F">
        <w:rPr>
          <w:noProof/>
          <w:lang w:eastAsia="en-GB"/>
        </w:rPr>
        <w:drawing>
          <wp:anchor distT="0" distB="0" distL="114300" distR="114300" simplePos="0" relativeHeight="251662336" behindDoc="0" locked="0" layoutInCell="1" allowOverlap="1" wp14:anchorId="162A0AAA" wp14:editId="65E7E9D5">
            <wp:simplePos x="0" y="0"/>
            <wp:positionH relativeFrom="column">
              <wp:posOffset>2979420</wp:posOffset>
            </wp:positionH>
            <wp:positionV relativeFrom="paragraph">
              <wp:posOffset>873760</wp:posOffset>
            </wp:positionV>
            <wp:extent cx="2913380" cy="442150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13.jpg"/>
                    <pic:cNvPicPr/>
                  </pic:nvPicPr>
                  <pic:blipFill rotWithShape="1">
                    <a:blip r:embed="rId18" cstate="print">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l="5952" r="6188"/>
                    <a:stretch/>
                  </pic:blipFill>
                  <pic:spPr bwMode="auto">
                    <a:xfrm>
                      <a:off x="0" y="0"/>
                      <a:ext cx="2913380"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6BB8">
        <w:t>We understood from market research that it was important to have an image that could be separated from ‘JustHealth’ in order to identify the brand with.</w:t>
      </w:r>
      <w:r w:rsidR="00345787">
        <w:t xml:space="preserve"> The easiest way to do this was with a sketchpad, analyse and get feedback; then to digitise some of the results.</w:t>
      </w:r>
    </w:p>
    <w:p w:rsidR="00D15605" w:rsidRDefault="00D15605" w:rsidP="00E067A5">
      <w:pPr>
        <w:pStyle w:val="Heading3"/>
      </w:pPr>
    </w:p>
    <w:p w:rsidR="00E067A5" w:rsidRDefault="00E067A5" w:rsidP="00E067A5">
      <w:pPr>
        <w:rPr>
          <w:rFonts w:asciiTheme="majorHAnsi" w:eastAsiaTheme="majorEastAsia" w:hAnsiTheme="majorHAnsi" w:cstheme="majorBidi"/>
          <w:b/>
          <w:bCs/>
          <w:color w:val="4F81BD" w:themeColor="accent1"/>
        </w:rPr>
      </w:pPr>
    </w:p>
    <w:p w:rsidR="00E067A5" w:rsidRPr="00E067A5" w:rsidRDefault="00E067A5" w:rsidP="00E067A5">
      <w:pPr>
        <w:pStyle w:val="Heading3"/>
      </w:pPr>
      <w:r>
        <w:lastRenderedPageBreak/>
        <w:t>Digitised images</w:t>
      </w:r>
    </w:p>
    <w:p w:rsidR="001B7884" w:rsidRDefault="00BD0557" w:rsidP="00C667B7">
      <w:pPr>
        <w:pStyle w:val="Caption"/>
        <w:rPr>
          <w:noProof/>
          <w:lang w:eastAsia="en-GB"/>
        </w:rPr>
      </w:pPr>
      <w:r>
        <w:rPr>
          <w:noProof/>
          <w:lang w:eastAsia="en-GB"/>
        </w:rPr>
        <w:drawing>
          <wp:inline distT="0" distB="0" distL="0" distR="0" wp14:anchorId="0D264DEF" wp14:editId="11887164">
            <wp:extent cx="8667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66775" cy="1857375"/>
                    </a:xfrm>
                    <a:prstGeom prst="rect">
                      <a:avLst/>
                    </a:prstGeom>
                  </pic:spPr>
                </pic:pic>
              </a:graphicData>
            </a:graphic>
          </wp:inline>
        </w:drawing>
      </w:r>
      <w:r w:rsidR="00E067A5">
        <w:rPr>
          <w:noProof/>
          <w:lang w:eastAsia="en-GB"/>
        </w:rPr>
        <w:drawing>
          <wp:inline distT="0" distB="0" distL="0" distR="0" wp14:anchorId="3A72B935" wp14:editId="5E3802B7">
            <wp:extent cx="179070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90700" cy="1333500"/>
                    </a:xfrm>
                    <a:prstGeom prst="rect">
                      <a:avLst/>
                    </a:prstGeom>
                  </pic:spPr>
                </pic:pic>
              </a:graphicData>
            </a:graphic>
          </wp:inline>
        </w:drawing>
      </w:r>
      <w:r w:rsidR="00E067A5" w:rsidRPr="00E067A5">
        <w:rPr>
          <w:noProof/>
          <w:lang w:eastAsia="en-GB"/>
        </w:rPr>
        <w:t xml:space="preserve"> </w:t>
      </w:r>
      <w:r w:rsidR="00E067A5">
        <w:rPr>
          <w:noProof/>
          <w:lang w:eastAsia="en-GB"/>
        </w:rPr>
        <w:drawing>
          <wp:inline distT="0" distB="0" distL="0" distR="0" wp14:anchorId="25CD05DE" wp14:editId="4566D1E4">
            <wp:extent cx="161925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19250" cy="1485900"/>
                    </a:xfrm>
                    <a:prstGeom prst="rect">
                      <a:avLst/>
                    </a:prstGeom>
                  </pic:spPr>
                </pic:pic>
              </a:graphicData>
            </a:graphic>
          </wp:inline>
        </w:drawing>
      </w:r>
      <w:r w:rsidRPr="00BD0557">
        <w:rPr>
          <w:noProof/>
          <w:lang w:eastAsia="en-GB"/>
        </w:rPr>
        <w:t xml:space="preserve"> </w:t>
      </w:r>
      <w:r w:rsidR="001B7884">
        <w:rPr>
          <w:noProof/>
          <w:lang w:eastAsia="en-GB"/>
        </w:rPr>
        <w:drawing>
          <wp:inline distT="0" distB="0" distL="0" distR="0" wp14:anchorId="148EF32B" wp14:editId="4B137C35">
            <wp:extent cx="1228299" cy="121509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2297" cy="1219047"/>
                    </a:xfrm>
                    <a:prstGeom prst="rect">
                      <a:avLst/>
                    </a:prstGeom>
                  </pic:spPr>
                </pic:pic>
              </a:graphicData>
            </a:graphic>
          </wp:inline>
        </w:drawing>
      </w:r>
      <w:r w:rsidR="001B7884">
        <w:rPr>
          <w:noProof/>
          <w:lang w:eastAsia="en-GB"/>
        </w:rPr>
        <w:drawing>
          <wp:inline distT="0" distB="0" distL="0" distR="0" wp14:anchorId="4590D0F3" wp14:editId="5FACCFFE">
            <wp:extent cx="1721718" cy="15012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26222" cy="1505181"/>
                    </a:xfrm>
                    <a:prstGeom prst="rect">
                      <a:avLst/>
                    </a:prstGeom>
                  </pic:spPr>
                </pic:pic>
              </a:graphicData>
            </a:graphic>
          </wp:inline>
        </w:drawing>
      </w:r>
      <w:r>
        <w:rPr>
          <w:noProof/>
          <w:lang w:eastAsia="en-GB"/>
        </w:rPr>
        <w:drawing>
          <wp:inline distT="0" distB="0" distL="0" distR="0" wp14:anchorId="03B43BB0" wp14:editId="34627E71">
            <wp:extent cx="807358" cy="1760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13418" cy="1773776"/>
                    </a:xfrm>
                    <a:prstGeom prst="rect">
                      <a:avLst/>
                    </a:prstGeom>
                  </pic:spPr>
                </pic:pic>
              </a:graphicData>
            </a:graphic>
          </wp:inline>
        </w:drawing>
      </w:r>
      <w:r>
        <w:rPr>
          <w:noProof/>
          <w:lang w:eastAsia="en-GB"/>
        </w:rPr>
        <w:drawing>
          <wp:inline distT="0" distB="0" distL="0" distR="0" wp14:anchorId="41999509" wp14:editId="3BF747E5">
            <wp:extent cx="1544583" cy="15285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55460" cy="1539313"/>
                    </a:xfrm>
                    <a:prstGeom prst="rect">
                      <a:avLst/>
                    </a:prstGeom>
                  </pic:spPr>
                </pic:pic>
              </a:graphicData>
            </a:graphic>
          </wp:inline>
        </w:drawing>
      </w:r>
      <w:r w:rsidR="001B7884">
        <w:rPr>
          <w:noProof/>
          <w:lang w:eastAsia="en-GB"/>
        </w:rPr>
        <w:drawing>
          <wp:inline distT="0" distB="0" distL="0" distR="0" wp14:anchorId="188DFCED" wp14:editId="1A2CD6AF">
            <wp:extent cx="1426665" cy="1787857"/>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7677" cy="1789125"/>
                    </a:xfrm>
                    <a:prstGeom prst="rect">
                      <a:avLst/>
                    </a:prstGeom>
                    <a:noFill/>
                    <a:ln>
                      <a:noFill/>
                    </a:ln>
                  </pic:spPr>
                </pic:pic>
              </a:graphicData>
            </a:graphic>
          </wp:inline>
        </w:drawing>
      </w:r>
      <w:r w:rsidR="00C667B7">
        <w:t xml:space="preserve">Figure </w:t>
      </w:r>
      <w:fldSimple w:instr=" SEQ Figure \* ARABIC ">
        <w:r w:rsidR="00C667B7">
          <w:rPr>
            <w:noProof/>
          </w:rPr>
          <w:t>3</w:t>
        </w:r>
      </w:fldSimple>
      <w:r w:rsidR="00C667B7">
        <w:t>: Application icon ideas</w:t>
      </w:r>
    </w:p>
    <w:p w:rsidR="001B7884" w:rsidRDefault="001B7884" w:rsidP="001B7884">
      <w:pPr>
        <w:rPr>
          <w:noProof/>
          <w:lang w:eastAsia="en-GB"/>
        </w:rPr>
      </w:pPr>
    </w:p>
    <w:p w:rsidR="00C667B7" w:rsidRDefault="001B7884" w:rsidP="00C667B7">
      <w:pPr>
        <w:rPr>
          <w:noProof/>
          <w:lang w:eastAsia="en-GB"/>
        </w:rPr>
      </w:pPr>
      <w:r>
        <w:rPr>
          <w:noProof/>
          <w:lang w:eastAsia="en-GB"/>
        </w:rPr>
        <w:t xml:space="preserve">Using an amalgomation </w:t>
      </w:r>
      <w:r w:rsidR="00C667B7">
        <w:rPr>
          <w:noProof/>
          <w:lang w:eastAsia="en-GB"/>
        </w:rPr>
        <w:t>of these images, along with the chosen colours, we managed to design a tablet, with the pulse of a heart beat providing the natural separation line, changing the colour of the half the tablet to the familiar hospital uniform (‘scrubs’).</w:t>
      </w:r>
    </w:p>
    <w:p w:rsidR="00C667B7" w:rsidRDefault="00FE3802" w:rsidP="00C667B7">
      <w:pPr>
        <w:pStyle w:val="Caption"/>
      </w:pPr>
      <w:r>
        <w:rPr>
          <w:noProof/>
          <w:lang w:eastAsia="en-GB"/>
        </w:rPr>
        <w:drawing>
          <wp:anchor distT="0" distB="0" distL="114300" distR="114300" simplePos="0" relativeHeight="251663360" behindDoc="1" locked="0" layoutInCell="1" allowOverlap="1" wp14:anchorId="3AF35A10" wp14:editId="24D2D8C7">
            <wp:simplePos x="0" y="0"/>
            <wp:positionH relativeFrom="column">
              <wp:posOffset>1758002</wp:posOffset>
            </wp:positionH>
            <wp:positionV relativeFrom="paragraph">
              <wp:posOffset>55880</wp:posOffset>
            </wp:positionV>
            <wp:extent cx="1091565" cy="2348865"/>
            <wp:effectExtent l="609600" t="95250" r="584835" b="1085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2241721">
                      <a:off x="0" y="0"/>
                      <a:ext cx="1091565" cy="2348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4A01B8F" wp14:editId="0D4DF5D3">
            <wp:extent cx="1091821" cy="2349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049" cy="2349618"/>
                    </a:xfrm>
                    <a:prstGeom prst="rect">
                      <a:avLst/>
                    </a:prstGeom>
                    <a:noFill/>
                    <a:ln>
                      <a:noFill/>
                    </a:ln>
                  </pic:spPr>
                </pic:pic>
              </a:graphicData>
            </a:graphic>
          </wp:inline>
        </w:drawing>
      </w:r>
    </w:p>
    <w:p w:rsidR="00C667B7" w:rsidRDefault="00C667B7" w:rsidP="00C667B7">
      <w:pPr>
        <w:pStyle w:val="Caption"/>
        <w:rPr>
          <w:noProof/>
          <w:lang w:eastAsia="en-GB"/>
        </w:rPr>
      </w:pPr>
      <w:r>
        <w:t xml:space="preserve">Figure </w:t>
      </w:r>
      <w:fldSimple w:instr=" SEQ Figure \* ARABIC ">
        <w:r>
          <w:rPr>
            <w:noProof/>
          </w:rPr>
          <w:t>4</w:t>
        </w:r>
      </w:fldSimple>
      <w:r>
        <w:t>: Chosen image for application icon</w:t>
      </w:r>
      <w:r w:rsidRPr="00C667B7">
        <w:rPr>
          <w:noProof/>
          <w:lang w:eastAsia="en-GB"/>
        </w:rPr>
        <w:t xml:space="preserve"> </w:t>
      </w:r>
    </w:p>
    <w:p w:rsidR="00C667B7" w:rsidRDefault="00C667B7" w:rsidP="00C667B7">
      <w:pPr>
        <w:rPr>
          <w:noProof/>
          <w:color w:val="4F81BD" w:themeColor="accent1"/>
          <w:sz w:val="18"/>
          <w:szCs w:val="18"/>
          <w:lang w:eastAsia="en-GB"/>
        </w:rPr>
      </w:pPr>
      <w:r>
        <w:rPr>
          <w:noProof/>
          <w:lang w:eastAsia="en-GB"/>
        </w:rPr>
        <w:br w:type="page"/>
      </w:r>
    </w:p>
    <w:p w:rsidR="00C667B7" w:rsidRPr="00C667B7" w:rsidRDefault="00C667B7" w:rsidP="00C667B7">
      <w:pPr>
        <w:rPr>
          <w:noProof/>
          <w:lang w:eastAsia="en-GB"/>
        </w:rPr>
      </w:pPr>
      <w:r>
        <w:rPr>
          <w:noProof/>
          <w:lang w:eastAsia="en-GB"/>
        </w:rPr>
        <w:lastRenderedPageBreak/>
        <w:t>Combining all the features discussed above, including experimenting with colour schemes and different features, the final logo design to be used is:</w:t>
      </w:r>
    </w:p>
    <w:p w:rsidR="006E230C" w:rsidRDefault="00C667B7" w:rsidP="001B7884">
      <w:r>
        <w:rPr>
          <w:noProof/>
          <w:lang w:eastAsia="en-GB"/>
        </w:rPr>
        <w:drawing>
          <wp:inline distT="0" distB="0" distL="0" distR="0" wp14:anchorId="4B5119A8" wp14:editId="0152137C">
            <wp:extent cx="5657850" cy="165109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healthlogo_v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77250" cy="1656756"/>
                    </a:xfrm>
                    <a:prstGeom prst="rect">
                      <a:avLst/>
                    </a:prstGeom>
                  </pic:spPr>
                </pic:pic>
              </a:graphicData>
            </a:graphic>
          </wp:inline>
        </w:drawing>
      </w:r>
    </w:p>
    <w:p w:rsidR="006E230C" w:rsidRDefault="006E230C" w:rsidP="00912C17">
      <w:pPr>
        <w:pStyle w:val="Caption"/>
        <w:tabs>
          <w:tab w:val="left" w:pos="2500"/>
        </w:tabs>
      </w:pPr>
      <w:r>
        <w:t xml:space="preserve">Figure </w:t>
      </w:r>
      <w:r w:rsidR="007D1D4B">
        <w:fldChar w:fldCharType="begin"/>
      </w:r>
      <w:r w:rsidR="007D1D4B">
        <w:instrText xml:space="preserve"> SEQ Figure \* ARABIC </w:instrText>
      </w:r>
      <w:r w:rsidR="007D1D4B">
        <w:fldChar w:fldCharType="separate"/>
      </w:r>
      <w:r w:rsidR="00C667B7">
        <w:rPr>
          <w:noProof/>
        </w:rPr>
        <w:t>5</w:t>
      </w:r>
      <w:r w:rsidR="007D1D4B">
        <w:rPr>
          <w:noProof/>
        </w:rPr>
        <w:fldChar w:fldCharType="end"/>
      </w:r>
      <w:r>
        <w:t>: Final Logo Design</w:t>
      </w:r>
      <w:r w:rsidR="00912C17">
        <w:tab/>
      </w:r>
    </w:p>
    <w:p w:rsidR="00912C17" w:rsidRDefault="00216BB8" w:rsidP="00912C17">
      <w:r>
        <w:t>Final logo</w:t>
      </w:r>
      <w:r w:rsidR="00912C17">
        <w:t xml:space="preserve"> RGB colours:</w:t>
      </w:r>
    </w:p>
    <w:p w:rsidR="00912C17" w:rsidRDefault="00912C17" w:rsidP="00912C17">
      <w:pPr>
        <w:spacing w:after="0"/>
        <w:ind w:firstLine="720"/>
        <w:rPr>
          <w:i/>
        </w:rPr>
      </w:pPr>
      <w:r w:rsidRPr="00840DD1">
        <w:rPr>
          <w:i/>
        </w:rPr>
        <w:t>Background</w:t>
      </w:r>
      <w:r>
        <w:rPr>
          <w:i/>
        </w:rPr>
        <w:t>: R 63, G 72, B 204</w:t>
      </w:r>
    </w:p>
    <w:p w:rsidR="00912C17" w:rsidRDefault="00912C17" w:rsidP="00912C17">
      <w:pPr>
        <w:spacing w:after="0"/>
        <w:ind w:firstLine="720"/>
        <w:rPr>
          <w:i/>
        </w:rPr>
      </w:pPr>
      <w:r>
        <w:rPr>
          <w:i/>
        </w:rPr>
        <w:t>Font: R 255, G 255, B 255</w:t>
      </w:r>
    </w:p>
    <w:p w:rsidR="00912C17" w:rsidRDefault="00912C17" w:rsidP="00912C17">
      <w:pPr>
        <w:spacing w:after="0"/>
        <w:ind w:firstLine="720"/>
        <w:rPr>
          <w:i/>
        </w:rPr>
      </w:pPr>
      <w:r>
        <w:rPr>
          <w:i/>
        </w:rPr>
        <w:t>Image: R 40, G 227, B 120</w:t>
      </w:r>
    </w:p>
    <w:p w:rsidR="00912C17" w:rsidRPr="00912C17" w:rsidRDefault="00912C17" w:rsidP="00912C17"/>
    <w:p w:rsidR="006E230C" w:rsidRPr="003E02EB" w:rsidRDefault="006E230C" w:rsidP="006E230C">
      <w:pPr>
        <w:pStyle w:val="Heading2"/>
      </w:pPr>
    </w:p>
    <w:p w:rsidR="002F6D80" w:rsidRPr="006E230C" w:rsidRDefault="002F6D80" w:rsidP="006E230C"/>
    <w:sectPr w:rsidR="002F6D80" w:rsidRPr="006E230C"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36916"/>
    <w:multiLevelType w:val="hybridMultilevel"/>
    <w:tmpl w:val="98F8D31E"/>
    <w:lvl w:ilvl="0" w:tplc="62A26C1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07FA8"/>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B7884"/>
    <w:rsid w:val="001C087B"/>
    <w:rsid w:val="001D2970"/>
    <w:rsid w:val="001D4DB4"/>
    <w:rsid w:val="001D7306"/>
    <w:rsid w:val="0020190B"/>
    <w:rsid w:val="00202C22"/>
    <w:rsid w:val="00203070"/>
    <w:rsid w:val="0021005A"/>
    <w:rsid w:val="0021057E"/>
    <w:rsid w:val="002120B6"/>
    <w:rsid w:val="0021553B"/>
    <w:rsid w:val="00216BB8"/>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5787"/>
    <w:rsid w:val="003462A7"/>
    <w:rsid w:val="00347E07"/>
    <w:rsid w:val="0035098B"/>
    <w:rsid w:val="0035224A"/>
    <w:rsid w:val="00355B2E"/>
    <w:rsid w:val="00356C48"/>
    <w:rsid w:val="00360300"/>
    <w:rsid w:val="00365385"/>
    <w:rsid w:val="00366833"/>
    <w:rsid w:val="003707BC"/>
    <w:rsid w:val="003720B3"/>
    <w:rsid w:val="00372364"/>
    <w:rsid w:val="0037478F"/>
    <w:rsid w:val="0037610E"/>
    <w:rsid w:val="00385359"/>
    <w:rsid w:val="0039629B"/>
    <w:rsid w:val="003A5705"/>
    <w:rsid w:val="003B411F"/>
    <w:rsid w:val="003D3C62"/>
    <w:rsid w:val="003F1960"/>
    <w:rsid w:val="003F2958"/>
    <w:rsid w:val="003F5E01"/>
    <w:rsid w:val="00410029"/>
    <w:rsid w:val="00410354"/>
    <w:rsid w:val="0042241F"/>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2DF1"/>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B6F8D"/>
    <w:rsid w:val="006E230C"/>
    <w:rsid w:val="006F2244"/>
    <w:rsid w:val="006F2CCA"/>
    <w:rsid w:val="006F3A0F"/>
    <w:rsid w:val="00702E67"/>
    <w:rsid w:val="00703A35"/>
    <w:rsid w:val="007067C2"/>
    <w:rsid w:val="007130A9"/>
    <w:rsid w:val="0071396E"/>
    <w:rsid w:val="00723A56"/>
    <w:rsid w:val="00724574"/>
    <w:rsid w:val="00726291"/>
    <w:rsid w:val="00727465"/>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1D4B"/>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12C17"/>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4DB2"/>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13F7"/>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0557"/>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7B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560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67A5"/>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E3802"/>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70478-2FE0-40EB-8297-9FD431FF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microsoft.com/office/2007/relationships/hdphoto" Target="media/hdphoto2.wdp"/><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836A7C"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836A7C" w:rsidRDefault="00C2184A">
          <w:r w:rsidRPr="00353008">
            <w:rPr>
              <w:rStyle w:val="PlaceholderText"/>
            </w:rPr>
            <w:t>[Publish Date]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836A7C"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7363EF"/>
    <w:rsid w:val="007455CA"/>
    <w:rsid w:val="00836A7C"/>
    <w:rsid w:val="0093777C"/>
    <w:rsid w:val="00C2184A"/>
    <w:rsid w:val="00E76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16D0-42FA-4709-BB64-8C86E574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Logo Design</vt:lpstr>
    </vt:vector>
  </TitlesOfParts>
  <Company>JustHealth</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Design and Branding</dc:title>
  <dc:creator>Ben McGregor</dc:creator>
  <dc:description>CO600: JustHealth
Supervisor: Yang He</dc:description>
  <cp:lastModifiedBy>Ben McGregor</cp:lastModifiedBy>
  <cp:revision>11</cp:revision>
  <dcterms:created xsi:type="dcterms:W3CDTF">2014-10-05T18:43:00Z</dcterms:created>
  <dcterms:modified xsi:type="dcterms:W3CDTF">2015-03-26T15:35:00Z</dcterms:modified>
  <cp:contentStatus>[Version 1.0]</cp:contentStatus>
</cp:coreProperties>
</file>