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F1590D">
              <w:rPr>
                <w:sz w:val="40"/>
                <w:szCs w:val="40"/>
              </w:rPr>
              <w:t>JustHealth-</w:t>
            </w:r>
            <w:r>
              <w:rPr>
                <w:sz w:val="40"/>
                <w:szCs w:val="40"/>
              </w:rPr>
              <w:t xml:space="preserve">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24D556B" w:rsidR="006958BC" w:rsidRDefault="002F30C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BD2BEFE" w:rsidR="006958BC" w:rsidRDefault="002F30C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91122FA" w:rsidR="006958BC" w:rsidRDefault="002F30C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Yang</w:t>
            </w:r>
            <w:r w:rsidR="00F1590D">
              <w:t>’</w:t>
            </w:r>
            <w:r>
              <w:t>s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FE91AE3" w:rsidR="006958BC" w:rsidRDefault="002F30C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7925A7AC" w14:textId="77777777" w:rsidR="00143D59" w:rsidRPr="00AA13BC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1823F6D2" w:rsidR="00AA13BC" w:rsidRDefault="00AA13B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our Gantt chart and planning we have done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948FCA0" w:rsidR="006958BC" w:rsidRDefault="006958BC" w:rsidP="00161B03">
            <w:r>
              <w:t>Discussion:</w:t>
            </w:r>
          </w:p>
          <w:p w14:paraId="22B14CD5" w14:textId="6F45AC40" w:rsidR="006958BC" w:rsidRPr="00A5790D" w:rsidRDefault="00F1590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</w:t>
            </w:r>
            <w:r w:rsidR="00A5790D">
              <w:rPr>
                <w:b w:val="0"/>
              </w:rPr>
              <w:t>ys</w:t>
            </w:r>
            <w:r>
              <w:rPr>
                <w:b w:val="0"/>
              </w:rPr>
              <w:t>-</w:t>
            </w:r>
            <w:r w:rsidR="00A5790D">
              <w:rPr>
                <w:b w:val="0"/>
              </w:rPr>
              <w:t xml:space="preserve">admin still haven’t replied- </w:t>
            </w:r>
            <w:r>
              <w:rPr>
                <w:b w:val="0"/>
              </w:rPr>
              <w:t>can’t start our</w:t>
            </w:r>
            <w:r w:rsidR="00A5790D">
              <w:rPr>
                <w:b w:val="0"/>
              </w:rPr>
              <w:t xml:space="preserve"> database</w:t>
            </w:r>
            <w:r w:rsidR="00BA653D">
              <w:rPr>
                <w:b w:val="0"/>
              </w:rPr>
              <w:t>, could start local then replicate over.</w:t>
            </w:r>
          </w:p>
          <w:p w14:paraId="37E6D20B" w14:textId="07348098" w:rsidR="00A5790D" w:rsidRPr="00A5790D" w:rsidRDefault="00F1590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</w:t>
            </w:r>
            <w:r w:rsidR="00A5790D">
              <w:rPr>
                <w:b w:val="0"/>
              </w:rPr>
              <w:t xml:space="preserve"> i</w:t>
            </w:r>
            <w:r>
              <w:rPr>
                <w:b w:val="0"/>
              </w:rPr>
              <w:t>f</w:t>
            </w:r>
            <w:r w:rsidR="00A5790D">
              <w:rPr>
                <w:b w:val="0"/>
              </w:rPr>
              <w:t xml:space="preserve"> 10 iterations </w:t>
            </w:r>
            <w:r>
              <w:rPr>
                <w:b w:val="0"/>
              </w:rPr>
              <w:t xml:space="preserve">is </w:t>
            </w:r>
            <w:bookmarkStart w:id="0" w:name="_GoBack"/>
            <w:bookmarkEnd w:id="0"/>
            <w:r w:rsidR="00A5790D">
              <w:rPr>
                <w:b w:val="0"/>
              </w:rPr>
              <w:t xml:space="preserve">too much, 2 week turn over, we discussed as a group we prefer that </w:t>
            </w:r>
          </w:p>
          <w:p w14:paraId="5F8D6CDB" w14:textId="440A10C9" w:rsidR="00A5790D" w:rsidRPr="00A5790D" w:rsidRDefault="00A5790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Discussed all t</w:t>
            </w:r>
            <w:r w:rsidR="00F1590D">
              <w:rPr>
                <w:b w:val="0"/>
              </w:rPr>
              <w:t>he iterations through- NHS link - pul</w:t>
            </w:r>
            <w:r>
              <w:rPr>
                <w:b w:val="0"/>
              </w:rPr>
              <w:t xml:space="preserve">l information or just a link, accessibility features – just a style sheet? Not sure how it works with </w:t>
            </w:r>
            <w:r w:rsidR="00BA653D">
              <w:rPr>
                <w:b w:val="0"/>
              </w:rPr>
              <w:t>android</w:t>
            </w:r>
            <w:r>
              <w:rPr>
                <w:b w:val="0"/>
              </w:rPr>
              <w:t>.</w:t>
            </w:r>
          </w:p>
          <w:p w14:paraId="690F8E99" w14:textId="6FFE8430" w:rsidR="00A5790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How is the registration done- do we allow patients to enter details, Steve- disclaimer </w:t>
            </w:r>
          </w:p>
          <w:p w14:paraId="12222139" w14:textId="6FCF42DE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validation, email and user are genuine! Simple way is to send an email before the account is activated. Security very important as medical. Steve- we are using 2 FA</w:t>
            </w:r>
          </w:p>
          <w:p w14:paraId="7D45328F" w14:textId="77777777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NHS spine database we cant use </w:t>
            </w:r>
          </w:p>
          <w:p w14:paraId="1483EB40" w14:textId="63FD8F94" w:rsidR="00BA653D" w:rsidRPr="00D93529" w:rsidRDefault="00BA653D" w:rsidP="00D935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Need a way to vet that the carer is who they say they are, a high level back end security and the patient has to be registered with someone?</w:t>
            </w:r>
            <w:r w:rsidR="00D93529">
              <w:rPr>
                <w:b w:val="0"/>
              </w:rPr>
              <w:t xml:space="preserve"> Group w</w:t>
            </w:r>
            <w:r w:rsidR="00D93529" w:rsidRPr="00D93529">
              <w:rPr>
                <w:b w:val="0"/>
              </w:rPr>
              <w:t>e are not</w:t>
            </w:r>
            <w:r w:rsidRPr="00D93529">
              <w:rPr>
                <w:b w:val="0"/>
              </w:rPr>
              <w:t xml:space="preserve"> trying to find carers, just trying to facilitate the carer and patients</w:t>
            </w:r>
            <w:r w:rsidR="00D93529">
              <w:rPr>
                <w:b w:val="0"/>
              </w:rPr>
              <w:t xml:space="preserve">. Yang- need to make this clear!! </w:t>
            </w:r>
          </w:p>
          <w:p w14:paraId="53067065" w14:textId="2575A468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how do we know </w:t>
            </w:r>
            <w:r w:rsidR="00F1590D">
              <w:rPr>
                <w:b w:val="0"/>
              </w:rPr>
              <w:t>who</w:t>
            </w:r>
            <w:r>
              <w:rPr>
                <w:b w:val="0"/>
              </w:rPr>
              <w:t xml:space="preserve"> each person is. </w:t>
            </w:r>
            <w:r w:rsidR="00D93529">
              <w:rPr>
                <w:b w:val="0"/>
              </w:rPr>
              <w:t>We n</w:t>
            </w:r>
            <w:r>
              <w:rPr>
                <w:b w:val="0"/>
              </w:rPr>
              <w:t xml:space="preserve">eed a way to validate the carer is the carer the patient is expecting and not an alias. Could we have a password that the carer </w:t>
            </w:r>
            <w:r w:rsidR="00D93529">
              <w:rPr>
                <w:b w:val="0"/>
              </w:rPr>
              <w:t>has to enter about the password?</w:t>
            </w:r>
          </w:p>
          <w:p w14:paraId="01986BA4" w14:textId="15F72BF0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we do it both ways- carer </w:t>
            </w:r>
            <w:r w:rsidR="00D93529">
              <w:rPr>
                <w:b w:val="0"/>
              </w:rPr>
              <w:t>search</w:t>
            </w:r>
            <w:r>
              <w:rPr>
                <w:b w:val="0"/>
              </w:rPr>
              <w:t xml:space="preserve"> for patient and </w:t>
            </w:r>
            <w:r w:rsidR="00D93529">
              <w:rPr>
                <w:b w:val="0"/>
              </w:rPr>
              <w:t>patient</w:t>
            </w:r>
            <w:r>
              <w:rPr>
                <w:b w:val="0"/>
              </w:rPr>
              <w:t xml:space="preserve"> search for carer</w:t>
            </w:r>
          </w:p>
          <w:p w14:paraId="4F661B57" w14:textId="15FDA977" w:rsidR="00BA653D" w:rsidRPr="006707FA" w:rsidRDefault="006707FA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Talk through tracking pages- how we track who has done what work, when it started, when expect to be finished, when it actually finished</w:t>
            </w:r>
            <w:r w:rsidR="00D93529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14:paraId="3BFD1955" w14:textId="3B23DE35" w:rsidR="006958BC" w:rsidRPr="00D93529" w:rsidRDefault="006707F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 the Gantt chart </w:t>
            </w:r>
            <w:r w:rsidR="00D93529">
              <w:rPr>
                <w:b w:val="0"/>
              </w:rPr>
              <w:t xml:space="preserve">and talk though all our iterations </w:t>
            </w:r>
          </w:p>
          <w:p w14:paraId="2B250FA2" w14:textId="2AEB85E5" w:rsidR="00D93529" w:rsidRPr="007C4622" w:rsidRDefault="00D9352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User feedback end of winter term and then when product complete </w:t>
            </w:r>
          </w:p>
          <w:p w14:paraId="43B65170" w14:textId="0C6810CA" w:rsidR="007C4622" w:rsidRPr="007C4622" w:rsidRDefault="007C46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Logo and name- needs to be clearer what the product is. </w:t>
            </w:r>
          </w:p>
          <w:p w14:paraId="0F58CF4E" w14:textId="51F8D2E2" w:rsidR="007C4622" w:rsidRPr="00D93529" w:rsidRDefault="007C46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are we going to market and make it available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A5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2958399A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A106635" w14:textId="3247A51B" w:rsidR="00D93529" w:rsidRPr="00D93529" w:rsidRDefault="00D93529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additional information to the tracking sheet </w:t>
            </w:r>
          </w:p>
          <w:p w14:paraId="33A1F677" w14:textId="77777777" w:rsidR="00D93529" w:rsidRPr="00D93529" w:rsidRDefault="00D93529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Need to talk about a way to validate each patient and carer</w:t>
            </w:r>
          </w:p>
          <w:p w14:paraId="0195CB7D" w14:textId="68FCAA81" w:rsidR="00D93529" w:rsidRPr="007C4622" w:rsidRDefault="007C4622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How going to market and get it to the user </w:t>
            </w:r>
          </w:p>
          <w:p w14:paraId="51BF0CBB" w14:textId="38A6905A" w:rsidR="007C4622" w:rsidRPr="00D86046" w:rsidRDefault="007C4622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Logo work </w:t>
            </w:r>
          </w:p>
          <w:p w14:paraId="2DCCEA92" w14:textId="4E2A8790" w:rsidR="00D86046" w:rsidRPr="00D93529" w:rsidRDefault="00D86046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Requirements doc, add all users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0EE26D13" w:rsidR="00144068" w:rsidRDefault="00AA13B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F7F3A23" w:rsidR="00144068" w:rsidRDefault="00AA13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EE60816" w:rsidR="00144068" w:rsidRDefault="00AA13B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9D116C0" w:rsidR="00144068" w:rsidRDefault="00AA13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D07B1"/>
    <w:multiLevelType w:val="hybridMultilevel"/>
    <w:tmpl w:val="684C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E2F94"/>
    <w:multiLevelType w:val="hybridMultilevel"/>
    <w:tmpl w:val="1AA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600D4"/>
    <w:rsid w:val="00143D59"/>
    <w:rsid w:val="00144068"/>
    <w:rsid w:val="00161B03"/>
    <w:rsid w:val="002F30CF"/>
    <w:rsid w:val="003D192B"/>
    <w:rsid w:val="004968A8"/>
    <w:rsid w:val="005B7248"/>
    <w:rsid w:val="006707FA"/>
    <w:rsid w:val="00676AB3"/>
    <w:rsid w:val="006958BC"/>
    <w:rsid w:val="006E17B9"/>
    <w:rsid w:val="007C4622"/>
    <w:rsid w:val="007F0DC8"/>
    <w:rsid w:val="00942215"/>
    <w:rsid w:val="009E2A80"/>
    <w:rsid w:val="00A5790D"/>
    <w:rsid w:val="00AA13BC"/>
    <w:rsid w:val="00BA653D"/>
    <w:rsid w:val="00D86046"/>
    <w:rsid w:val="00D93529"/>
    <w:rsid w:val="00EE4A85"/>
    <w:rsid w:val="00F158B5"/>
    <w:rsid w:val="00F1590D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A74C2074-6E28-4AC2-973F-571F6066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98702-8346-41C8-9D7F-581D350E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8</cp:revision>
  <dcterms:created xsi:type="dcterms:W3CDTF">2014-10-02T15:00:00Z</dcterms:created>
  <dcterms:modified xsi:type="dcterms:W3CDTF">2015-03-30T10:29:00Z</dcterms:modified>
</cp:coreProperties>
</file>