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0C70339" w:rsidR="006958BC" w:rsidRDefault="00FF19E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22.1.15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DD35542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F7A9D9D" w:rsidR="006958BC" w:rsidRDefault="00FF19E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B3572BB" w:rsidR="006958BC" w:rsidRDefault="006958BC" w:rsidP="00161B03">
            <w:r>
              <w:t>Agenda:</w:t>
            </w:r>
          </w:p>
          <w:p w14:paraId="6B4B0D0E" w14:textId="77777777" w:rsidR="00FF19E5" w:rsidRPr="00FF19E5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F19E5">
              <w:rPr>
                <w:b w:val="0"/>
              </w:rPr>
              <w:t xml:space="preserve">work completed over Christmas </w:t>
            </w:r>
          </w:p>
          <w:p w14:paraId="03D674FB" w14:textId="77777777" w:rsidR="00FF19E5" w:rsidRPr="00FF19E5" w:rsidRDefault="00FF19E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the </w:t>
            </w:r>
            <w:proofErr w:type="spellStart"/>
            <w:r>
              <w:rPr>
                <w:b w:val="0"/>
              </w:rPr>
              <w:t>trello</w:t>
            </w:r>
            <w:proofErr w:type="spellEnd"/>
            <w:r>
              <w:rPr>
                <w:b w:val="0"/>
              </w:rPr>
              <w:t xml:space="preserve"> list which has been completed </w:t>
            </w:r>
          </w:p>
          <w:p w14:paraId="5646F518" w14:textId="77777777" w:rsidR="00FF19E5" w:rsidRPr="00FF19E5" w:rsidRDefault="00FF19E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results of user testing</w:t>
            </w:r>
          </w:p>
          <w:p w14:paraId="75FC4B27" w14:textId="31359DF7" w:rsidR="006958BC" w:rsidRPr="00143D59" w:rsidRDefault="00FF19E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iterations going forward.</w:t>
            </w:r>
            <w:r w:rsidR="00143D59">
              <w:rPr>
                <w:b w:val="0"/>
              </w:rPr>
              <w:t xml:space="preserve"> </w:t>
            </w:r>
          </w:p>
          <w:p w14:paraId="54E73BAC" w14:textId="70F9D99B" w:rsidR="00143D59" w:rsidRDefault="00143D59" w:rsidP="00FF19E5">
            <w:pPr>
              <w:pStyle w:val="ListParagraph"/>
            </w:pPr>
            <w:bookmarkStart w:id="0" w:name="_GoBack"/>
            <w:bookmarkEnd w:id="0"/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F158B5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1DEF22-45CC-B746-B2A6-B0A128463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2014-09-30T18:08:00Z</dcterms:created>
  <dcterms:modified xsi:type="dcterms:W3CDTF">2015-01-22T08:02:00Z</dcterms:modified>
</cp:coreProperties>
</file>