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FD043A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54462CB1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512235">
                  <w:rPr>
                    <w:color w:val="4F81BD" w:themeColor="accent1"/>
                  </w:rPr>
                  <w:t>25</w:t>
                </w:r>
                <w:r w:rsidR="00314EAD">
                  <w:rPr>
                    <w:color w:val="4F81BD" w:themeColor="accent1"/>
                  </w:rPr>
                  <w:t>/11</w:t>
                </w:r>
                <w:r w:rsidR="00C62307">
                  <w:rPr>
                    <w:color w:val="4F81BD" w:themeColor="accent1"/>
                  </w:rPr>
                  <w:t>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6F135115" w:rsidR="000B75E6" w:rsidRDefault="00314EAD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5</w:t>
                    </w:r>
                    <w:r w:rsidR="00C6230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77777777" w:rsidR="000B75E6" w:rsidRP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53008">
                      <w:rPr>
                        <w:rStyle w:val="PlaceholderText"/>
                      </w:rPr>
                      <w:t>[Publish Date]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 xml:space="preserve">CO600: </w:t>
                    </w:r>
                    <w:proofErr w:type="spellStart"/>
                    <w:r w:rsidRPr="00203070">
                      <w:rPr>
                        <w:rFonts w:asciiTheme="majorHAnsi" w:eastAsiaTheme="majorEastAsia" w:hAnsiTheme="majorHAnsi" w:cstheme="majorBidi"/>
                      </w:rPr>
                      <w:t>JustHealth</w:t>
                    </w:r>
                    <w:proofErr w:type="spellEnd"/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p w14:paraId="41F0BC22" w14:textId="1F65E7E8" w:rsidR="00C62307" w:rsidRDefault="00073732" w:rsidP="00C62307">
      <w:pPr>
        <w:pStyle w:val="Title"/>
      </w:pPr>
      <w:proofErr w:type="spellStart"/>
      <w:r>
        <w:lastRenderedPageBreak/>
        <w:t>JustHealth</w:t>
      </w:r>
      <w:proofErr w:type="spellEnd"/>
      <w:r>
        <w:t xml:space="preserve"> Iteration 5</w:t>
      </w:r>
      <w:r w:rsidR="00C62307">
        <w:t xml:space="preserve">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r>
        <w:t>Aims:</w:t>
      </w:r>
    </w:p>
    <w:p w14:paraId="237E605D" w14:textId="7719353C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To have a fully functioning way for </w:t>
      </w:r>
      <w:proofErr w:type="spellStart"/>
      <w:r>
        <w:t>carers</w:t>
      </w:r>
      <w:proofErr w:type="spellEnd"/>
      <w:r>
        <w:t xml:space="preserve"> to add medication details for patients. </w:t>
      </w:r>
    </w:p>
    <w:p w14:paraId="4DFCD236" w14:textId="5E0047E3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A secure and safe way to add medication details for patients to avoid human error </w:t>
      </w:r>
    </w:p>
    <w:p w14:paraId="1D1C33EA" w14:textId="5DCEABC7" w:rsidR="00073732" w:rsidRDefault="00073732" w:rsidP="00073732">
      <w:pPr>
        <w:pStyle w:val="ListParagraph"/>
        <w:numPr>
          <w:ilvl w:val="0"/>
          <w:numId w:val="14"/>
        </w:numPr>
      </w:pPr>
      <w:r>
        <w:t xml:space="preserve">For </w:t>
      </w:r>
      <w:proofErr w:type="spellStart"/>
      <w:r>
        <w:t>carers</w:t>
      </w:r>
      <w:proofErr w:type="spellEnd"/>
      <w:r>
        <w:t xml:space="preserve"> and patients to be able to add appointment details.</w:t>
      </w:r>
    </w:p>
    <w:p w14:paraId="3A90BDD0" w14:textId="06FB149E" w:rsidR="00073732" w:rsidRDefault="00073732" w:rsidP="00073732">
      <w:pPr>
        <w:pStyle w:val="ListParagraph"/>
        <w:numPr>
          <w:ilvl w:val="0"/>
          <w:numId w:val="14"/>
        </w:numPr>
      </w:pPr>
      <w:r>
        <w:t>The Android app to be integrated with the phones Google calendar.</w:t>
      </w:r>
    </w:p>
    <w:p w14:paraId="71A2B59C" w14:textId="729AA2AD" w:rsidR="00512235" w:rsidRDefault="00512235" w:rsidP="00073732">
      <w:pPr>
        <w:pStyle w:val="ListParagraph"/>
        <w:numPr>
          <w:ilvl w:val="0"/>
          <w:numId w:val="14"/>
        </w:numPr>
      </w:pPr>
      <w:r>
        <w:t>Reminder functionality for both android and web to remind patients to take medication and when appointments are.</w:t>
      </w:r>
    </w:p>
    <w:p w14:paraId="27B2873E" w14:textId="3DD503FA" w:rsidR="00073732" w:rsidRPr="00073732" w:rsidRDefault="00512235" w:rsidP="00073732">
      <w:pPr>
        <w:pStyle w:val="ListParagraph"/>
        <w:numPr>
          <w:ilvl w:val="0"/>
          <w:numId w:val="14"/>
        </w:numPr>
      </w:pPr>
      <w:r>
        <w:t xml:space="preserve">A notification system on both android and web so users are able to see requests or reminders.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r>
        <w:t>Requirements:</w:t>
      </w:r>
    </w:p>
    <w:p w14:paraId="6AA19F1C" w14:textId="77777777" w:rsidR="00C62307" w:rsidRDefault="00C62307" w:rsidP="00C62307">
      <w:pPr>
        <w:pStyle w:val="Heading2"/>
      </w:pPr>
      <w:r>
        <w:t>2.1 Functional requirements:</w:t>
      </w:r>
    </w:p>
    <w:p w14:paraId="378B9041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enter in medication details for a patient- Web </w:t>
      </w:r>
    </w:p>
    <w:p w14:paraId="0029E7F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</w:t>
      </w:r>
      <w:proofErr w:type="spellStart"/>
      <w:r>
        <w:t>carer</w:t>
      </w:r>
      <w:proofErr w:type="spellEnd"/>
      <w:r>
        <w:t xml:space="preserve"> to be able to enter in medication details for a patient- Android</w:t>
      </w:r>
    </w:p>
    <w:p w14:paraId="62B53DE8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patient or </w:t>
      </w:r>
      <w:proofErr w:type="spellStart"/>
      <w:r>
        <w:t>carer</w:t>
      </w:r>
      <w:proofErr w:type="spellEnd"/>
      <w:r>
        <w:t xml:space="preserve"> to enter appointment details- Web</w:t>
      </w:r>
    </w:p>
    <w:p w14:paraId="5E14D03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The ability for a patient or </w:t>
      </w:r>
      <w:proofErr w:type="spellStart"/>
      <w:r>
        <w:t>carer</w:t>
      </w:r>
      <w:proofErr w:type="spellEnd"/>
      <w:r>
        <w:t xml:space="preserve"> to enter appointment details- Android</w:t>
      </w:r>
    </w:p>
    <w:p w14:paraId="5F83A0AB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Web </w:t>
      </w:r>
    </w:p>
    <w:p w14:paraId="57B7BB27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to take medication- Android  </w:t>
      </w:r>
    </w:p>
    <w:p w14:paraId="3E93AAC0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Web </w:t>
      </w:r>
    </w:p>
    <w:p w14:paraId="420A4A96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A reminder functionality to remind patients when appointments are- android  </w:t>
      </w:r>
    </w:p>
    <w:p w14:paraId="1FDC373C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 system- web </w:t>
      </w:r>
    </w:p>
    <w:p w14:paraId="5E3FAAFF" w14:textId="77777777" w:rsidR="00073732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Notifications system- android </w:t>
      </w:r>
    </w:p>
    <w:p w14:paraId="4B8FED4D" w14:textId="77777777" w:rsidR="00073732" w:rsidRPr="001E69D3" w:rsidRDefault="00073732" w:rsidP="00073732">
      <w:pPr>
        <w:pStyle w:val="ListParagraph"/>
        <w:numPr>
          <w:ilvl w:val="0"/>
          <w:numId w:val="11"/>
        </w:numPr>
        <w:spacing w:after="200" w:line="276" w:lineRule="auto"/>
        <w:ind w:left="709"/>
      </w:pPr>
      <w:r>
        <w:t xml:space="preserve">Linking with the android built in calendar 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r>
        <w:t>2.2 Non-functional requirements:</w:t>
      </w:r>
    </w:p>
    <w:p w14:paraId="23E79C22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User Documentation</w:t>
      </w:r>
    </w:p>
    <w:p w14:paraId="075D8864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Security  </w:t>
      </w:r>
    </w:p>
    <w:p w14:paraId="2A46151C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Ensuring only certain people can enter medication details</w:t>
      </w:r>
    </w:p>
    <w:p w14:paraId="5DA49029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A safe way for people to enter medication and unable to make human errors  </w:t>
      </w:r>
    </w:p>
    <w:p w14:paraId="0D3B6F8E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Secure ways of dealing with push notifications </w:t>
      </w:r>
    </w:p>
    <w:p w14:paraId="3C335B5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Safe connection with the android calendar</w:t>
      </w:r>
    </w:p>
    <w:p w14:paraId="19435699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Robustness</w:t>
      </w:r>
    </w:p>
    <w:p w14:paraId="475DDE15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Error handling</w:t>
      </w:r>
    </w:p>
    <w:p w14:paraId="771DB5CD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Security (as above)</w:t>
      </w:r>
    </w:p>
    <w:p w14:paraId="49D46213" w14:textId="77777777" w:rsidR="00073732" w:rsidRDefault="00073732" w:rsidP="00073732">
      <w:pPr>
        <w:pStyle w:val="ListParagraph"/>
        <w:numPr>
          <w:ilvl w:val="0"/>
          <w:numId w:val="12"/>
        </w:numPr>
        <w:spacing w:after="200" w:line="276" w:lineRule="auto"/>
      </w:pPr>
      <w:r>
        <w:t>Ease of Use</w:t>
      </w:r>
    </w:p>
    <w:p w14:paraId="73C33C41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>Simple and intuitive design</w:t>
      </w:r>
    </w:p>
    <w:p w14:paraId="23EB8326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t xml:space="preserve">Clear </w:t>
      </w:r>
      <w:proofErr w:type="spellStart"/>
      <w:r>
        <w:t>colour</w:t>
      </w:r>
      <w:proofErr w:type="spellEnd"/>
      <w:r>
        <w:t xml:space="preserve"> scheme</w:t>
      </w:r>
    </w:p>
    <w:p w14:paraId="1D131443" w14:textId="77777777" w:rsidR="00073732" w:rsidRDefault="00073732" w:rsidP="00073732">
      <w:pPr>
        <w:pStyle w:val="ListParagraph"/>
        <w:numPr>
          <w:ilvl w:val="1"/>
          <w:numId w:val="12"/>
        </w:numPr>
        <w:spacing w:after="200" w:line="276" w:lineRule="auto"/>
      </w:pPr>
      <w:r>
        <w:lastRenderedPageBreak/>
        <w:t xml:space="preserve">Clear and easy way for both patients and users to enter information </w:t>
      </w:r>
    </w:p>
    <w:p w14:paraId="27BA266B" w14:textId="2B60A9F8" w:rsidR="00073732" w:rsidRPr="00C70DC8" w:rsidRDefault="00073732" w:rsidP="00073732">
      <w:pPr>
        <w:pStyle w:val="Heading2"/>
      </w:pP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r>
        <w:t>2.3 Domain Requirements:</w:t>
      </w:r>
    </w:p>
    <w:p w14:paraId="504CCAC1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Security (Android)</w:t>
      </w:r>
    </w:p>
    <w:p w14:paraId="2D0B3CEF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Ensuring a user understands the connection with their phone calendar</w:t>
      </w:r>
    </w:p>
    <w:p w14:paraId="232D691A" w14:textId="77777777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The app can only link with the </w:t>
      </w:r>
      <w:proofErr w:type="spellStart"/>
      <w:r>
        <w:t>google</w:t>
      </w:r>
      <w:proofErr w:type="spellEnd"/>
      <w:r>
        <w:t xml:space="preserve"> calendar rather then third party ones </w:t>
      </w:r>
    </w:p>
    <w:p w14:paraId="2025E0D7" w14:textId="77777777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Push notifications in Android linking with the </w:t>
      </w:r>
      <w:proofErr w:type="spellStart"/>
      <w:r>
        <w:t>google</w:t>
      </w:r>
      <w:proofErr w:type="spellEnd"/>
      <w:r>
        <w:t xml:space="preserve"> cloud </w:t>
      </w:r>
    </w:p>
    <w:p w14:paraId="682F5C23" w14:textId="0DCBBC15" w:rsidR="00073732" w:rsidRDefault="00073732" w:rsidP="00073732">
      <w:pPr>
        <w:pStyle w:val="ListParagraph"/>
        <w:numPr>
          <w:ilvl w:val="0"/>
          <w:numId w:val="13"/>
        </w:numPr>
        <w:spacing w:after="200" w:line="276" w:lineRule="auto"/>
      </w:pPr>
      <w:r>
        <w:t>Legal</w:t>
      </w:r>
    </w:p>
    <w:p w14:paraId="7BEEA837" w14:textId="2459A2A2" w:rsidR="00073732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 xml:space="preserve">Only correct medication can be entered, ensures validations on fields to prevent human error. </w:t>
      </w:r>
    </w:p>
    <w:p w14:paraId="0DB84FB4" w14:textId="77777777" w:rsidR="00073732" w:rsidRPr="007B284D" w:rsidRDefault="00073732" w:rsidP="00073732">
      <w:pPr>
        <w:pStyle w:val="ListParagraph"/>
        <w:numPr>
          <w:ilvl w:val="1"/>
          <w:numId w:val="13"/>
        </w:numPr>
        <w:spacing w:after="200" w:line="276" w:lineRule="auto"/>
      </w:pPr>
      <w:r>
        <w:t>Confirmation screen when medication has been entered</w:t>
      </w:r>
    </w:p>
    <w:p w14:paraId="3390AD15" w14:textId="77777777" w:rsidR="00073732" w:rsidRPr="00073732" w:rsidRDefault="00073732" w:rsidP="00073732"/>
    <w:p w14:paraId="52B1421F" w14:textId="06BD4044" w:rsidR="00C62307" w:rsidRDefault="00C62307" w:rsidP="00C62307">
      <w:pPr>
        <w:pStyle w:val="Heading1"/>
        <w:numPr>
          <w:ilvl w:val="0"/>
          <w:numId w:val="1"/>
        </w:numPr>
      </w:pPr>
      <w:r>
        <w:t>Design</w:t>
      </w:r>
    </w:p>
    <w:p w14:paraId="59E550D6" w14:textId="7D783D14" w:rsidR="002B33BA" w:rsidRDefault="002B33BA" w:rsidP="00314EAD">
      <w:pPr>
        <w:pStyle w:val="Heading2"/>
      </w:pPr>
    </w:p>
    <w:p w14:paraId="4B0A9A96" w14:textId="77777777" w:rsidR="00FD043A" w:rsidRDefault="00FD043A" w:rsidP="00FD043A"/>
    <w:p w14:paraId="70D9541E" w14:textId="77777777" w:rsidR="00FD043A" w:rsidRDefault="00FD043A" w:rsidP="00FD043A"/>
    <w:p w14:paraId="5C7CE4C1" w14:textId="77777777" w:rsidR="00FD043A" w:rsidRDefault="00FD043A" w:rsidP="00FD043A"/>
    <w:p w14:paraId="3E60A2A5" w14:textId="77777777" w:rsidR="00FD043A" w:rsidRDefault="00FD043A" w:rsidP="00FD043A"/>
    <w:p w14:paraId="1C4C6850" w14:textId="77777777" w:rsidR="00FD043A" w:rsidRDefault="00FD043A" w:rsidP="00FD043A"/>
    <w:p w14:paraId="3A4A8CC5" w14:textId="77777777" w:rsidR="00FD043A" w:rsidRDefault="00FD043A" w:rsidP="00FD043A"/>
    <w:p w14:paraId="590734E3" w14:textId="77777777" w:rsidR="00FD043A" w:rsidRDefault="00FD043A" w:rsidP="00FD043A"/>
    <w:p w14:paraId="0484C1B5" w14:textId="77777777" w:rsidR="00FD043A" w:rsidRDefault="00FD043A" w:rsidP="00FD043A"/>
    <w:p w14:paraId="7407FD0A" w14:textId="77777777" w:rsidR="00FD043A" w:rsidRDefault="00FD043A" w:rsidP="00FD043A"/>
    <w:p w14:paraId="718362FD" w14:textId="77777777" w:rsidR="00FD043A" w:rsidRDefault="00FD043A" w:rsidP="00FD043A"/>
    <w:p w14:paraId="58797593" w14:textId="77777777" w:rsidR="00FD043A" w:rsidRDefault="00FD043A" w:rsidP="00FD043A"/>
    <w:p w14:paraId="46A0775F" w14:textId="77777777" w:rsidR="00FD043A" w:rsidRDefault="00FD043A" w:rsidP="00FD043A"/>
    <w:p w14:paraId="151051BA" w14:textId="77777777" w:rsidR="00FD043A" w:rsidRDefault="00FD043A" w:rsidP="00FD043A"/>
    <w:p w14:paraId="2E1C1AB9" w14:textId="77777777" w:rsidR="00FD043A" w:rsidRDefault="00FD043A" w:rsidP="00FD043A"/>
    <w:p w14:paraId="54B8B35F" w14:textId="77777777" w:rsidR="00FD043A" w:rsidRPr="00FD043A" w:rsidRDefault="00FD043A" w:rsidP="00FD043A">
      <w:bookmarkStart w:id="0" w:name="_GoBack"/>
      <w:bookmarkEnd w:id="0"/>
    </w:p>
    <w:p w14:paraId="3F20418B" w14:textId="5DA1DCEF" w:rsidR="00C62307" w:rsidRDefault="00C62307" w:rsidP="00C62307">
      <w:pPr>
        <w:pStyle w:val="Heading1"/>
      </w:pPr>
      <w:r>
        <w:lastRenderedPageBreak/>
        <w:t xml:space="preserve">4.0 </w:t>
      </w:r>
      <w:r w:rsidR="00825BE2">
        <w:t>Use case</w:t>
      </w:r>
      <w:r w:rsidR="0058055C">
        <w:t>s</w:t>
      </w:r>
      <w:r>
        <w:t>:</w:t>
      </w:r>
    </w:p>
    <w:p w14:paraId="586E53A4" w14:textId="77777777" w:rsidR="00376A3C" w:rsidRDefault="00376A3C" w:rsidP="00C62307"/>
    <w:p w14:paraId="201059F4" w14:textId="367B0CC5" w:rsidR="00C62307" w:rsidRDefault="00FD04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A368F8" wp14:editId="5A43D8FC">
                <wp:simplePos x="0" y="0"/>
                <wp:positionH relativeFrom="column">
                  <wp:posOffset>1028700</wp:posOffset>
                </wp:positionH>
                <wp:positionV relativeFrom="paragraph">
                  <wp:posOffset>2057400</wp:posOffset>
                </wp:positionV>
                <wp:extent cx="3200400" cy="3543300"/>
                <wp:effectExtent l="0" t="0" r="254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543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81pt;margin-top:162pt;width:252pt;height:27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" fillcolor="white [3201]" strokecolor="#4bacc6 [3208]" strokeweight="2pt">
                <v:fill opacity="0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BB1583" wp14:editId="1BDD9E4A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4914900" cy="1828800"/>
                <wp:effectExtent l="0" t="0" r="381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28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63pt;margin-top:0;width:387pt;height:2in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" fillcolor="white [3201]" strokecolor="#4f81bd [3204]" strokeweight="2pt">
                <v:fill opacity="0"/>
              </v:rect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5253D957" wp14:editId="6A308088">
            <wp:extent cx="5727700" cy="1790700"/>
            <wp:effectExtent l="0" t="0" r="0" b="0"/>
            <wp:docPr id="4" name="Picture 4" descr="Macintosh HD:Users:Rich:Downloads:med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h:Downloads:med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055C">
        <w:rPr>
          <w:noProof/>
          <w:lang w:val="en-US"/>
        </w:rPr>
        <w:drawing>
          <wp:inline distT="0" distB="0" distL="0" distR="0" wp14:anchorId="48BB365C" wp14:editId="3BEBBC41">
            <wp:extent cx="4097407" cy="3695700"/>
            <wp:effectExtent l="0" t="0" r="0" b="0"/>
            <wp:docPr id="5" name="Picture 5" descr="Macintosh HD:Users:Rich:Downloads:notif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ich:Downloads:notification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407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A5B0EE" wp14:editId="41302066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</wp:posOffset>
                </wp:positionV>
                <wp:extent cx="2628900" cy="2971800"/>
                <wp:effectExtent l="0" t="0" r="381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971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81pt;margin-top:36pt;width:207pt;height:23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" fillcolor="white [3201]" strokecolor="#4bacc6 [3208]" strokeweight="2pt">
                <v:fill opacity="4626f"/>
              </v:rect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0460813A" wp14:editId="51EE6441">
            <wp:extent cx="3677478" cy="3657600"/>
            <wp:effectExtent l="0" t="0" r="0" b="0"/>
            <wp:docPr id="6" name="Picture 6" descr="Macintosh HD:Users:Rich:Downloads:remin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ich:Downloads:reminde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034" cy="36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A5C333" wp14:editId="6DF42A60">
                <wp:simplePos x="0" y="0"/>
                <wp:positionH relativeFrom="column">
                  <wp:posOffset>800100</wp:posOffset>
                </wp:positionH>
                <wp:positionV relativeFrom="paragraph">
                  <wp:posOffset>3657600</wp:posOffset>
                </wp:positionV>
                <wp:extent cx="4800600" cy="1714500"/>
                <wp:effectExtent l="0" t="0" r="25400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63pt;margin-top:4in;width:378pt;height:13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" fillcolor="white [3201]" strokecolor="#4f81bd [3204]" strokeweight="2pt"/>
            </w:pict>
          </mc:Fallback>
        </mc:AlternateContent>
      </w:r>
      <w:r w:rsidR="0058055C">
        <w:rPr>
          <w:noProof/>
          <w:lang w:val="en-US"/>
        </w:rPr>
        <w:drawing>
          <wp:inline distT="0" distB="0" distL="0" distR="0" wp14:anchorId="3C3E83D4" wp14:editId="4EAA99D3">
            <wp:extent cx="5727700" cy="1752600"/>
            <wp:effectExtent l="0" t="0" r="0" b="0"/>
            <wp:docPr id="3" name="Picture 3" descr="Macintosh HD:Users:Rich:Downloads:appointm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h:Downloads:appointment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30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AD5590" w14:textId="77777777" w:rsidR="00073732" w:rsidRDefault="00073732" w:rsidP="00866E8A">
      <w:pPr>
        <w:spacing w:after="0" w:line="240" w:lineRule="auto"/>
      </w:pPr>
      <w:r>
        <w:separator/>
      </w:r>
    </w:p>
  </w:endnote>
  <w:endnote w:type="continuationSeparator" w:id="0">
    <w:p w14:paraId="19400049" w14:textId="77777777" w:rsidR="00073732" w:rsidRDefault="00073732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9C744" w14:textId="77777777" w:rsidR="00073732" w:rsidRDefault="00073732" w:rsidP="00866E8A">
      <w:pPr>
        <w:spacing w:after="0" w:line="240" w:lineRule="auto"/>
      </w:pPr>
      <w:r>
        <w:separator/>
      </w:r>
    </w:p>
  </w:footnote>
  <w:footnote w:type="continuationSeparator" w:id="0">
    <w:p w14:paraId="329D08F0" w14:textId="77777777" w:rsidR="00073732" w:rsidRDefault="00073732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0A28"/>
    <w:multiLevelType w:val="hybridMultilevel"/>
    <w:tmpl w:val="BD1ED4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A1C09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232E9"/>
    <w:multiLevelType w:val="hybridMultilevel"/>
    <w:tmpl w:val="B25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597407E8"/>
    <w:multiLevelType w:val="hybridMultilevel"/>
    <w:tmpl w:val="E38C2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5"/>
  </w:num>
  <w:num w:numId="5">
    <w:abstractNumId w:val="2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3732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14EA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2235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055C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0CC6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043A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0EE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37A5E1-0407-9941-9111-EB2153EE6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369</Words>
  <Characters>2106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5 Plan</dc:title>
  <dc:creator>Ben McGregor</dc:creator>
  <dc:description>CO600: JustHealth
Supervisor: Yang He</dc:description>
  <cp:lastModifiedBy>Charlotte Hutchinson</cp:lastModifiedBy>
  <cp:revision>6</cp:revision>
  <dcterms:created xsi:type="dcterms:W3CDTF">2014-11-23T11:40:00Z</dcterms:created>
  <dcterms:modified xsi:type="dcterms:W3CDTF">2014-12-03T09:38:00Z</dcterms:modified>
  <cp:contentStatus>[Version 1.0]</cp:contentStatus>
</cp:coreProperties>
</file>