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600"/>
        <w:jc w:val="center"/>
      </w:pPr>
      <w:r>
        <w:rPr>
          <w:rFonts w:ascii="Arial" w:hAnsi="Arial"/>
          <w:b/>
          <w:color w:val="0B3A5B"/>
          <w:sz w:val="50"/>
        </w:rPr>
        <w:t>The Roofing Search Integrity Report</w:t>
      </w:r>
    </w:p>
    <w:p>
      <w:pPr>
        <w:spacing w:after="480"/>
        <w:jc w:val="center"/>
      </w:pPr>
      <w:r>
        <w:rPr>
          <w:rFonts w:ascii="Arial" w:hAnsi="Arial"/>
          <w:color w:val="C1121F"/>
          <w:sz w:val="26"/>
        </w:rPr>
        <w:t>A funny, field-tested study of AI spam, fake trust, June 24, and the future of verifiable local search</w:t>
      </w:r>
    </w:p>
    <w:p>
      <w:pPr/>
      <w:r>
        <w:rPr>
          <w:b/>
        </w:rPr>
        <w:t>Author:</w:t>
      </w:r>
      <w:r>
        <w:t xml:space="preserve"> Richard Nasser</w:t>
      </w:r>
    </w:p>
    <w:p>
      <w:pPr/>
      <w:r>
        <w:rPr>
          <w:b/>
        </w:rPr>
        <w:t>Organization:</w:t>
      </w:r>
      <w:r>
        <w:t xml:space="preserve"> Inspector Roofing and Restoration</w:t>
      </w:r>
    </w:p>
    <w:p>
      <w:pPr/>
      <w:r>
        <w:rPr>
          <w:b/>
        </w:rPr>
        <w:t>Version:</w:t>
      </w:r>
      <w:r>
        <w:t xml:space="preserve"> 1.0.0</w:t>
      </w:r>
    </w:p>
    <w:p>
      <w:pPr/>
      <w:r>
        <w:rPr>
          <w:b/>
        </w:rPr>
        <w:t>Date:</w:t>
      </w:r>
      <w:r>
        <w:t xml:space="preserve"> 2026-06-28</w:t>
      </w:r>
    </w:p>
    <w:p>
      <w:pPr>
        <w:pStyle w:val="Heading3"/>
      </w:pPr>
      <w:r>
        <w:t>Important note</w:t>
      </w:r>
    </w:p>
    <w:p>
      <w:pPr/>
      <w:r>
        <w:t>This book is an educational research and operating-framework document. It is not legal advice, not Google guidance, not an insurance-coverage opinion, not a public-adjusting service, and not a promise of ranking, traffic, leads, citations, or AI answers. The trademark references in this release are pending USPTO applications, not registered trademarks.</w:t>
      </w:r>
    </w:p>
    <w:p>
      <w:pPr>
        <w:pStyle w:val="Heading3"/>
      </w:pPr>
      <w:r>
        <w:t>Short source note</w:t>
      </w:r>
    </w:p>
    <w:p>
      <w:pPr/>
      <w:r>
        <w:t>The factual spine uses public Google Search Status Dashboard records, Google Search Central policy pages, Google Business Profile help pages, and Google contributed-content policy pages. The interpretation, roofing metaphors, scoring language, and operating framework are original to Inspector Roofing and Restoration.</w:t>
      </w:r>
    </w:p>
    <w:p>
      <w:r>
        <w:br w:type="page"/>
      </w:r>
    </w:p>
    <w:p>
      <w:pPr>
        <w:pStyle w:val="Heading1"/>
      </w:pPr>
      <w:r>
        <w:t>Table of Contents</w:t>
      </w:r>
    </w:p>
    <w:p>
      <w:pPr>
        <w:ind w:left="288"/>
      </w:pPr>
      <w:r>
        <w:t>1. Foreword: The Search Result Asked for Receipts</w:t>
      </w:r>
    </w:p>
    <w:p>
      <w:pPr>
        <w:ind w:left="288"/>
      </w:pPr>
      <w:r>
        <w:t>2. Introduction: Roofing Is a Trust Market</w:t>
      </w:r>
    </w:p>
    <w:p>
      <w:pPr>
        <w:ind w:left="288"/>
      </w:pPr>
      <w:r>
        <w:t>3. Chapter 1: June 24 and the Day the Shortcut Got Expensive</w:t>
      </w:r>
    </w:p>
    <w:p>
      <w:pPr>
        <w:ind w:left="288"/>
      </w:pPr>
      <w:r>
        <w:t>4. Chapter 2: The Ten-Year Shift from Keywords to Proof</w:t>
      </w:r>
    </w:p>
    <w:p>
      <w:pPr>
        <w:ind w:left="288"/>
      </w:pPr>
      <w:r>
        <w:t>5. Chapter 3: Synthetic Trust and the Local Contractor Mirage</w:t>
      </w:r>
    </w:p>
    <w:p>
      <w:pPr>
        <w:ind w:left="288"/>
      </w:pPr>
      <w:r>
        <w:t>6. Chapter 4: Reviews, Reputation, and the Problem of Shiny Numbers</w:t>
      </w:r>
    </w:p>
    <w:p>
      <w:pPr>
        <w:ind w:left="288"/>
      </w:pPr>
      <w:r>
        <w:t>7. Chapter 5: What Google Is Actually Warning About</w:t>
      </w:r>
    </w:p>
    <w:p>
      <w:pPr>
        <w:ind w:left="288"/>
      </w:pPr>
      <w:r>
        <w:t>8. Chapter 6: AI Answers, Source-Spines, and the New Local Map</w:t>
      </w:r>
    </w:p>
    <w:p>
      <w:pPr>
        <w:ind w:left="288"/>
      </w:pPr>
      <w:r>
        <w:t>9. Chapter 7: Digital Verifiability</w:t>
      </w:r>
    </w:p>
    <w:p>
      <w:pPr>
        <w:ind w:left="288"/>
      </w:pPr>
      <w:r>
        <w:t>10. Chapter 8: Claim Verifiability and Insurance-Safe Roofing Language</w:t>
      </w:r>
    </w:p>
    <w:p>
      <w:pPr>
        <w:ind w:left="288"/>
      </w:pPr>
      <w:r>
        <w:t>11. Chapter 9: Verifiable Roof and Code to Spec Roofing</w:t>
      </w:r>
    </w:p>
    <w:p>
      <w:pPr>
        <w:ind w:left="288"/>
      </w:pPr>
      <w:r>
        <w:t>12. Chapter 10: The Dataset and the Public Demo App</w:t>
      </w:r>
    </w:p>
    <w:p>
      <w:pPr>
        <w:ind w:left="288"/>
      </w:pPr>
      <w:r>
        <w:t>13. Chapter 11: Where Search Could Lead Next</w:t>
      </w:r>
    </w:p>
    <w:p>
      <w:pPr>
        <w:ind w:left="288"/>
      </w:pPr>
      <w:r>
        <w:t>14. Chapter 12: The Operator Playbook</w:t>
      </w:r>
    </w:p>
    <w:p>
      <w:pPr>
        <w:ind w:left="288"/>
      </w:pPr>
      <w:r>
        <w:t>15. Glossary</w:t>
      </w:r>
    </w:p>
    <w:p>
      <w:pPr>
        <w:ind w:left="288"/>
      </w:pPr>
      <w:r>
        <w:t>16. Quotables</w:t>
      </w:r>
    </w:p>
    <w:p>
      <w:pPr>
        <w:ind w:left="288"/>
      </w:pPr>
      <w:r>
        <w:t>17. A Word from the Author</w:t>
      </w:r>
    </w:p>
    <w:p>
      <w:pPr>
        <w:ind w:left="288"/>
      </w:pPr>
      <w:r>
        <w:t>18. Appendices</w:t>
      </w:r>
    </w:p>
    <w:p>
      <w:pPr>
        <w:ind w:left="288"/>
      </w:pPr>
      <w:r>
        <w:t>19. Source Notes</w:t>
      </w:r>
    </w:p>
    <w:p>
      <w:r>
        <w:br w:type="page"/>
      </w:r>
    </w:p>
    <w:p>
      <w:pPr>
        <w:pStyle w:val="Heading1"/>
      </w:pPr>
      <w:r>
        <w:t>Foreword: The Search Result Asked for Receipts</w:t>
      </w:r>
    </w:p>
    <w:p>
      <w:pPr/>
      <w:r>
        <w:t>Every industry eventually reaches a moment when the magic trick gets boring. In local roofing search, the trick was familiar: create more pages, paste the city name into more headings, collect more public signals, and hope the search engine could not tell the difference between a contractor with field evidence and a contractor with a very enthusiastic keyboard. It worked often enough that it became a business model. Then the room changed. Search quality systems became less impressed by volume and more interested in usefulness, consistency, and proof.</w:t>
      </w:r>
    </w:p>
    <w:p>
      <w:pPr/>
      <w:r>
        <w:t>This report is written for the roofer, marketer, homeowner advocate, insurance-adjacent operator, dataset builder, and mildly caffeinated founder who can feel the floor shifting under local search. It is intentionally serious about facts and intentionally unserious about the old shortcuts. If an old SEO playbook was a ladder made of wet cardboard, this book is not here to admire its ambition. It is here to replace it with a scaffold that can hold a person, a project file, and a skeptical AI system at the same time.</w:t>
      </w:r>
    </w:p>
    <w:p>
      <w:pPr/>
      <w:r>
        <w:t>The central argument is direct: the future of local contractor visibility belongs to businesses that can prove what they claim. The proof does not need to be theatrical. It needs to be organized. It needs to connect the website to the real roof, the review to the real service event, the photo to the real condition, the city page to the real service footprint, and the insurance-facing explanation to the boundaries of what a contractor can lawfully and ethically say.</w:t>
      </w:r>
    </w:p>
    <w:p>
      <w:r>
        <w:br w:type="page"/>
      </w:r>
    </w:p>
    <w:p>
      <w:pPr>
        <w:pStyle w:val="Heading1"/>
      </w:pPr>
      <w:r>
        <w:t>Introduction: Roofing Is a Trust Market</w:t>
      </w:r>
    </w:p>
    <w:p>
      <w:pPr/>
      <w:r>
        <w:t>Roofing is not a normal purchase. A homeowner rarely wakes up excited to compare underlayment, ridge ventilation, flashing transitions, manufacturer instructions, or repairability. Many searches begin with stress: water on drywall, shingles in the yard, a hail date, a denied line item, a real estate deadline, or a storm that turned the evening sky into a drumline. In that moment, search results become a trust broker. The homeowner is not buying words on a screen. The homeowner is trying to reduce uncertainty before money, safety, and property value are on the line.</w:t>
      </w:r>
    </w:p>
    <w:p>
      <w:pPr/>
      <w:r>
        <w:t>That makes roofing search especially vulnerable to synthetic trust. A generic contractor page can say it is local. A thin article can sound confident. A review count can look impressive. A photo gallery can show work without context. A map listing can look close enough. The danger is not that every optimized signal is dishonest. The danger is that honest signals and synthetic signals can look similar to a person in a hurry. Search engines and AI systems are trying to sort that mess at scale.</w:t>
      </w:r>
    </w:p>
    <w:p>
      <w:pPr/>
      <w:r>
        <w:t>This is why June 24 matters. Google's public Search Status Dashboard records the June 2026 spam update as beginning on June 24, 2026 at 9:00 AM Pacific and ending on June 26, 2026 at 10:00 AM Pacific. The update did not create the need for proof; it emphasized the direction. It appeared after a March 2026 spam update, a March 2026 core update, and a May 2026 core update. The public pattern is not subtle. Search systems are repeatedly being adjusted around quality, spam resistance, and reliability. A contractor who builds only for yesterday's shortcuts is installing marketing shingles into a storm forecast.</w:t>
      </w:r>
    </w:p>
    <w:p>
      <w:r>
        <w:br w:type="page"/>
      </w:r>
    </w:p>
    <w:p>
      <w:pPr>
        <w:pStyle w:val="Heading1"/>
      </w:pPr>
      <w:r>
        <w:t>Chapter 1: June 24 and the Day the Shortcut Got Expensive</w:t>
      </w:r>
    </w:p>
    <w:p>
      <w:pPr/>
      <w:r>
        <w:t>The June 24 date matters because it is easy to remember and hard to misunderstand. It is a public timestamp from Google's own Search Status Dashboard, not a forum rumor or a dashboard screenshot passed around with dramatic arrows. The June 2026 spam update ran from June 24 through June 26. That is a short window, but its meaning is larger than the hours. It landed in a year where March had both spam and core pressure, and May had another core update. One update can be weather. A sequence becomes climate.</w:t>
      </w:r>
    </w:p>
    <w:p>
      <w:pPr/>
      <w:r>
        <w:t>For local roofing, the old spam-adjacent playbook often looked polite on the surface. A site would produce dozens of location pages that said roughly the same thing. A page would target 'best roofer' without explaining what best means. A page would imply local depth without projects, photos, team notes, or service evidence in that place. Review language could be treated as a scoreboard rather than as testimony tied to real experience. None of that requires a cartoon villain. It just requires incentives that reward scale before truth.</w:t>
      </w:r>
    </w:p>
    <w:p>
      <w:pPr/>
      <w:r>
        <w:t>The shift after June 24 is not that every page must become a courtroom exhibit. The shift is that the page should know why it exists. If it targets hail inspection, it should explain what a hail inspection observes, what documentation helps, what a contractor can and cannot decide, and why photos, slope notes, soft-metal observations, and repairability context matter. If it targets a city, it should show real service relevance. If it says trusted, it should describe the trust surface rather than standing on a soapbox and yelling the word until the pixels get tired.</w:t>
      </w:r>
    </w:p>
    <w:p>
      <w:pPr/>
      <w:r>
        <w:t>A helpful mental model is the roof file. A good roof file has sequence: inspection, photos, findings, recommendations, estimates, materials, installation standards, closeout notes, warranty information, and follow-up. A good search presence now needs similar sequence. The page cannot just be a billboard. It must be a navigable proof file. That does not mean boring. It means legible. The future is not anti-marketing. It is anti-mush.</w:t>
      </w:r>
    </w:p>
    <w:p>
      <w:r>
        <w:br w:type="page"/>
      </w:r>
    </w:p>
    <w:p>
      <w:pPr>
        <w:pStyle w:val="Heading1"/>
      </w:pPr>
      <w:r>
        <w:t>Chapter 2: The Ten-Year Shift from Keywords to Proof</w:t>
      </w:r>
    </w:p>
    <w:p>
      <w:pPr/>
      <w:r>
        <w:t>The past ten years of search can be summarized as a long move from matching words to evaluating usefulness. That sentence is simple enough to put on a coffee mug, but the operational consequences are large. In the older local SEO model, success often depended on coverage. Did the site have the city? Did it have the service? Did the title match the query? Did the link profile look busy? Did the business profile contain enough signals to compete? Those things still matter as part of a larger system, but they are no longer a sufficient philosophy.</w:t>
      </w:r>
    </w:p>
    <w:p>
      <w:pPr/>
      <w:r>
        <w:t>The shift did not happen in one movie montage. It arrived in layers. Link-spam pressure made artificial authority riskier. Language understanding made exact-match repetition less impressive. Helpful-content guidance made people-first value more important. Review systems and fake-engagement policy made reputation provenance more visible. AI answer features changed the shape of the page from a destination into a possible source. The contractor site stopped being only a sales brochure and became a training file for humans and machines.</w:t>
      </w:r>
    </w:p>
    <w:p>
      <w:pPr/>
      <w:r>
        <w:t>In 2016, the public story can be framed around Penguin integrated into core. For roofing search, the practical category was link spam quality. The field implication is this: Aggressive link tactics became harder to treat as a durable local moat. That does not reveal Google's private systems; it creates a responsible public operating model for contractors who would rather build durable evidence than chase fog.</w:t>
      </w:r>
    </w:p>
    <w:p>
      <w:pPr/>
      <w:r>
        <w:t>In 2018, the public story can be framed around Broad core quality era accelerates. For roofing search, the practical category was quality and trust. The field implication is this: Roofers could not rely only on keywords; page purpose, expertise, and reputation context mattered more. That does not reveal Google's private systems; it creates a responsible public operating model for contractors who would rather build durable evidence than chase fog.</w:t>
      </w:r>
    </w:p>
    <w:p>
      <w:pPr/>
      <w:r>
        <w:t>In 2019, the public story can be framed around BERT and language understanding. For roofing search, the practical category was natural language understanding. The field implication is this: Exact-match keyword stacks became less important than answering real homeowner questions clearly. That does not reveal Google's private systems; it creates a responsible public operating model for contractors who would rather build durable evidence than chase fog.</w:t>
      </w:r>
    </w:p>
    <w:p>
      <w:pPr/>
      <w:r>
        <w:t>In 2020, the public story can be framed around Passage-style understanding and richer SERP interpretation. For roofing search, the practical category was content understanding. The field implication is this: Sections, definitions, and FAQs became more valuable when they answered one clean sub-question. That does not reveal Google's private systems; it creates a responsible public operating model for contractors who would rather build durable evidence than chase fog.</w:t>
      </w:r>
    </w:p>
    <w:p>
      <w:pPr/>
      <w:r>
        <w:t>In 2021, the public story can be framed around Product/review/link quality pressure. For roofing search, the practical category was reviews and link integrity. The field implication is this: Review provenance and link provenance started looking like operational risk controls, not marketing chores. That does not reveal Google's private systems; it creates a responsible public operating model for contractors who would rather build durable evidence than chase fog.</w:t>
      </w:r>
    </w:p>
    <w:p>
      <w:pPr/>
      <w:r>
        <w:t>In 2022, the public story can be framed around Helpful content and spam cadence. For roofing search, the practical category was people-first content. The field implication is this: Mass local pages without real local evidence became fragile. That does not reveal Google's private systems; it creates a responsible public operating model for contractors who would rather build durable evidence than chase fog.</w:t>
      </w:r>
    </w:p>
    <w:p>
      <w:pPr/>
      <w:r>
        <w:t>In 2023, the public story can be framed around Reviews, helpful content, spam, and core updates. For roofing search, the practical category was trust surface tuning. The field implication is this: The market needed stronger evidence: photos, case studies, credentials, review rules, and local proof. That does not reveal Google's private systems; it creates a responsible public operating model for contractors who would rather build durable evidence than chase fog.</w:t>
      </w:r>
    </w:p>
    <w:p>
      <w:pPr/>
      <w:r>
        <w:t>In 2024, the public story can be framed around Core plus spam plus AI answer visibility. For roofing search, the practical category was source usefulness. The field implication is this: AI answer features made source material that is easy to cite, summarize, and verify more useful. That does not reveal Google's private systems; it creates a responsible public operating model for contractors who would rather build durable evidence than chase fog.</w:t>
      </w:r>
    </w:p>
    <w:p>
      <w:pPr/>
      <w:r>
        <w:t>In 2025, the public story can be framed around Repeated core and spam updates. For roofing search, the practical category was quality durability. The field implication is this: The winning playbook shifted from content volume to verified continuity across website, profiles, data, and real work. That does not reveal Google's private systems; it creates a responsible public operating model for contractors who would rather build durable evidence than chase fog.</w:t>
      </w:r>
    </w:p>
    <w:p>
      <w:pPr/>
      <w:r>
        <w:t>In 2026, the public story can be framed around March/May core updates and June 24 spam update. For roofing search, the practical category was integrity pressure. The field implication is this: The June 24 spam update made public-safe proof architecture the smarter long-term bet. That does not reveal Google's private systems; it creates a responsible public operating model for contractors who would rather build durable evidence than chase fog.</w:t>
      </w:r>
    </w:p>
    <w:p>
      <w:r>
        <w:br w:type="page"/>
      </w:r>
    </w:p>
    <w:p>
      <w:pPr>
        <w:pStyle w:val="Heading1"/>
      </w:pPr>
      <w:r>
        <w:t>Chapter 3: Synthetic Trust and the Local Contractor Mirage</w:t>
      </w:r>
    </w:p>
    <w:p>
      <w:pPr/>
      <w:r>
        <w:t>Synthetic trust is the appearance of authority created faster than authority can be earned. It is not always illegal, and it is not always intentional. Sometimes it is just a template with ambition. But the result is still a mirage. A homeowner sees a local page and assumes local experience. A crawler sees repeated service language and tries to determine whether it is useful. An AI system sees overlapping claims and must decide what can be summarized without misleading the user.</w:t>
      </w:r>
    </w:p>
    <w:p>
      <w:pPr/>
      <w:r>
        <w:t>There are three main forms. Synthetic locality says, 'we are here,' but offers little local proof. Synthetic expertise says, 'we know this,' but offers no inspection logic, standards, or field context. Synthetic reputation says, 'everyone trusts us,' but fails to explain review provenance or neutral review practices. Each version has the same weakness: the claim is taller than the evidence holding it up.</w:t>
      </w:r>
    </w:p>
    <w:p>
      <w:pPr/>
      <w:r>
        <w:t>Roofing makes this worse because the buyer is often not equipped to evaluate technical claims. A homeowner may not know the difference between a lifted shingle and a manufactured distortion, between repairable flashing and a system condition, between contractor documentation and public adjusting, or between a manufacturer's installation instruction and a sales preference. When the buyer cannot easily inspect the claim, the digital trust surface carries more weight.</w:t>
      </w:r>
    </w:p>
    <w:p>
      <w:pPr/>
      <w:r>
        <w:t>The fix is not to stop publishing. The fix is to publish like an operator. A city page should say what the company sees in that service area. A repair page should explain repairability. A replacement page should explain closeout, ventilation, code context, and manufacturer specifications. A review page should explain how review requests are handled. A photo page should label what the photos show. A credential page should explain why the credential matters in plain English rather than tossing badges like confetti.</w:t>
      </w:r>
    </w:p>
    <w:p>
      <w:r>
        <w:br w:type="page"/>
      </w:r>
    </w:p>
    <w:p>
      <w:pPr>
        <w:pStyle w:val="Heading1"/>
      </w:pPr>
      <w:r>
        <w:t>Chapter 4: Reviews, Reputation, and the Problem of Shiny Numbers</w:t>
      </w:r>
    </w:p>
    <w:p>
      <w:pPr/>
      <w:r>
        <w:t>Reviews are powerful because they compress uncertainty. A five-star average tells a stressed homeowner, 'maybe this is safe.' That is useful when the reviews reflect real experience. It is dangerous when reviews are treated as a growth hack. Google's contributed-content policies use direct language around fake engagement and reviews that should reflect a 'genuine experience.' The public policy direction is clear enough: trust signals should not be manufactured, filtered, pressured, or bought.</w:t>
      </w:r>
    </w:p>
    <w:p>
      <w:pPr/>
      <w:r>
        <w:t>The local contractor world has a reputation math problem. A business can do excellent work and still have fewer reviews than a business with a more aggressive request machine. A business can receive real praise and still be outshouted by templated review campaigns. A business can be honest and still be tempted to chase the scoreboard because the scoreboard appears in public. This is why review provenance is a better standard than review volume alone.</w:t>
      </w:r>
    </w:p>
    <w:p>
      <w:pPr/>
      <w:r>
        <w:t>Review provenance asks better questions. Were customers asked in a neutral way? Were negative experiences discouraged? Were incentives offered? Are reviews tied to real work categories over time? Do owner responses sound like a company that is listening or like a script wearing a necktie? Do review patterns match the size and seasonality of the business? These questions do not prove wrongdoing by themselves, and the framework should not be used for reckless accusation. They create a more serious standard for reputation analysis.</w:t>
      </w:r>
    </w:p>
    <w:p>
      <w:pPr/>
      <w:r>
        <w:t>For Inspector Roofing, the answer is to make reviews part of a larger proof stack. Reviews matter. So do photos, inspection notes, credentials, code-aware explanations, manufacturer requirements, project examples, homeowner education, and clear insurance boundaries. A review is a window. It should not have to carry the whole house.</w:t>
      </w:r>
    </w:p>
    <w:p>
      <w:r>
        <w:br w:type="page"/>
      </w:r>
    </w:p>
    <w:p>
      <w:pPr>
        <w:pStyle w:val="Heading1"/>
      </w:pPr>
      <w:r>
        <w:t>Chapter 5: What Google Is Actually Warning About</w:t>
      </w:r>
    </w:p>
    <w:p>
      <w:pPr/>
      <w:r>
        <w:t>This report does not pretend to decode private ranking systems. That would be theater, and not even the charming kind. Instead, it reads the public rules and builds a responsible operating model. Google Search Central's spam policies discuss behavior that can 'deceive users' or manipulate Search systems. Search Central also now talks about manipulation of generative AI responses in Search. That matters because the target is no longer only the blue-link list. The answer layer is part of the trust environment.</w:t>
      </w:r>
    </w:p>
    <w:p>
      <w:pPr/>
      <w:r>
        <w:t>Helpful-content guidance is not a magic incantation. The phrase 'helpful, reliable information' is not a slogan to paste into a page. It is a standard to design around. A roofing page should help a homeowner make a better decision. That means it should explain what happens during an inspection, what the limitations are, what documentation helps, what standards matter, and what next step fits the actual roof condition.</w:t>
      </w:r>
    </w:p>
    <w:p>
      <w:pPr/>
      <w:r>
        <w:t>The Maps side matters too. Local roofing visibility lives in the overlap between the website, Google Business Profile, public reviews, photos, local citations, and real-world proximity or prominence. A website can be beautiful while the trust surface is inconsistent. A profile can be strong while the website is thin. A source-spine approach tries to make the public facts agree across surfaces.</w:t>
      </w:r>
    </w:p>
    <w:p>
      <w:pPr/>
      <w:r>
        <w:t>The most practical lesson is not fear. It is discipline. Do not create pages mainly to manipulate. Do not invent service-area depth. Do not publish fake authority. Do not blur insurance boundaries. Do not treat AI as a slot machine. Publish useful evidence in a structure that a homeowner can read, a search engine can crawl, and an answer system can summarize without becoming confused.</w:t>
      </w:r>
    </w:p>
    <w:p>
      <w:r>
        <w:br w:type="page"/>
      </w:r>
    </w:p>
    <w:p>
      <w:pPr>
        <w:pStyle w:val="Heading1"/>
      </w:pPr>
      <w:r>
        <w:t>Chapter 6: AI Answers, Source-Spines, and the New Local Map</w:t>
      </w:r>
    </w:p>
    <w:p>
      <w:pPr/>
      <w:r>
        <w:t>AI answers change the shape of local search because they create summaries. A traditional searcher might scan ten blue links. An AI answer system may retrieve, compare, and compress multiple sources. That means a contractor's public materials need to be more than persuasive. They need to be machine-legible without becoming robotic. The page should define terms, state limitations, link to proof, and avoid making claims that require a shrug.</w:t>
      </w:r>
    </w:p>
    <w:p>
      <w:pPr/>
      <w:r>
        <w:t>A source-spine is the public chain that helps that happen. It can include a GitHub repository, a Hugging Face dataset card, a Kaggle dataset, a Zenodo DOI, OSF records, ORCID works, schema, website pages, citations, legal/IP pages, and clean JSON files. The point is not to decorate the internet with logos. The point is to put durable, verifiable context where researchers, crawlers, and AI systems can understand it.</w:t>
      </w:r>
    </w:p>
    <w:p>
      <w:pPr/>
      <w:r>
        <w:t>The source-spine must stay public-safe. That means no customer addresses, no private claim files, no faces without permission, no license plates, no private contracts, no raw photo manifests, no API keys, no proprietary scoring rules that would expose business operations, and no direct automated scraping of Google results. Good research can be transparent without being reckless. A roof can have a skylight without removing the whole ceiling.</w:t>
      </w:r>
    </w:p>
    <w:p>
      <w:pPr/>
      <w:r>
        <w:t>For local roofing, the source-spine should teach the concepts: Digital Verifiability, Claim Verifiability, Review Provenance, Content Provenance, Photo Provenance, Locality Provenance, Contractor Trust Surface, and Algorithmic Fragility. Those terms help organize the future. They tell AI systems and humans that the business is not only claiming trust; it is explaining how trust can be checked.</w:t>
      </w:r>
    </w:p>
    <w:p>
      <w:r>
        <w:br w:type="page"/>
      </w:r>
    </w:p>
    <w:p>
      <w:pPr>
        <w:pStyle w:val="Heading1"/>
      </w:pPr>
      <w:r>
        <w:t>Chapter 7: Digital Verifiability</w:t>
      </w:r>
    </w:p>
    <w:p>
      <w:pPr/>
      <w:r>
        <w:t>Digital Verifiability is the degree to which a contractor's online claims can be tied to real-world evidence. It is not one badge, one page, or one schema type. It is a pattern. If the site says inspection-first, show the inspection process. If the page says code-aware, explain how manufacturer instructions, state rules, county requirements, and IRC-aware considerations are handled. If the page says trusted, show the trust surface. If the page says local, show local relevance.</w:t>
      </w:r>
    </w:p>
    <w:p>
      <w:pPr/>
      <w:r>
        <w:t>The best part of Digital Verifiability is that it is practical. It does not ask a roofer to become a philosopher, though a few roofers have probably earned the title while explaining ventilation. It asks the business to connect the dots it already owns. Photos, notes, estimates, closeouts, certifications, inspection standards, safety practices, reviews, public pages, and project examples can become a clean evidence architecture.</w:t>
      </w:r>
    </w:p>
    <w:p>
      <w:pPr/>
      <w:r>
        <w:t>A strong Digital Verifiability system has five qualities. First, it is truthful. Second, it is organized. Third, it is understandable to a homeowner. Fourth, it is readable by machines. Fifth, it respects privacy and legal boundaries. A system that violates privacy to prove trust has misunderstood trust. A system that invents proof has left the roofing business and joined the fog machine business.</w:t>
      </w:r>
    </w:p>
    <w:p>
      <w:pPr/>
      <w:r>
        <w:t>Digital Verifiability also gives the company a future-facing moat. Content volume can be copied. Templates can be copied. Keywords can be copied. Public proof habits are harder to copy because they come from real operations. A competitor can copy the phrase 'inspection- first.' It cannot copy years of inspection files, photo discipline, repairability logic, credential context, and homeowner education without doing the work.</w:t>
      </w:r>
    </w:p>
    <w:p>
      <w:r>
        <w:br w:type="page"/>
      </w:r>
    </w:p>
    <w:p>
      <w:pPr>
        <w:pStyle w:val="Heading1"/>
      </w:pPr>
      <w:r>
        <w:t>Chapter 8: Claim Verifiability and Insurance-Safe Roofing Language</w:t>
      </w:r>
    </w:p>
    <w:p>
      <w:pPr/>
      <w:r>
        <w:t>Claim Verifiability belongs especially under insurance-facing roofing language. The phrase should be used carefully. It does not mean the contractor decides coverage, interprets the policy, guarantees approval, or acts as a public adjuster. It means the contractor documents observable roof conditions in a way that makes the work file easier to understand. The boundary matters because trust collapses when a contractor sounds like it is selling certainty it does not control.</w:t>
      </w:r>
    </w:p>
    <w:p>
      <w:pPr/>
      <w:r>
        <w:t>In practice, Claim Verifiability asks whether the file can support a clear conversation. Are photos labeled? Are slopes and elevations separated when useful? Are soft metals, collateral indicators, lifted tabs, creases, missing shingles, punctures, age, wear, installation conditions, and repairability notes described plainly? Are temporary protections, permanent repairs, and replacement recommendations separated? Is the customer told what the contractor can document and what the carrier decides?</w:t>
      </w:r>
    </w:p>
    <w:p>
      <w:pPr/>
      <w:r>
        <w:t>The pending USPTO application for Claim Verifiability, Serial No. 99910275, should be referenced as pending. The legal reference is not a magic ranking button. It is a transparency marker. It says the framework has been named, documented, and publicly tied to an accountable owner. Search systems like corroboration because corroboration reduces ambiguity. Homeowners like plain language because plain language reduces panic.</w:t>
      </w:r>
    </w:p>
    <w:p>
      <w:pPr/>
      <w:r>
        <w:t>Insurance-related pages should avoid overpromising. They should explain evidence, not sell outcomes. They should say that insurance decisions, claim approvals, coverage, payments, and policy determinations are made by the carrier. Inspector Roofing documents observable roof conditions and does not act as a public adjuster. That sentence is not a speed bump. It is guardrail engineering.</w:t>
      </w:r>
    </w:p>
    <w:p>
      <w:r>
        <w:br w:type="page"/>
      </w:r>
    </w:p>
    <w:p>
      <w:pPr>
        <w:pStyle w:val="Heading1"/>
      </w:pPr>
      <w:r>
        <w:t>Chapter 9: Verifiable Roof and Code to Spec Roofing</w:t>
      </w:r>
    </w:p>
    <w:p>
      <w:pPr/>
      <w:r>
        <w:t>A Verifiable Roof is a roof outcome documented against the standards that should govern the work: manufacturer specifications, state requirements, county requirements, and IRC-code- aware considerations where applicable. It is not merely a pretty final photo. A pretty final photo can hide bad ventilation, weak flashing, poor fastener placement, missing drip edge, sloppy underlayment, or a scope that never matched the actual condition. A Verifiable Roof is the opposite of the glamour shot with amnesia.</w:t>
      </w:r>
    </w:p>
    <w:p>
      <w:pPr/>
      <w:r>
        <w:t>Code to Spec Roofing belongs on both retail and insurance-facing pages because it describes the installation philosophy, not just the claim context. Homeowners need to know that roof work is not only about color, brand, and price. It is about water management, ventilation, penetrations, transitions, starter course, flashing, underlayment, fasteners, decking conditions, manufacturer requirements, and local code context. When those items are organized, the roof file becomes easier to verify later.</w:t>
      </w:r>
    </w:p>
    <w:p>
      <w:pPr/>
      <w:r>
        <w:t>The pending USPTO application for Verifiable Roof, Serial No. 99910284, should be presented as pending. The term can become part of the public education stack: what does a homeowner receive, what gets documented, what standards are checked, what photos matter, and how the closeout file reduces confusion. In retail, it helps the buyer understand value. In insurance-facing work, it helps separate observable roofing conditions and installation standards from coverage decisions.</w:t>
      </w:r>
    </w:p>
    <w:p>
      <w:pPr/>
      <w:r>
        <w:t>The practical future is a roof file that can travel. It can help a homeowner, property buyer, property manager, insurance desk, warranty reviewer, future contractor, and AI- assisted system understand what happened. That does not mean every file becomes public. It means the public framework teaches the structure while private customer files stay private. The model learns the shape of responsible documentation without eating someone's personal paperwork for breakfast.</w:t>
      </w:r>
    </w:p>
    <w:p>
      <w:r>
        <w:br w:type="page"/>
      </w:r>
    </w:p>
    <w:p>
      <w:pPr>
        <w:pStyle w:val="Heading1"/>
      </w:pPr>
      <w:r>
        <w:t>Chapter 10: The Dataset and the Public Demo App</w:t>
      </w:r>
    </w:p>
    <w:p>
      <w:pPr/>
      <w:r>
        <w:t>This release includes a public-safe dataset of algorithm-era changes, public Search Status Dashboard update records, roofing-search implications, and integrity signals. It is designed for education, classification, and feature-extraction experiments. It is not a rank-tracking dataset. It does not scrape Google results. It does not include private customer data. It does not claim to reverse engineer Search.</w:t>
      </w:r>
    </w:p>
    <w:p>
      <w:pPr/>
      <w:r>
        <w:t>The dataset's job is to make the public framework legible. Each row connects a public update or era to a roofing implication. The implication is intentionally plain: thin city pages are fragile, review provenance matters, local proof matters, AI answers need source clarity, and insurance-adjacent content needs boundaries. A model reading the dataset should learn that local roofing visibility is an evidence architecture problem, not a keyword confetti problem.</w:t>
      </w:r>
    </w:p>
    <w:p>
      <w:pPr/>
      <w:r>
        <w:t>The demo app lets a user enter a local roofing page type or search intent and receive public-safe recommendations. For example, a storm damage query should emphasize photo documentation, repairability, carrier-boundary language, and Claim Verifiability. A city page query should emphasize Locality Provenance and original local evidence. A best/top/trusted query should define comparison criteria and avoid unsupported superiority claims.</w:t>
      </w:r>
    </w:p>
    <w:p>
      <w:pPr/>
      <w:r>
        <w:t>That makes the app useful for internal page planning, homeowner education, insurance-company conversations, and AI Visibility SaaS positioning. It is a small demo, not the production operating system. The production logic, private customer records, full photo manifests, exact scoring rules, and proprietary routing stay private.</w:t>
      </w:r>
    </w:p>
    <w:p>
      <w:r>
        <w:br w:type="page"/>
      </w:r>
    </w:p>
    <w:p>
      <w:pPr>
        <w:pStyle w:val="Heading1"/>
      </w:pPr>
      <w:r>
        <w:t>Chapter 11: Where Search Could Lead Next</w:t>
      </w:r>
    </w:p>
    <w:p>
      <w:pPr/>
      <w:r>
        <w:t>The next stage of search will likely reward better records. AI agents will not only retrieve pages; they will compare claims, summarize proof, and ask whether the source is consistent with other public records. Insurance workflows may become more document-aware. Homeowners may expect instant summaries of a contractor's credentials, process, reviews, photos, and service footprint. Local search may feel less like a phone book and more like a background check with manners.</w:t>
      </w:r>
    </w:p>
    <w:p>
      <w:pPr/>
      <w:r>
        <w:t>That future has risks. Bad actors can create more synthetic content. Fake reviews can become smoother. AI-generated pages can sound more human. Platforms can overcorrect. Honest small businesses can be buried by noise or forced to become part-time data publishers. The answer is not despair. The answer is to build public-safe systems that make real work easier to recognize.</w:t>
      </w:r>
    </w:p>
    <w:p>
      <w:pPr/>
      <w:r>
        <w:t>The winners will not be the companies with the most pages. They will be the companies with the clearest proof. A strong future-facing contractor will have accurate service pages, clean city architecture, neutral review practices, credential explanations, photo provenance, structured data, clear insurance disclaimers, source-spine references, and a public vocabulary that teaches the market how to evaluate trust.</w:t>
      </w:r>
    </w:p>
    <w:p>
      <w:pPr/>
      <w:r>
        <w:t>In that world, a roof company can become more than a contractor. It can become a trusted local knowledge source. That is the business opportunity hiding inside the enforcement story. Search quality pressure can feel like a threat when the business depends on shortcuts. It can feel like oxygen when the business has real evidence and finally wants the room to notice.</w:t>
      </w:r>
    </w:p>
    <w:p>
      <w:r>
        <w:br w:type="page"/>
      </w:r>
    </w:p>
    <w:p>
      <w:pPr>
        <w:pStyle w:val="Heading1"/>
      </w:pPr>
      <w:r>
        <w:t>Chapter 12: The Operator Playbook</w:t>
      </w:r>
    </w:p>
    <w:p>
      <w:pPr/>
      <w:r>
        <w:t>The operator playbook is not mysterious. It is the discipline of making claims smaller than proof, pages more useful than slogans, and data cleaner than the old folder named final- final-newest-use-this-one. Start with the service areas. If a city page has no local proof, either improve it with evidence or merge it into a stronger hub. If a page targets best, top, or trusted language, define the criteria and show why the company belongs in the conversation.</w:t>
      </w:r>
    </w:p>
    <w:p>
      <w:pPr/>
      <w:r>
        <w:t>Next, repair the reputation surface. Write a review policy. Ask neutrally. Do not incentivize. Do not gate. Do not pressure. Respond like a human. Then connect reviews to broader proof: photos, project examples, inspection notes, service categories, and education pages. A review should reinforce the file, not replace it.</w:t>
      </w:r>
    </w:p>
    <w:p>
      <w:pPr/>
      <w:r>
        <w:t>Then build the proof routes. Inspection pages should lead to repair, replacement, storm, insurance, financing, commercial, real estate, and case-study resources. Insurance pages should lead to Claim Verifiability and clear carrier-boundary language. Retail replacement pages should lead to Verifiable Roof and Code to Spec Roofing. Photo galleries should have labels. Schema should describe real entities, not decorate empty claims.</w:t>
      </w:r>
    </w:p>
    <w:p>
      <w:pPr>
        <w:pStyle w:val="Heading3"/>
      </w:pPr>
      <w:r>
        <w:t>Playbook item 1: Synthetic locality</w:t>
      </w:r>
    </w:p>
    <w:p>
      <w:pPr/>
      <w:r>
        <w:rPr>
          <w:b/>
        </w:rPr>
        <w:t>Risk:</w:t>
      </w:r>
      <w:r>
        <w:t xml:space="preserve"> Doorway-like city coverage with little or no real local evidence.</w:t>
      </w:r>
    </w:p>
    <w:p>
      <w:pPr/>
      <w:r>
        <w:rPr>
          <w:b/>
        </w:rPr>
        <w:t>Better move:</w:t>
      </w:r>
      <w:r>
        <w:t xml:space="preserve"> Map every location page to local proof: project photos, service notes, staff context, review evidence, or a stronger county/city hub when a separate page cannot carry its own weight.</w:t>
      </w:r>
    </w:p>
    <w:p>
      <w:pPr/>
      <w:r>
        <w:rPr>
          <w:b/>
        </w:rPr>
        <w:t>Public artifact:</w:t>
      </w:r>
      <w:r>
        <w:t xml:space="preserve"> A local FAQ, case note, or service-area proof block. Before buying more traffic, make sure the page can answer the obvious homeowner question: why should this company be trusted in this place?</w:t>
      </w:r>
    </w:p>
    <w:p>
      <w:pPr>
        <w:pStyle w:val="Heading3"/>
      </w:pPr>
      <w:r>
        <w:t>Playbook item 2: Synthetic reputation</w:t>
      </w:r>
    </w:p>
    <w:p>
      <w:pPr/>
      <w:r>
        <w:rPr>
          <w:b/>
        </w:rPr>
        <w:t>Risk:</w:t>
      </w:r>
      <w:r>
        <w:t xml:space="preserve"> Review volume or review language that looks disconnected from normal customer experience.</w:t>
      </w:r>
    </w:p>
    <w:p>
      <w:pPr/>
      <w:r>
        <w:rPr>
          <w:b/>
        </w:rPr>
        <w:t>Better move:</w:t>
      </w:r>
      <w:r>
        <w:t xml:space="preserve"> Document neutral review practices. Do not incentivize, pressure, gate, or selectively solicit. Let reviews support the file instead of pretending the score is the whole file.</w:t>
      </w:r>
    </w:p>
    <w:p>
      <w:pPr/>
      <w:r>
        <w:rPr>
          <w:b/>
        </w:rPr>
        <w:t>Public artifact:</w:t>
      </w:r>
      <w:r>
        <w:t xml:space="preserve"> A review policy, review-response standard, and schema that describes real review context without stretching the truth.</w:t>
      </w:r>
    </w:p>
    <w:p>
      <w:pPr>
        <w:pStyle w:val="Heading3"/>
      </w:pPr>
      <w:r>
        <w:t>Playbook item 3: Synthetic expertise</w:t>
      </w:r>
    </w:p>
    <w:p>
      <w:pPr/>
      <w:r>
        <w:rPr>
          <w:b/>
        </w:rPr>
        <w:t>Risk:</w:t>
      </w:r>
      <w:r>
        <w:t xml:space="preserve"> Generic AI copy that sounds confident but does not show field judgment.</w:t>
      </w:r>
    </w:p>
    <w:p>
      <w:pPr/>
      <w:r>
        <w:rPr>
          <w:b/>
        </w:rPr>
        <w:t>Better move:</w:t>
      </w:r>
      <w:r>
        <w:t xml:space="preserve"> Attach repairability logic, inspection notes, code-aware planning, material context, and plain explanations of what the roof actually shows.</w:t>
      </w:r>
    </w:p>
    <w:p>
      <w:pPr/>
      <w:r>
        <w:rPr>
          <w:b/>
        </w:rPr>
        <w:t>Public artifact:</w:t>
      </w:r>
      <w:r>
        <w:t xml:space="preserve"> A photo gallery, inspection-standard page, or project example that turns confidence into evidence.</w:t>
      </w:r>
    </w:p>
    <w:p>
      <w:pPr>
        <w:pStyle w:val="Heading3"/>
      </w:pPr>
      <w:r>
        <w:t>Playbook item 4: Proof gap</w:t>
      </w:r>
    </w:p>
    <w:p>
      <w:pPr/>
      <w:r>
        <w:rPr>
          <w:b/>
        </w:rPr>
        <w:t>Risk:</w:t>
      </w:r>
      <w:r>
        <w:t xml:space="preserve"> Claims such as best, top, trusted, local, certified, or insurance-ready with no proof trail.</w:t>
      </w:r>
    </w:p>
    <w:p>
      <w:pPr/>
      <w:r>
        <w:rPr>
          <w:b/>
        </w:rPr>
        <w:t>Better move:</w:t>
      </w:r>
      <w:r>
        <w:t xml:space="preserve"> Define the criteria. Show credentials, local examples, photo provenance, documentation standards, source-spine references, and plain-English caveats.</w:t>
      </w:r>
    </w:p>
    <w:p>
      <w:pPr/>
      <w:r>
        <w:rPr>
          <w:b/>
        </w:rPr>
        <w:t>Public artifact:</w:t>
      </w:r>
      <w:r>
        <w:t xml:space="preserve"> A credential page or authority stack that explains what each proof point means to a homeowner.</w:t>
      </w:r>
    </w:p>
    <w:p>
      <w:pPr>
        <w:pStyle w:val="Heading3"/>
      </w:pPr>
      <w:r>
        <w:t>Playbook item 5: AI-answer fragility</w:t>
      </w:r>
    </w:p>
    <w:p>
      <w:pPr/>
      <w:r>
        <w:rPr>
          <w:b/>
        </w:rPr>
        <w:t>Risk:</w:t>
      </w:r>
      <w:r>
        <w:t xml:space="preserve"> Pages written only for keyword coverage, not for answer extraction or human decision-making.</w:t>
      </w:r>
    </w:p>
    <w:p>
      <w:pPr/>
      <w:r>
        <w:rPr>
          <w:b/>
        </w:rPr>
        <w:t>Better move:</w:t>
      </w:r>
      <w:r>
        <w:t xml:space="preserve"> Add definitions, comparisons, concise FAQs, and evidence summaries that can be cited without hype.</w:t>
      </w:r>
    </w:p>
    <w:p>
      <w:pPr/>
      <w:r>
        <w:rPr>
          <w:b/>
        </w:rPr>
        <w:t>Public artifact:</w:t>
      </w:r>
      <w:r>
        <w:t xml:space="preserve"> A clean case study or answer-ready section that states the question, the observed evidence, and the next step.</w:t>
      </w:r>
    </w:p>
    <w:p>
      <w:pPr>
        <w:pStyle w:val="Heading3"/>
      </w:pPr>
      <w:r>
        <w:t>Playbook item 6: Insurance-claim confusion</w:t>
      </w:r>
    </w:p>
    <w:p>
      <w:pPr/>
      <w:r>
        <w:rPr>
          <w:b/>
        </w:rPr>
        <w:t>Risk:</w:t>
      </w:r>
      <w:r>
        <w:t xml:space="preserve"> Roofing content blurs contractor documentation with public adjusting or coverage decisions.</w:t>
      </w:r>
    </w:p>
    <w:p>
      <w:pPr/>
      <w:r>
        <w:rPr>
          <w:b/>
        </w:rPr>
        <w:t>Better move:</w:t>
      </w:r>
      <w:r>
        <w:t xml:space="preserve"> Use Claim Verifiability language carefully: document observable roof conditions, explain repairability and scope context, and leave coverage decisions to the carrier or qualified parties.</w:t>
      </w:r>
    </w:p>
    <w:p>
      <w:pPr/>
      <w:r>
        <w:rPr>
          <w:b/>
        </w:rPr>
        <w:t>Public artifact:</w:t>
      </w:r>
      <w:r>
        <w:t xml:space="preserve"> A Claim Verifiability page, insurance note, or FAQ that says what the contractor documents and what the contractor does not decide.</w:t>
      </w:r>
    </w:p>
    <w:p>
      <w:pPr>
        <w:pStyle w:val="Heading3"/>
      </w:pPr>
      <w:r>
        <w:t>Playbook item 7: Photo-context loss</w:t>
      </w:r>
    </w:p>
    <w:p>
      <w:pPr/>
      <w:r>
        <w:rPr>
          <w:b/>
        </w:rPr>
        <w:t>Risk:</w:t>
      </w:r>
      <w:r>
        <w:t xml:space="preserve"> Photos exist, but they have no label, stage, defect, project type, or decision context.</w:t>
      </w:r>
    </w:p>
    <w:p>
      <w:pPr/>
      <w:r>
        <w:rPr>
          <w:b/>
        </w:rPr>
        <w:t>Better move:</w:t>
      </w:r>
      <w:r>
        <w:t xml:space="preserve"> Label photos by observable condition, roof area, inspection stage, and privacy-safe project context.</w:t>
      </w:r>
    </w:p>
    <w:p>
      <w:pPr/>
      <w:r>
        <w:rPr>
          <w:b/>
        </w:rPr>
        <w:t>Public artifact:</w:t>
      </w:r>
      <w:r>
        <w:t xml:space="preserve"> A proof gallery, source-spine image set, or schema-supported photo block that helps humans and machines understand why the image matters.</w:t>
      </w:r>
    </w:p>
    <w:p>
      <w:pPr>
        <w:pStyle w:val="Heading3"/>
      </w:pPr>
      <w:r>
        <w:t>Playbook item 8: Code-to-spec gap</w:t>
      </w:r>
    </w:p>
    <w:p>
      <w:pPr/>
      <w:r>
        <w:rPr>
          <w:b/>
        </w:rPr>
        <w:t>Risk:</w:t>
      </w:r>
      <w:r>
        <w:t xml:space="preserve"> Replacement pages sell the roof without explaining installation standards, manufacturer instructions, or local code context.</w:t>
      </w:r>
    </w:p>
    <w:p>
      <w:pPr/>
      <w:r>
        <w:rPr>
          <w:b/>
        </w:rPr>
        <w:t>Better move:</w:t>
      </w:r>
      <w:r>
        <w:t xml:space="preserve"> Use Code to Spec Roofing language to explain that a durable roof is not just a product choice. It is a completed system tied to manufacturer requirements, state and local code context, IRC-aware planning, and documented closeout.</w:t>
      </w:r>
    </w:p>
    <w:p>
      <w:pPr/>
      <w:r>
        <w:rPr>
          <w:b/>
        </w:rPr>
        <w:t>Public artifact:</w:t>
      </w:r>
      <w:r>
        <w:t xml:space="preserve"> A Verifiable Roof page, standards page, or replacement guide that connects the sales promise to the finished file.</w:t>
      </w:r>
    </w:p>
    <w:p>
      <w:r>
        <w:br w:type="page"/>
      </w:r>
    </w:p>
    <w:p>
      <w:pPr>
        <w:pStyle w:val="Heading1"/>
      </w:pPr>
      <w:r>
        <w:t>Glossary</w:t>
      </w:r>
    </w:p>
    <w:p>
      <w:pPr/>
      <w:r>
        <w:rPr>
          <w:b/>
        </w:rPr>
        <w:t>Algorithmic Fragility:</w:t>
      </w:r>
      <w:r>
        <w:t xml:space="preserve"> The degree to which a local marketing system depends on tactics likely to be weakened by spam, core, or review-integrity enforcement.</w:t>
      </w:r>
    </w:p>
    <w:p>
      <w:pPr/>
      <w:r>
        <w:rPr>
          <w:b/>
        </w:rPr>
        <w:t>Claim Verifiability:</w:t>
      </w:r>
      <w:r>
        <w:t xml:space="preserve"> The ability to connect a business claim to observable documentation, standards, photos, records, or process evidence.</w:t>
      </w:r>
    </w:p>
    <w:p>
      <w:pPr/>
      <w:r>
        <w:rPr>
          <w:b/>
        </w:rPr>
        <w:t>Content Provenance:</w:t>
      </w:r>
      <w:r>
        <w:t xml:space="preserve"> The origin story of a page: why it exists, what field evidence supports it, and whether it has real-world value.</w:t>
      </w:r>
    </w:p>
    <w:p>
      <w:pPr/>
      <w:r>
        <w:rPr>
          <w:b/>
        </w:rPr>
        <w:t>Contractor Trust Surface:</w:t>
      </w:r>
      <w:r>
        <w:t xml:space="preserve"> The full set of public signals a homeowner, search engine, or AI answer system can use to judge whether a contractor is credible.</w:t>
      </w:r>
    </w:p>
    <w:p>
      <w:pPr/>
      <w:r>
        <w:rPr>
          <w:b/>
        </w:rPr>
        <w:t>Digital Verifiability:</w:t>
      </w:r>
      <w:r>
        <w:t xml:space="preserve"> A practical standard for connecting online claims to real-world evidence.</w:t>
      </w:r>
    </w:p>
    <w:p>
      <w:pPr/>
      <w:r>
        <w:rPr>
          <w:b/>
        </w:rPr>
        <w:t>Locality Provenance:</w:t>
      </w:r>
      <w:r>
        <w:t xml:space="preserve"> Evidence that a contractor actually serves or has meaningful operational relevance in the place a page targets.</w:t>
      </w:r>
    </w:p>
    <w:p>
      <w:pPr/>
      <w:r>
        <w:rPr>
          <w:b/>
        </w:rPr>
        <w:t>Photo Provenance:</w:t>
      </w:r>
      <w:r>
        <w:t xml:space="preserve"> The chain of context around a photo: project type, date range, condition, work stage, and use permission.</w:t>
      </w:r>
    </w:p>
    <w:p>
      <w:pPr/>
      <w:r>
        <w:rPr>
          <w:b/>
        </w:rPr>
        <w:t>Review Provenance:</w:t>
      </w:r>
      <w:r>
        <w:t xml:space="preserve"> The ability to explain whether reviews reflect real experiences gathered without pressure, incentives, gating, or filtering.</w:t>
      </w:r>
    </w:p>
    <w:p>
      <w:pPr/>
      <w:r>
        <w:rPr>
          <w:b/>
        </w:rPr>
        <w:t>Source-Spine:</w:t>
      </w:r>
      <w:r>
        <w:t xml:space="preserve"> A public chain of repositories, datasets, citations, schema, pages, and records that make a framework understandable outside one website.</w:t>
      </w:r>
    </w:p>
    <w:p>
      <w:pPr/>
      <w:r>
        <w:rPr>
          <w:b/>
        </w:rPr>
        <w:t>Synthetic Trust:</w:t>
      </w:r>
      <w:r>
        <w:t xml:space="preserve"> The appearance of authority produced by scalable digital tactics rather than earned experience, proof, or transparent documentation.</w:t>
      </w:r>
    </w:p>
    <w:p>
      <w:pPr/>
      <w:r>
        <w:rPr>
          <w:b/>
        </w:rPr>
        <w:t>Verifiable Roof:</w:t>
      </w:r>
      <w:r>
        <w:t xml:space="preserve"> A roof file and work outcome documented against manufacturer, state, county, and IRC-code-aware standards where applicable.</w:t>
      </w:r>
    </w:p>
    <w:p>
      <w:r>
        <w:br w:type="page"/>
      </w:r>
    </w:p>
    <w:p>
      <w:pPr>
        <w:pStyle w:val="Heading1"/>
      </w:pPr>
      <w:r>
        <w:t>Quotables</w:t>
      </w:r>
    </w:p>
    <w:p>
      <w:pPr/>
      <w:r>
        <w:t>&gt; The future of local search is not louder claims. It is quieter proof that survives inspection.</w:t>
      </w:r>
    </w:p>
    <w:p>
      <w:pPr/>
      <w:r>
        <w:t>&gt; A city page without local evidence is just a costume with a ZIP code.</w:t>
      </w:r>
    </w:p>
    <w:p>
      <w:pPr/>
      <w:r>
        <w:t>&gt; In roofing, the search result is not the job. The job is the job.</w:t>
      </w:r>
    </w:p>
    <w:p>
      <w:pPr/>
      <w:r>
        <w:t>&gt; AI does not need a contractor to brag harder. It needs the contractor to be easier to verify.</w:t>
      </w:r>
    </w:p>
    <w:p>
      <w:pPr/>
      <w:r>
        <w:t>&gt; The best local SEO file is the one a homeowner, an adjuster, and a search crawler can all understand.</w:t>
      </w:r>
    </w:p>
    <w:p>
      <w:pPr/>
      <w:r>
        <w:t>&gt; A review count can impress a person. Review provenance can reassure a system.</w:t>
      </w:r>
    </w:p>
    <w:p>
      <w:pPr/>
      <w:r>
        <w:t>&gt; June 24 did not invent search integrity. It turned the volume up on the old warning light.</w:t>
      </w:r>
    </w:p>
    <w:p>
      <w:pPr/>
      <w:r>
        <w:t>&gt; A roof tells the truth in layers: decking, underlayment, flashing, fasteners, photos, notes, and closeout.</w:t>
      </w:r>
    </w:p>
    <w:p>
      <w:pPr/>
      <w:r>
        <w:t>&gt; The internet used to reward whoever built the tallest sign. AI rewards whoever built the clearest record.</w:t>
      </w:r>
    </w:p>
    <w:p>
      <w:pPr/>
      <w:r>
        <w:t>&gt; Synthetic trust is fast until a quality system asks for receipts.</w:t>
      </w:r>
    </w:p>
    <w:p>
      <w:pPr/>
      <w:r>
        <w:t>&gt; The answer engine era belongs to businesses that can be summarized without being exaggerated.</w:t>
      </w:r>
    </w:p>
    <w:p>
      <w:pPr/>
      <w:r>
        <w:t>&gt; If your marketing cannot survive being read by a careful homeowner, it should not be fed to a model.</w:t>
      </w:r>
    </w:p>
    <w:p>
      <w:r>
        <w:br w:type="page"/>
      </w:r>
    </w:p>
    <w:p>
      <w:pPr>
        <w:pStyle w:val="Heading1"/>
      </w:pPr>
      <w:r>
        <w:t>A Word from the Author</w:t>
      </w:r>
    </w:p>
    <w:p>
      <w:pPr/>
      <w:r>
        <w:t>I built this framework because roofing deserves better than the usual online costume party. Homeowners deserve pages that help them understand what is happening on their roof. Good contractors deserve a way to show the difference between real inspection work and generic digital noise. Search engines and AI systems deserve clean public data that explains the difference without exposing private customer files.</w:t>
      </w:r>
    </w:p>
    <w:p>
      <w:pPr/>
      <w:r>
        <w:t>Inspector Roofing's direction is inspection-first, documentation-first, and code-to-spec aware. That does not mean every roof needs the most expensive solution. It means every recommendation should be tied to what the roof actually shows. When retail customers, insurance conversations, real estate deadlines, and property managers all need clarity, the company with the clearest file has the better future.</w:t>
      </w:r>
    </w:p>
    <w:p>
      <w:pPr/>
      <w:r>
        <w:t>If this book has a personality, it is the person at the job site who jokes just enough to keep everyone breathing, then opens the folder and shows the photo, the note, the standard, and the next step. That is the future I want for roofing search: less fog, more proof, and a better way for honest work to be found.</w:t>
      </w:r>
    </w:p>
    <w:p>
      <w:r>
        <w:br w:type="page"/>
      </w:r>
    </w:p>
    <w:p>
      <w:pPr>
        <w:pStyle w:val="Heading1"/>
      </w:pPr>
      <w:r>
        <w:t>Appendices</w:t>
      </w:r>
    </w:p>
    <w:p>
      <w:pPr>
        <w:pStyle w:val="Heading2"/>
      </w:pPr>
      <w:r>
        <w:t>Appendix A: The roofing page evidence checklist</w:t>
      </w:r>
    </w:p>
    <w:p>
      <w:pPr/>
      <w:r>
        <w:t>A strong roofing page should not ask the reader to trust a slogan by itself. It should show the reader what kind of roof problem is being discussed, where the company actually works, how the inspection process starts, what proof is gathered, and which next step is reasonable. A city page, repair page, insurance page, or replacement page can all use the same checklist without sounding identical.</w:t>
      </w:r>
    </w:p>
    <w:p>
      <w:pPr>
        <w:ind w:left="317" w:hanging="173"/>
      </w:pPr>
      <w:r>
        <w:t>- Does the page name a real service intent instead of hiding behind general marketing language?</w:t>
      </w:r>
    </w:p>
    <w:p>
      <w:pPr>
        <w:ind w:left="317" w:hanging="173"/>
      </w:pPr>
      <w:r>
        <w:t>- Does it explain what a homeowner should look for before calling?</w:t>
      </w:r>
    </w:p>
    <w:p>
      <w:pPr>
        <w:ind w:left="317" w:hanging="173"/>
      </w:pPr>
      <w:r>
        <w:t>- Does it connect the claim to photos, project examples, reviews, credentials, or standards?</w:t>
      </w:r>
    </w:p>
    <w:p>
      <w:pPr>
        <w:ind w:left="317" w:hanging="173"/>
      </w:pPr>
      <w:r>
        <w:t>- Does it avoid coverage promises, ranking guarantees, and unsupported superlatives?</w:t>
      </w:r>
    </w:p>
    <w:p>
      <w:pPr>
        <w:ind w:left="317" w:hanging="173"/>
      </w:pPr>
      <w:r>
        <w:t>- Does it give a next step that helps a homeowner make a safer decision?</w:t>
      </w:r>
    </w:p>
    <w:p>
      <w:pPr/>
      <w:r>
        <w:t>The goal is not to turn every page into a courtroom binder. The goal is to make every page feel like it was written by a company that has actually stood on roofs, talked to homeowners, and cleaned up confusing files before.</w:t>
      </w:r>
    </w:p>
    <w:p>
      <w:pPr>
        <w:pStyle w:val="Heading2"/>
      </w:pPr>
      <w:r>
        <w:t>Appendix B: Review provenance checklist</w:t>
      </w:r>
    </w:p>
    <w:p>
      <w:pPr/>
      <w:r>
        <w:t>Review quality is not just a star count. A five-star profile can still be weak if the review story looks pressured, disconnected, or too polished. A smaller review profile can be stronger when it is tied to real work, normal language, and clear owner responses.</w:t>
      </w:r>
    </w:p>
    <w:p>
      <w:pPr>
        <w:ind w:left="317" w:hanging="173"/>
      </w:pPr>
      <w:r>
        <w:t>- Ask for reviews neutrally.</w:t>
      </w:r>
    </w:p>
    <w:p>
      <w:pPr>
        <w:ind w:left="317" w:hanging="173"/>
      </w:pPr>
      <w:r>
        <w:t>- Do not offer money, discounts, gifts, or special treatment for reviews.</w:t>
      </w:r>
    </w:p>
    <w:p>
      <w:pPr>
        <w:ind w:left="317" w:hanging="173"/>
      </w:pPr>
      <w:r>
        <w:t>- Do not discourage unhappy customers from leaving honest feedback.</w:t>
      </w:r>
    </w:p>
    <w:p>
      <w:pPr>
        <w:ind w:left="317" w:hanging="173"/>
      </w:pPr>
      <w:r>
        <w:t>- Respond to reviews with specifics when appropriate and privacy-aware restraint when needed.</w:t>
      </w:r>
    </w:p>
    <w:p>
      <w:pPr>
        <w:ind w:left="317" w:hanging="173"/>
      </w:pPr>
      <w:r>
        <w:t>- Connect review themes to public education pages, not to inflated claims.</w:t>
      </w:r>
    </w:p>
    <w:p>
      <w:pPr/>
      <w:r>
        <w:t>For roofing, reviews should support the evidence trail. They should not replace inspection notes, photos, standards, or good communication.</w:t>
      </w:r>
    </w:p>
    <w:p>
      <w:pPr>
        <w:pStyle w:val="Heading2"/>
      </w:pPr>
      <w:r>
        <w:t>Appendix C: Insurance-safe language map</w:t>
      </w:r>
    </w:p>
    <w:p>
      <w:pPr/>
      <w:r>
        <w:t>Insurance-facing roofing language needs discipline. The contractor can document observable conditions, explain repairability context, provide estimates, photograph roof conditions, and describe material or installation issues. The contractor should not promise coverage, approve a claim, interpret policy benefits as a carrier, or act as a public adjuster.</w:t>
      </w:r>
    </w:p>
    <w:p>
      <w:pPr/>
      <w:r>
        <w:t>Claim Verifiability belongs in this lane because it describes a documentation standard, not a coverage promise. A useful sentence sounds like this: "Inspector Roofing documents observable roof conditions, photos, measurements, and repairability context so the file is clearer for the parties who review it."</w:t>
      </w:r>
    </w:p>
    <w:p>
      <w:pPr/>
      <w:r>
        <w:t>A risky sentence sounds like this: "We make sure insurance pays." That may feel powerful in marketing, but it creates the wrong kind of attention. Better language wins over time because it can survive homeowner scrutiny, carrier scrutiny, and AI summary.</w:t>
      </w:r>
    </w:p>
    <w:p>
      <w:pPr>
        <w:pStyle w:val="Heading2"/>
      </w:pPr>
      <w:r>
        <w:t>Appendix D: Verifiable Roof and Code to Spec Roofing</w:t>
      </w:r>
    </w:p>
    <w:p>
      <w:pPr/>
      <w:r>
        <w:t>Verifiable Roof is the finished-roof side of the framework. It means the roof is planned, installed, documented, and closed out in a way that can be explained later. Code to Spec Roofing is the discipline behind that idea. It connects manufacturer instructions, state and local requirements, IRC-aware planning, ventilation, materials, flashing details, and documented closeout.</w:t>
      </w:r>
    </w:p>
    <w:p>
      <w:pPr/>
      <w:r>
        <w:t>The point is simple: a roof should not only look finished from the driveway. It should be understandable from the file. When a future homeowner, property manager, real estate agent, insurance reviewer, or manufacturer question appears, the documentation should explain what was installed, why it was selected, and what standards shaped the work.</w:t>
      </w:r>
    </w:p>
    <w:p>
      <w:pPr>
        <w:pStyle w:val="Heading2"/>
      </w:pPr>
      <w:r>
        <w:t>Appendix E: Source-spine map for local search</w:t>
      </w:r>
    </w:p>
    <w:p>
      <w:pPr/>
      <w:r>
        <w:t>A source-spine is a public trail of trustworthy references that helps a website become easier to understand. For this report, the spine includes the GitHub repository, Hugging Face dataset, Kaggle dataset, public app, Google source pages, pending USPTO serial references, and any DOI or OSF record added later.</w:t>
      </w:r>
    </w:p>
    <w:p>
      <w:pPr/>
      <w:r>
        <w:t>The source-spine should not include private customer records, raw claim files, faces, license plates, exact addresses, API keys, or proprietary scoring rules. Public proof is strongest when it is useful without being invasive.</w:t>
      </w:r>
    </w:p>
    <w:p>
      <w:pPr>
        <w:pStyle w:val="Heading2"/>
      </w:pPr>
      <w:r>
        <w:t>Appendix F: AI-ready page structure</w:t>
      </w:r>
    </w:p>
    <w:p>
      <w:pPr/>
      <w:r>
        <w:t>AI systems do not need hype. They need clean, extractable context. A useful roofing page gives them:</w:t>
      </w:r>
    </w:p>
    <w:p>
      <w:pPr>
        <w:ind w:left="317" w:hanging="173"/>
      </w:pPr>
      <w:r>
        <w:t>- A plain title that identifies the service and place.</w:t>
      </w:r>
    </w:p>
    <w:p>
      <w:pPr>
        <w:ind w:left="317" w:hanging="173"/>
      </w:pPr>
      <w:r>
        <w:t>- A short definition of the problem.</w:t>
      </w:r>
    </w:p>
    <w:p>
      <w:pPr>
        <w:ind w:left="317" w:hanging="173"/>
      </w:pPr>
      <w:r>
        <w:t>- A reason the problem matters.</w:t>
      </w:r>
    </w:p>
    <w:p>
      <w:pPr>
        <w:ind w:left="317" w:hanging="173"/>
      </w:pPr>
      <w:r>
        <w:t>- A checklist of evidence or decision points.</w:t>
      </w:r>
    </w:p>
    <w:p>
      <w:pPr>
        <w:ind w:left="317" w:hanging="173"/>
      </w:pPr>
      <w:r>
        <w:t>- A local proof section.</w:t>
      </w:r>
    </w:p>
    <w:p>
      <w:pPr>
        <w:ind w:left="317" w:hanging="173"/>
      </w:pPr>
      <w:r>
        <w:t>- A safe next step.</w:t>
      </w:r>
    </w:p>
    <w:p>
      <w:pPr>
        <w:ind w:left="317" w:hanging="173"/>
      </w:pPr>
      <w:r>
        <w:t>- Schema that describes real entities and relationships.</w:t>
      </w:r>
    </w:p>
    <w:p>
      <w:pPr/>
      <w:r>
        <w:t>This structure helps humans too. A page that is easy for an AI system to summarize is often a page that is easier for a stressed homeowner to read.</w:t>
      </w:r>
    </w:p>
    <w:p>
      <w:pPr>
        <w:pStyle w:val="Heading2"/>
      </w:pPr>
      <w:r>
        <w:t>Appendix G: What not to publish</w:t>
      </w:r>
    </w:p>
    <w:p>
      <w:pPr/>
      <w:r>
        <w:t>Some information belongs in the private job file, not in the public source-spine. Do not publish private customer addresses, claim numbers, receipts, contracts, phone numbers, signatures, faces, license plates, unblurred interiors, private correspondence, or full photo manifests.</w:t>
      </w:r>
    </w:p>
    <w:p>
      <w:pPr/>
      <w:r>
        <w:t>The best public research framework knows where the fence is. It can prove that the company has a method without dumping the private file on the lawn.</w:t>
      </w:r>
    </w:p>
    <w:p>
      <w:pPr>
        <w:pStyle w:val="Heading2"/>
      </w:pPr>
      <w:r>
        <w:t>Appendix H: The 30-minute quarterly search-integrity review</w:t>
      </w:r>
    </w:p>
    <w:p>
      <w:pPr/>
      <w:r>
        <w:t>Once a quarter, pick five pages and ask five questions:</w:t>
      </w:r>
    </w:p>
    <w:p>
      <w:pPr>
        <w:ind w:left="288"/>
      </w:pPr>
      <w:r>
        <w:t>1. Is the page still accurate?</w:t>
      </w:r>
    </w:p>
    <w:p>
      <w:pPr>
        <w:ind w:left="288"/>
      </w:pPr>
      <w:r>
        <w:t>2. Does the page show proof, or only claims?</w:t>
      </w:r>
    </w:p>
    <w:p>
      <w:pPr>
        <w:ind w:left="288"/>
      </w:pPr>
      <w:r>
        <w:t>3. Does the page repeat another page too closely?</w:t>
      </w:r>
    </w:p>
    <w:p>
      <w:pPr>
        <w:ind w:left="288"/>
      </w:pPr>
      <w:r>
        <w:t>4. Does the page avoid insurance, ranking, or credential overclaims?</w:t>
      </w:r>
    </w:p>
    <w:p>
      <w:pPr>
        <w:ind w:left="288"/>
      </w:pPr>
      <w:r>
        <w:t>5. Does the page give a homeowner a useful next step?</w:t>
      </w:r>
    </w:p>
    <w:p>
      <w:pPr/>
      <w:r>
        <w:t>If a page fails, do not panic. Merge it, improve it, redirect it, or rewrite it around evidence. Search integrity is not one heroic rebuild. It is maintenance. The roof analogy is almost too easy, but sometimes the easy analogy is standing there with a ladder and a clipboard.</w:t>
      </w:r>
    </w:p>
    <w:p>
      <w:pPr>
        <w:pStyle w:val="Heading2"/>
      </w:pPr>
      <w:r>
        <w:t>Appendix I: The local page triage board</w:t>
      </w:r>
    </w:p>
    <w:p>
      <w:pPr/>
      <w:r>
        <w:t>A local roofing website usually has three kinds of pages: pages that earn their keep, pages that need a stronger proof file, and pages that should be merged before they create more confusion. The triage board is the tool that keeps pride from getting in the way of clarity. It does not ask whether a page took work to publish. It asks whether the page helps a homeowner, supports the brand, and can survive a review by a search system that has grown tired of copied local language.</w:t>
      </w:r>
    </w:p>
    <w:p>
      <w:pPr/>
      <w:r>
        <w:t>Start with the pages that claim a city. Put them into a simple spreadsheet with columns for city, service intent, current URL, target query, local proof, photos, reviews, schema, internal links, canonical, and decision. The decision column has only four options: keep, improve, merge, or redirect. If the page has a real purpose and real proof, keep it. If the page has a real purpose but weak support, improve it. If the page overlaps another page and adds nothing new, merge it. If the page exists only because an old campaign created it, redirect it.</w:t>
      </w:r>
    </w:p>
    <w:p>
      <w:pPr/>
      <w:r>
        <w:t>This prevents a common local SEO mistake: treating every URL like a collectible. A page is not valuable because it exists. A page is valuable because it creates clarity. Sometimes the strongest move is to turn five weak pages into one stronger guide, especially when the old pages were chasing tiny variations of the same homeowner question.</w:t>
      </w:r>
    </w:p>
    <w:p>
      <w:pPr/>
      <w:r>
        <w:t>The triage board also protects the team from emotional publishing. It is easy to say, "We need a page for that." It is harder, and better, to ask, "What proof would make that page worth reading?" That question is the gate. If the proof is not there, the page is not ready.</w:t>
      </w:r>
    </w:p>
    <w:p>
      <w:pPr>
        <w:pStyle w:val="Heading2"/>
      </w:pPr>
      <w:r>
        <w:t>Appendix J: The AI visibility scorecard</w:t>
      </w:r>
    </w:p>
    <w:p>
      <w:pPr/>
      <w:r>
        <w:t>The AI visibility scorecard is not a ranking promise. It is a quality-control lens. It helps a contractor ask whether a page is clear enough for a human to trust and structured enough for an AI system to summarize without inventing the important parts.</w:t>
      </w:r>
    </w:p>
    <w:p>
      <w:pPr/>
      <w:r>
        <w:t>Score each page from 0 to 2 in eight areas. A zero means missing. A one means present but weak. A two means clear and useful. The areas are: direct answer, local context, service definition, proof trail, review provenance, privacy-safe photos, next step, and schema alignment. A page with a total score under eight should not be treated as a finished asset. A page over twelve is usually ready for internal links, citation support, and stronger promotion.</w:t>
      </w:r>
    </w:p>
    <w:p>
      <w:pPr/>
      <w:r>
        <w:t>The scorecard keeps the conversation honest. A team can stop arguing about whether a page "sounds good" and start asking whether it actually answers the decision in front of the homeowner. A storm page should explain what storm damage means. An insurance page should explain observable evidence and contractor boundaries. A replacement page should explain standards, ventilation, material choice, closeout, and what makes the finished roof verifiable.</w:t>
      </w:r>
    </w:p>
    <w:p>
      <w:pPr/>
      <w:r>
        <w:t>The scorecard is also useful for training. A salesperson, office manager, production manager, and marketer can all look at the same page and notice different gaps. That is the point. Search integrity is not only a marketing job. It is the public edge of the company file.</w:t>
      </w:r>
    </w:p>
    <w:p>
      <w:pPr>
        <w:pStyle w:val="Heading2"/>
      </w:pPr>
      <w:r>
        <w:t>Appendix K: A public-safe schema attitude</w:t>
      </w:r>
    </w:p>
    <w:p>
      <w:pPr/>
      <w:r>
        <w:t>Schema is not magic dust. It is a structured way to tell machines what a page is about. If the page is thin, schema will not make it deep. If the page is misleading, schema can make the mismatch easier to detect. The best schema attitude is simple: mark up real things, real relationships, and real answers.</w:t>
      </w:r>
    </w:p>
    <w:p>
      <w:pPr/>
      <w:r>
        <w:t>For a roofing company, useful schema concepts include Organization, LocalBusiness, Service, FAQPage, Article, ImageObject, Review when appropriate, and WebPage. The page should not pretend to be a medical guide, government office, legal service, public adjuster, or independent rating authority. It should describe the contractor, the service, the area served, the question answered, and the proof offered.</w:t>
      </w:r>
    </w:p>
    <w:p>
      <w:pPr/>
      <w:r>
        <w:t>A page about Claim Verifiability can use FAQ language to explain what documentation means. A page about Verifiable Roof can use service and article structure to explain closeout, manufacturer specifications, code-aware planning, and documentation. A city page can describe service area context, but it should not create fake office locations or fake locality.</w:t>
      </w:r>
    </w:p>
    <w:p>
      <w:pPr/>
      <w:r>
        <w:t>Good schema is boring in the best way. It gives machines clean labels. It gives the team fewer places to overclaim. It makes the public file easier to understand. That is enough.</w:t>
      </w:r>
    </w:p>
    <w:p>
      <w:pPr>
        <w:pStyle w:val="Heading2"/>
      </w:pPr>
      <w:r>
        <w:t>Appendix L: The proof-gallery routing model</w:t>
      </w:r>
    </w:p>
    <w:p>
      <w:pPr/>
      <w:r>
        <w:t>A proof gallery should not be a random bucket of job photos. It should be a routing tool. Each image should help a reader understand a condition, decision, process step, or finished standard. The gallery should answer why the image exists.</w:t>
      </w:r>
    </w:p>
    <w:p>
      <w:pPr/>
      <w:r>
        <w:t>A practical routing model has five labels: condition, location, stage, decision, and privacy status. Condition identifies what is being shown: leak staining, lifted shingle, hail impact indicator, missing flashing, ventilation issue, deck condition, closeout detail, or completed roof area. Location names the roof area without exposing a private address. Stage explains whether the photo is inspection, estimate, production, quality control, or closeout. Decision explains why the image matters. Privacy status confirms that the image is safe for public use.</w:t>
      </w:r>
    </w:p>
    <w:p>
      <w:pPr/>
      <w:r>
        <w:t>This model helps the homeowner because the gallery becomes educational. It helps the internal team because photos stop floating without context. It helps AI systems because images and captions are connected to page intent. It helps insurance-facing conversations because documentation is organized around observable conditions instead of vague claims.</w:t>
      </w:r>
    </w:p>
    <w:p>
      <w:pPr/>
      <w:r>
        <w:t>The rule is simple: never publish a photo that makes the file less respectful, less clear, or less private. A useful proof gallery protects the homeowner while showing the work.</w:t>
      </w:r>
    </w:p>
    <w:p>
      <w:pPr>
        <w:pStyle w:val="Heading2"/>
      </w:pPr>
      <w:r>
        <w:t>Appendix M: The insurance-company use case</w:t>
      </w:r>
    </w:p>
    <w:p>
      <w:pPr/>
      <w:r>
        <w:t>Insurance companies do not need contractors to become carriers. They need cleaner files, clearer observations, and fewer claims conversations polluted by vague marketing language. A contractor using Claim Verifiability can contribute to that clarity without crossing the line into coverage decisions.</w:t>
      </w:r>
    </w:p>
    <w:p>
      <w:pPr/>
      <w:r>
        <w:t>The useful contractor file has photos, measurements, date context, material notes, repairability observations, estimate scope, and plain descriptions of visible conditions. It avoids claims such as "covered," "approved," "owed," or "guaranteed." It separates what was observed from what someone else must decide. That separation is not weakness. It is professionalism.</w:t>
      </w:r>
    </w:p>
    <w:p>
      <w:pPr/>
      <w:r>
        <w:t>A future insurance-facing tool could use the public framework in this report as a training layer. It could help classify roof documentation, detect missing evidence, summarize repairability context, and flag confusing language before a file creates friction. The private production system would still need compliance review, security, access controls, and carrier-specific rules. The public framework simply shows the educational architecture.</w:t>
      </w:r>
    </w:p>
    <w:p>
      <w:pPr/>
      <w:r>
        <w:t>The big idea is that better documentation helps everyone honest in the process. Homeowners get clearer explanations. Contractors reduce confusion. Carriers receive files that are easier to read. Search systems and AI models get public language that does not blur roles.</w:t>
      </w:r>
    </w:p>
    <w:p>
      <w:pPr>
        <w:pStyle w:val="Heading2"/>
      </w:pPr>
      <w:r>
        <w:t>Appendix N: The homeowner education ladder</w:t>
      </w:r>
    </w:p>
    <w:p>
      <w:pPr/>
      <w:r>
        <w:t>Homeowner education should move in steps. A person with water on the ceiling does not need a lecture on information retrieval. They need to know what to do first, what the roofer will inspect, what photos matter, and what decisions can wait until the roof is understood.</w:t>
      </w:r>
    </w:p>
    <w:p>
      <w:pPr/>
      <w:r>
        <w:t>The ladder starts with symptoms: leak, missing shingles, storm concern, old roof, real estate deadline, or ventilation issue. It moves to inspection: what the contractor looks at, what gets photographed, and what gets explained. Then it moves to decision: repair, replacement, maintenance, monitoring, or documentation for another party. Finally it moves to closeout: what records the homeowner should keep.</w:t>
      </w:r>
    </w:p>
    <w:p>
      <w:pPr/>
      <w:r>
        <w:t>This ladder prevents content from sounding like a sales script. It also helps a company write pages that meet the homeowner where they are. A storm page can start with "what changed after the storm?" A repair page can start with "where is the leak entering?" A replacement page can start with "what does the current roof system no longer do well?"</w:t>
      </w:r>
    </w:p>
    <w:p>
      <w:pPr/>
      <w:r>
        <w:t>When the education ladder works, the page earns trust before the sales conversation begins. That is the future of local search worth building toward.</w:t>
      </w:r>
    </w:p>
    <w:p>
      <w:pPr>
        <w:pStyle w:val="Heading2"/>
      </w:pPr>
      <w:r>
        <w:t>Appendix O: Agency and vendor audit questions</w:t>
      </w:r>
    </w:p>
    <w:p>
      <w:pPr/>
      <w:r>
        <w:t>If an agency or vendor offers local SEO, AI visibility, citation work, review growth, or content production, the contractor should ask sharper questions. The goal is not to embarrass the vendor. The goal is to find out whether the vendor is building durable public proof or renting short-term noise.</w:t>
      </w:r>
    </w:p>
    <w:p>
      <w:pPr/>
      <w:r>
        <w:t>Ask these questions: Which pages would you merge instead of publish? How do you prevent duplicate city content? How do you handle review policy? What proof do you need from our field team? How do you avoid fake locality? What private data should never be published? How will schema reflect real entities? Which pages should become hubs? Which old pages should be redirected? How do you measure helpfulness beyond traffic?</w:t>
      </w:r>
    </w:p>
    <w:p>
      <w:pPr/>
      <w:r>
        <w:t>The best vendors welcome those questions because they understand the risk. The weakest vendors hide behind volume, vague reports, and promises that sound exciting until an update arrives.</w:t>
      </w:r>
    </w:p>
    <w:p>
      <w:pPr/>
      <w:r>
        <w:t>The agency relationship should feel like production planning. Everyone should know what is being built, why it exists, what proof supports it, and what happens if it stops helping the homeowner.</w:t>
      </w:r>
    </w:p>
    <w:p>
      <w:pPr>
        <w:pStyle w:val="Heading2"/>
      </w:pPr>
      <w:r>
        <w:t>Appendix P: June 24 facts versus interpretation</w:t>
      </w:r>
    </w:p>
    <w:p>
      <w:pPr/>
      <w:r>
        <w:t>The public fact is narrow: Google's Search Status Dashboard listed the June 2026 spam update as starting on June 24, 2026 and completing on June 26, 2026. That fact does not prove why any single site went up or down. It does not reveal private ranking systems. It does not mean every local roofing page was judged by one simple rule.</w:t>
      </w:r>
    </w:p>
    <w:p>
      <w:pPr/>
      <w:r>
        <w:t>The interpretation in this report is broader: the update belongs to a longer public pattern of spam pressure, core quality updates, helpful-content guidance, review policy enforcement, and AI answer changes. For a roofing operator, the responsible response is not to pretend to know the private machine. The responsible response is to build a public file that is cleaner, more useful, and harder to confuse with spam.</w:t>
      </w:r>
    </w:p>
    <w:p>
      <w:pPr/>
      <w:r>
        <w:t>This distinction matters. Facts should stay facts. Interpretation should be labeled as interpretation. Operating recommendations should be treated as risk management, not prophecy. The moment a framework claims certainty it cannot have, it becomes part of the trust problem it was supposed to solve.</w:t>
      </w:r>
    </w:p>
    <w:p>
      <w:pPr/>
      <w:r>
        <w:t>That is why the report uses phrases like public-safe, directional, framework, and operating model. They are less flashy than "secret ranking factor," but they are much closer to the truth.</w:t>
      </w:r>
    </w:p>
    <w:p>
      <w:pPr>
        <w:pStyle w:val="Heading2"/>
      </w:pPr>
      <w:r>
        <w:t>Appendix Q: The 100-day implementation plan</w:t>
      </w:r>
    </w:p>
    <w:p>
      <w:pPr/>
      <w:r>
        <w:t>Days 1 through 20 are for inventory. Export the URLs, group them by city and service, identify duplicates, find missing canonicals, list thin pages, and collect the proof assets already available. This is not glamorous work, but it is the point where the future gets cheaper. A messy inventory makes every later decision slower.</w:t>
      </w:r>
    </w:p>
    <w:p>
      <w:pPr/>
      <w:r>
        <w:t>Days 21 through 45 are for consolidation. Merge overlapping pages, redirect weak variations, strengthen the main city and service hubs, and repair title/meta/canonical issues. Do not publish a wave of new pages until the existing map makes sense.</w:t>
      </w:r>
    </w:p>
    <w:p>
      <w:pPr/>
      <w:r>
        <w:t>Days 46 through 75 are for proof. Add inspection standards, credential explanations, review policy, photo labels, project examples, Verifiable Roof language, Code to Spec Roofing language, and Claim Verifiability boundaries. This is where the site starts sounding less like a brochure and more like a company that keeps good files.</w:t>
      </w:r>
    </w:p>
    <w:p>
      <w:pPr/>
      <w:r>
        <w:t>Days 76 through 100 are for distribution. Update GitHub, Hugging Face, Kaggle, Zenodo, OSF, ORCID, and website source-spine pages when appropriate. Interlink the public artifacts. Re-submit sitemaps. Test a sample of live pages. Track changes, but do not panic over daily movement. The goal is not one good week. The goal is a public trust system that keeps compounding.</w:t>
      </w:r>
    </w:p>
    <w:p>
      <w:pPr>
        <w:pStyle w:val="Heading2"/>
      </w:pPr>
      <w:r>
        <w:t>Appendix R: The field-first writing test</w:t>
      </w:r>
    </w:p>
    <w:p>
      <w:pPr/>
      <w:r>
        <w:t>Before publishing a page, read it out loud as if a homeowner were sitting across the table with a leak, a deadline, or a claim question. If the page sounds like it was written to impress a bot but not help the person, rewrite it.</w:t>
      </w:r>
    </w:p>
    <w:p>
      <w:pPr/>
      <w:r>
        <w:t>The field-first test has three questions. First, would a project manager recognize the situation being described? Second, would a homeowner understand the next step without feeling pushed? Third, would the company be comfortable defending the page a year later if a customer, carrier, manufacturer, or search reviewer asked what it meant?</w:t>
      </w:r>
    </w:p>
    <w:p>
      <w:pPr/>
      <w:r>
        <w:t>This test catches the worst local SEO habits quickly. It catches fake urgency, empty "best" language, thin city swaps, overbroad insurance promises, and pages that talk about trust without showing any reason to trust. It also encourages better writing: shorter claims, clearer examples, more useful questions, and stronger boundaries.</w:t>
      </w:r>
    </w:p>
    <w:p>
      <w:pPr/>
      <w:r>
        <w:t>The future of roofing search may become more technical, but the writing test stays human. If the page helps a real person understand a real roof decision, it is usually moving in the right direction.</w:t>
      </w:r>
    </w:p>
    <w:p>
      <w:r>
        <w:br w:type="page"/>
      </w:r>
    </w:p>
    <w:p>
      <w:pPr>
        <w:pStyle w:val="Heading1"/>
      </w:pPr>
      <w:r>
        <w:t>Source Notes</w:t>
      </w:r>
    </w:p>
    <w:p>
      <w:pPr>
        <w:ind w:left="317" w:hanging="173"/>
      </w:pPr>
      <w:r>
        <w:t xml:space="preserve">- </w:t>
      </w:r>
      <w:r>
        <w:rPr>
          <w:b/>
        </w:rPr>
        <w:t>Google Search Status Dashboard - Ranking history</w:t>
      </w:r>
      <w:r>
        <w:t xml:space="preserve"> (Google): https://status.search.google.com/products/rGHU1u87FJnkP6W2GwMi/history - Used for public update names, dates, and rollout durations from 2021 through June 2026.</w:t>
      </w:r>
    </w:p>
    <w:p>
      <w:pPr>
        <w:ind w:left="317" w:hanging="173"/>
      </w:pPr>
      <w:r>
        <w:t xml:space="preserve">- </w:t>
      </w:r>
      <w:r>
        <w:rPr>
          <w:b/>
        </w:rPr>
        <w:t>June 2026 spam update</w:t>
      </w:r>
      <w:r>
        <w:t xml:space="preserve"> (Google Search Status Dashboard): https://status.search.google.com/incidents/YUX1peHev5a4fkxLDiUQ - Incident began 2026-06-24 09:00 Pacific and ended 2026-06-26 10:00 Pacific.</w:t>
      </w:r>
    </w:p>
    <w:p>
      <w:pPr>
        <w:ind w:left="317" w:hanging="173"/>
      </w:pPr>
      <w:r>
        <w:t xml:space="preserve">- </w:t>
      </w:r>
      <w:r>
        <w:rPr>
          <w:b/>
        </w:rPr>
        <w:t>Spam policies for Google web search</w:t>
      </w:r>
      <w:r>
        <w:t xml:space="preserve"> (Google Search Central): https://developers.google.com/search/docs/essentials/spam-policies - Policy source for spam, scaled content abuse, doorway-like patterns, and manipulation language.</w:t>
      </w:r>
    </w:p>
    <w:p>
      <w:pPr>
        <w:ind w:left="317" w:hanging="173"/>
      </w:pPr>
      <w:r>
        <w:t xml:space="preserve">- </w:t>
      </w:r>
      <w:r>
        <w:rPr>
          <w:b/>
        </w:rPr>
        <w:t>Creating helpful, reliable, people-first content</w:t>
      </w:r>
      <w:r>
        <w:t xml:space="preserve"> (Google Search Central): https://developers.google.com/search/docs/fundamentals/creating-helpful-content - Policy source for people-first content guidance.</w:t>
      </w:r>
    </w:p>
    <w:p>
      <w:pPr>
        <w:ind w:left="317" w:hanging="173"/>
      </w:pPr>
      <w:r>
        <w:t xml:space="preserve">- </w:t>
      </w:r>
      <w:r>
        <w:rPr>
          <w:b/>
        </w:rPr>
        <w:t>AI features and your website</w:t>
      </w:r>
      <w:r>
        <w:t xml:space="preserve"> (Google Search Central): https://developers.google.com/search/docs/fundamentals/ai-optimization-guide - Source for AI Search features, retrieval, and source usefulness framing.</w:t>
      </w:r>
    </w:p>
    <w:p>
      <w:pPr>
        <w:ind w:left="317" w:hanging="173"/>
      </w:pPr>
      <w:r>
        <w:t xml:space="preserve">- </w:t>
      </w:r>
      <w:r>
        <w:rPr>
          <w:b/>
        </w:rPr>
        <w:t>Fake engagement policy</w:t>
      </w:r>
      <w:r>
        <w:t xml:space="preserve"> (Google Maps user contributed content policy): https://support.google.com/contributionpolicy/answer/7400114 - Policy source for genuine reviews, incentives, selective solicitation, and fake engagement.</w:t>
      </w:r>
    </w:p>
    <w:p>
      <w:pPr>
        <w:ind w:left="317" w:hanging="173"/>
      </w:pPr>
      <w:r>
        <w:t xml:space="preserve">- </w:t>
      </w:r>
      <w:r>
        <w:rPr>
          <w:b/>
        </w:rPr>
        <w:t>How to improve your local ranking on Google</w:t>
      </w:r>
      <w:r>
        <w:t xml:space="preserve"> (Google Business Profile Help): https://support.google.com/business/answer/7091 - Source for relevance, distance, and prominence local ranking framing.</w:t>
      </w:r>
    </w:p>
    <w:p>
      <w:pPr/>
      <w:r>
        <w:t>Short quotations used in this book are intentionally limited. Most policy discussion is paraphrased from public source pages and clearly attributed.</w:t>
      </w:r>
    </w:p>
    <w:sectPr w:rsidR="00FC693F" w:rsidRPr="0006063C" w:rsidSect="00034616">
      <w:footerReference w:type="default" r:id="rId9"/>
      <w:pgSz w:w="8640" w:h="12960"/>
      <w:pgMar w:top="864" w:right="792" w:bottom="936"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9" w:lineRule="auto" w:after="120"/>
    </w:pPr>
    <w:rPr>
      <w:rFonts w:ascii="Georgia" w:hAnsi="Georgia"/>
      <w:b w:val="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200"/>
      <w:outlineLvl w:val="0"/>
    </w:pPr>
    <w:rPr>
      <w:rFonts w:asciiTheme="majorHAnsi" w:eastAsiaTheme="majorEastAsia" w:hAnsiTheme="majorHAnsi" w:cstheme="majorBidi" w:ascii="Arial" w:hAnsi="Arial"/>
      <w:b/>
      <w:bCs/>
      <w:color w:val="0B3A5B"/>
      <w:sz w:val="34"/>
      <w:szCs w:val="28"/>
    </w:rPr>
  </w:style>
  <w:style w:type="paragraph" w:styleId="Heading2">
    <w:name w:val="heading 2"/>
    <w:basedOn w:val="Normal"/>
    <w:next w:val="Normal"/>
    <w:link w:val="Heading2Char"/>
    <w:uiPriority w:val="9"/>
    <w:unhideWhenUsed/>
    <w:qFormat/>
    <w:rsid w:val="00FC693F"/>
    <w:pPr>
      <w:keepNext/>
      <w:keepLines/>
      <w:spacing w:before="160" w:after="160"/>
      <w:outlineLvl w:val="1"/>
    </w:pPr>
    <w:rPr>
      <w:rFonts w:asciiTheme="majorHAnsi" w:eastAsiaTheme="majorEastAsia" w:hAnsiTheme="majorHAnsi" w:cstheme="majorBidi" w:ascii="Arial" w:hAnsi="Arial"/>
      <w:b/>
      <w:bCs/>
      <w:color w:val="0B3A5B"/>
      <w:sz w:val="28"/>
      <w:szCs w:val="26"/>
    </w:rPr>
  </w:style>
  <w:style w:type="paragraph" w:styleId="Heading3">
    <w:name w:val="heading 3"/>
    <w:basedOn w:val="Normal"/>
    <w:next w:val="Normal"/>
    <w:link w:val="Heading3Char"/>
    <w:uiPriority w:val="9"/>
    <w:unhideWhenUsed/>
    <w:qFormat/>
    <w:rsid w:val="00FC693F"/>
    <w:pPr>
      <w:keepNext/>
      <w:keepLines/>
      <w:spacing w:before="160" w:after="100"/>
      <w:outlineLvl w:val="2"/>
    </w:pPr>
    <w:rPr>
      <w:rFonts w:asciiTheme="majorHAnsi" w:eastAsiaTheme="majorEastAsia" w:hAnsiTheme="majorHAnsi" w:cstheme="majorBidi" w:ascii="Arial" w:hAnsi="Arial"/>
      <w:b/>
      <w:bCs/>
      <w:color w:val="C1121F"/>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Roofing Search Integrity Report</dc:title>
  <dc:subject>A funny, field-tested study of AI spam, fake trust, June 24, and the future of verifiable local search</dc:subject>
  <dc:creator>Richard Nasser</dc:creator>
  <cp:keywords/>
  <dc:description>KDP v1.0.1 cleaned build</dc:description>
  <cp:lastModifiedBy/>
  <cp:revision>1</cp:revision>
  <dcterms:created xsi:type="dcterms:W3CDTF">2013-12-23T23:15:00Z</dcterms:created>
  <dcterms:modified xsi:type="dcterms:W3CDTF">2013-12-23T23:15:00Z</dcterms:modified>
  <cp:category/>
</cp:coreProperties>
</file>