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p>
    <w:p>
      <w:pPr>
        <w:jc w:val="center"/>
      </w:pPr>
      <w:r>
        <w:rPr>
          <w:b/>
          <w:color w:val="0B3D2E"/>
          <w:sz w:val="36"/>
        </w:rPr>
        <w:t>THRONE ROOM OF GOD KINGDOM CENTER</w:t>
      </w:r>
    </w:p>
    <w:p>
      <w:pPr>
        <w:jc w:val="center"/>
      </w:pPr>
      <w:r>
        <w:rPr>
          <w:color w:val="8B3A2F"/>
          <w:sz w:val="24"/>
        </w:rPr>
        <w:t>Volume I — Constitutional Foundation</w:t>
      </w:r>
    </w:p>
    <w:p>
      <w:r>
        <w:br/>
        <w:br/>
      </w:r>
    </w:p>
    <w:p>
      <w:pPr>
        <w:jc w:val="center"/>
      </w:pPr>
      <w:r>
        <w:rPr>
          <w:rFonts w:ascii="Georgia" w:hAnsi="Georgia"/>
          <w:b/>
          <w:color w:val="0B3D2E"/>
          <w:sz w:val="60"/>
        </w:rPr>
        <w:t>The Apostolic Constitution</w:t>
      </w:r>
    </w:p>
    <w:p>
      <w:r>
        <w:br/>
        <w:br/>
        <w:br/>
        <w:br/>
      </w:r>
    </w:p>
    <w:p>
      <w:pPr>
        <w:jc w:val="center"/>
      </w:pPr>
      <w:r>
        <w:t>Publication-Quality Edition  ·  Version 1.0  ·  2026</w:t>
      </w:r>
    </w:p>
    <w:p>
      <w:pPr>
        <w:jc w:val="center"/>
      </w:pPr>
      <w:r>
        <w:t>Prepared for the Senior Apostle, the Executive Leadership Council, and the Congregation.</w:t>
      </w:r>
    </w:p>
    <w:p>
      <w:r>
        <w:br w:type="page"/>
      </w:r>
    </w:p>
    <w:p>
      <w:pPr>
        <w:pStyle w:val="Heading1"/>
      </w:pPr>
      <w:r>
        <w:t>Foreword</w:t>
      </w:r>
    </w:p>
    <w:p>
      <w:r>
        <w:t>This Apostolic Constitution is issued by Throne Room of God Kingdom Center as part of a unified body of governance documents that together articulate the identity, doctrine, governance, ministry operations, financial stewardship, and performance culture of the Ministry. It is written in the conviction that the Church of the Living God must be built on the sure foundation of Scripture, ordered by the wisdom of the Spirit, and expressed through structures that are transparent, accountable, and excellent.</w:t>
      </w:r>
    </w:p>
    <w:p>
      <w:r>
        <w:t>Every provision in this Manual is subordinate to the Constitution of the Church and aligned to its Vision, Mission, and Values. Leaders, ministers, staff, and members are expected to be conversant with the contents of this Manual and to apply its provisions faithfully in the discharge of their duties.</w:t>
      </w:r>
    </w:p>
    <w:p>
      <w:r>
        <w:t>Signed on behalf of the Ministry,</w:t>
      </w:r>
    </w:p>
    <w:p>
      <w:r>
        <w:rPr>
          <w:i/>
        </w:rPr>
        <w:t>The Senior Apostle</w:t>
      </w:r>
    </w:p>
    <w:p>
      <w:r>
        <w:br w:type="page"/>
      </w:r>
    </w:p>
    <w:p>
      <w:pPr>
        <w:pStyle w:val="Heading1"/>
      </w:pPr>
      <w:r>
        <w:t>Vision and Mission</w:t>
      </w:r>
    </w:p>
    <w:p>
      <w:pPr>
        <w:pStyle w:val="Heading2"/>
      </w:pPr>
      <w:r>
        <w:t>Vision</w:t>
      </w:r>
    </w:p>
    <w:p>
      <w:r>
        <w:t>Our vision is to doctrinally equip the saints in alignment with the biblical standards of God's Kingdom, forming a Christ-centered nature and culture that reflects the character of our Lord Jesus Christ. We are committed to establishing strong apostolic foundations that effectively resource and steward Kingdom assignments for global impact, while restoring integrity and purity within the prophetic ministry.</w:t>
      </w:r>
    </w:p>
    <w:p>
      <w:pPr>
        <w:pStyle w:val="Heading2"/>
      </w:pPr>
      <w:r>
        <w:t>Mission</w:t>
      </w:r>
    </w:p>
    <w:p>
      <w:pPr>
        <w:pStyle w:val="ListBullet"/>
      </w:pPr>
      <w:r>
        <w:t>Consistently teach and mature believers in the biblical doctrines of the Christian faith.</w:t>
      </w:r>
    </w:p>
    <w:p>
      <w:pPr>
        <w:pStyle w:val="ListBullet"/>
      </w:pPr>
      <w:r>
        <w:t>Intentionally model and cultivate a life that reflects Christ-centeredness.</w:t>
      </w:r>
    </w:p>
    <w:p>
      <w:pPr>
        <w:pStyle w:val="ListBullet"/>
      </w:pPr>
      <w:r>
        <w:t>Provide training and development for leaders and ministers called for Kingdom purposes.</w:t>
      </w:r>
    </w:p>
    <w:p>
      <w:pPr>
        <w:pStyle w:val="ListBullet"/>
      </w:pPr>
      <w:r>
        <w:t>Commission fully equipped ambassadors and establish kingdom centres for global assignments.</w:t>
      </w:r>
    </w:p>
    <w:p>
      <w:pPr>
        <w:pStyle w:val="ListBullet"/>
      </w:pPr>
      <w:r>
        <w:t>Bring clarity, order, and distinction to prophetic expressions within the Body of Christ.</w:t>
      </w:r>
    </w:p>
    <w:p>
      <w:r>
        <w:br w:type="page"/>
      </w:r>
    </w:p>
    <w:p>
      <w:pPr>
        <w:pStyle w:val="Heading1"/>
      </w:pPr>
      <w:r>
        <w:t>Table of Contents</w:t>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t>Definitions and Interpretation</w:t>
      </w:r>
    </w:p>
    <w:p>
      <w:r>
        <w:t>In this Manual, unless the context otherwise requires, the following terms shall bear the meanings assigned to them below:</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The Church / The Ministry</w:t>
            </w:r>
          </w:p>
        </w:tc>
        <w:tc>
          <w:tcPr>
            <w:tcW w:type="dxa" w:w="4680"/>
          </w:tcPr>
          <w:p>
            <w:r>
              <w:t>Refers to Throne Room of God Kingdom Center (TROGKC), including all its ministries, departments, congregations, and affiliated bodies.</w:t>
            </w:r>
          </w:p>
        </w:tc>
      </w:tr>
      <w:tr>
        <w:tc>
          <w:tcPr>
            <w:tcW w:type="dxa" w:w="4680"/>
          </w:tcPr>
          <w:p>
            <w:r>
              <w:t>Senior Apostle</w:t>
            </w:r>
          </w:p>
        </w:tc>
        <w:tc>
          <w:tcPr>
            <w:tcW w:type="dxa" w:w="4680"/>
          </w:tcPr>
          <w:p>
            <w:r>
              <w:t>The chief spiritual and governance officer of the Church, entrusted with vision, doctrine, ordination, and apostolic oversight.</w:t>
            </w:r>
          </w:p>
        </w:tc>
      </w:tr>
      <w:tr>
        <w:tc>
          <w:tcPr>
            <w:tcW w:type="dxa" w:w="4680"/>
          </w:tcPr>
          <w:p>
            <w:r>
              <w:t>Chairperson</w:t>
            </w:r>
          </w:p>
        </w:tc>
        <w:tc>
          <w:tcPr>
            <w:tcW w:type="dxa" w:w="4680"/>
          </w:tcPr>
          <w:p>
            <w:r>
              <w:t>The senior governance officer serving under the Senior Apostle and providing oversight of the executive and administrative affairs of the Ministry.</w:t>
            </w:r>
          </w:p>
        </w:tc>
      </w:tr>
      <w:tr>
        <w:tc>
          <w:tcPr>
            <w:tcW w:type="dxa" w:w="4680"/>
          </w:tcPr>
          <w:p>
            <w:r>
              <w:t>Associate Pastor</w:t>
            </w:r>
          </w:p>
        </w:tc>
        <w:tc>
          <w:tcPr>
            <w:tcW w:type="dxa" w:w="4680"/>
          </w:tcPr>
          <w:p>
            <w:r>
              <w:t>An ordained minister appointed to assist the Senior Apostle with pastoral, teaching, and departmental oversight responsibilities.</w:t>
            </w:r>
          </w:p>
        </w:tc>
      </w:tr>
      <w:tr>
        <w:tc>
          <w:tcPr>
            <w:tcW w:type="dxa" w:w="4680"/>
          </w:tcPr>
          <w:p>
            <w:r>
              <w:t>Elder</w:t>
            </w:r>
          </w:p>
        </w:tc>
        <w:tc>
          <w:tcPr>
            <w:tcW w:type="dxa" w:w="4680"/>
          </w:tcPr>
          <w:p>
            <w:r>
              <w:t>A mature, tested, and appointed spiritual leader responsible for pastoral care, counsel, and support to the congregation.</w:t>
            </w:r>
          </w:p>
        </w:tc>
      </w:tr>
      <w:tr>
        <w:tc>
          <w:tcPr>
            <w:tcW w:type="dxa" w:w="4680"/>
          </w:tcPr>
          <w:p>
            <w:r>
              <w:t>Executive Leadership Council (ELC)</w:t>
            </w:r>
          </w:p>
        </w:tc>
        <w:tc>
          <w:tcPr>
            <w:tcW w:type="dxa" w:w="4680"/>
          </w:tcPr>
          <w:p>
            <w:r>
              <w:t>The senior executive body of the Church responsible for the strategic and operational leadership of the Ministry.</w:t>
            </w:r>
          </w:p>
        </w:tc>
      </w:tr>
      <w:tr>
        <w:tc>
          <w:tcPr>
            <w:tcW w:type="dxa" w:w="4680"/>
          </w:tcPr>
          <w:p>
            <w:r>
              <w:t>Church Administrator</w:t>
            </w:r>
          </w:p>
        </w:tc>
        <w:tc>
          <w:tcPr>
            <w:tcW w:type="dxa" w:w="4680"/>
          </w:tcPr>
          <w:p>
            <w:r>
              <w:t>The chief administrative officer responsible for governance administration, records, compliance, and operational excellence.</w:t>
            </w:r>
          </w:p>
        </w:tc>
      </w:tr>
      <w:tr>
        <w:tc>
          <w:tcPr>
            <w:tcW w:type="dxa" w:w="4680"/>
          </w:tcPr>
          <w:p>
            <w:r>
              <w:t>Department</w:t>
            </w:r>
          </w:p>
        </w:tc>
        <w:tc>
          <w:tcPr>
            <w:tcW w:type="dxa" w:w="4680"/>
          </w:tcPr>
          <w:p>
            <w:r>
              <w:t>A recognised ministry unit of the Church, established by the Constitution, with defined purpose, structure, leadership, and accountability.</w:t>
            </w:r>
          </w:p>
        </w:tc>
      </w:tr>
      <w:tr>
        <w:tc>
          <w:tcPr>
            <w:tcW w:type="dxa" w:w="4680"/>
          </w:tcPr>
          <w:p>
            <w:r>
              <w:t>Constitution</w:t>
            </w:r>
          </w:p>
        </w:tc>
        <w:tc>
          <w:tcPr>
            <w:tcW w:type="dxa" w:w="4680"/>
          </w:tcPr>
          <w:p>
            <w:r>
              <w:t>The supreme governance document of the Church, defining its identity, doctrine, governance, and constitutional offices.</w:t>
            </w:r>
          </w:p>
        </w:tc>
      </w:tr>
      <w:tr>
        <w:tc>
          <w:tcPr>
            <w:tcW w:type="dxa" w:w="4680"/>
          </w:tcPr>
          <w:p>
            <w:r>
              <w:t>Manual</w:t>
            </w:r>
          </w:p>
        </w:tc>
        <w:tc>
          <w:tcPr>
            <w:tcW w:type="dxa" w:w="4680"/>
          </w:tcPr>
          <w:p>
            <w:r>
              <w:t>Any subordinate operational document issued under the authority of the Constitution.</w:t>
            </w:r>
          </w:p>
        </w:tc>
      </w:tr>
      <w:tr>
        <w:tc>
          <w:tcPr>
            <w:tcW w:type="dxa" w:w="4680"/>
          </w:tcPr>
          <w:p>
            <w:r>
              <w:t>KPI</w:t>
            </w:r>
          </w:p>
        </w:tc>
        <w:tc>
          <w:tcPr>
            <w:tcW w:type="dxa" w:w="4680"/>
          </w:tcPr>
          <w:p>
            <w:r>
              <w:t>Key Performance Indicator; a measurable value used to evaluate the effectiveness of ministry, leadership, and operations.</w:t>
            </w:r>
          </w:p>
        </w:tc>
      </w:tr>
      <w:tr>
        <w:tc>
          <w:tcPr>
            <w:tcW w:type="dxa" w:w="4680"/>
          </w:tcPr>
          <w:p>
            <w:r>
              <w:t>SOP</w:t>
            </w:r>
          </w:p>
        </w:tc>
        <w:tc>
          <w:tcPr>
            <w:tcW w:type="dxa" w:w="4680"/>
          </w:tcPr>
          <w:p>
            <w:r>
              <w:t>Standard Operating Procedure; a documented process governing the routine execution of ministry and administrative activities.</w:t>
            </w:r>
          </w:p>
        </w:tc>
      </w:tr>
    </w:tbl>
    <w:p/>
    <w:p>
      <w:pPr>
        <w:pStyle w:val="Heading1"/>
      </w:pPr>
      <w:r>
        <w:t>Abbreviations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Abbreviation</w:t>
            </w:r>
          </w:p>
        </w:tc>
        <w:tc>
          <w:tcPr>
            <w:tcW w:type="dxa" w:w="4680"/>
          </w:tcPr>
          <w:p>
            <w:r>
              <w:rPr>
                <w:b/>
              </w:rPr>
              <w:t>Meaning</w:t>
            </w:r>
          </w:p>
        </w:tc>
      </w:tr>
      <w:tr>
        <w:tc>
          <w:tcPr>
            <w:tcW w:type="dxa" w:w="4680"/>
          </w:tcPr>
          <w:p>
            <w:r>
              <w:t>TROGKC</w:t>
            </w:r>
          </w:p>
        </w:tc>
        <w:tc>
          <w:tcPr>
            <w:tcW w:type="dxa" w:w="4680"/>
          </w:tcPr>
          <w:p>
            <w:r>
              <w:t>Throne Room of God Kingdom Center</w:t>
            </w:r>
          </w:p>
        </w:tc>
      </w:tr>
      <w:tr>
        <w:tc>
          <w:tcPr>
            <w:tcW w:type="dxa" w:w="4680"/>
          </w:tcPr>
          <w:p>
            <w:r>
              <w:t>ELC</w:t>
            </w:r>
          </w:p>
        </w:tc>
        <w:tc>
          <w:tcPr>
            <w:tcW w:type="dxa" w:w="4680"/>
          </w:tcPr>
          <w:p>
            <w:r>
              <w:t>Executive Leadership Council</w:t>
            </w:r>
          </w:p>
        </w:tc>
      </w:tr>
      <w:tr>
        <w:tc>
          <w:tcPr>
            <w:tcW w:type="dxa" w:w="4680"/>
          </w:tcPr>
          <w:p>
            <w:r>
              <w:t>SOP</w:t>
            </w:r>
          </w:p>
        </w:tc>
        <w:tc>
          <w:tcPr>
            <w:tcW w:type="dxa" w:w="4680"/>
          </w:tcPr>
          <w:p>
            <w:r>
              <w:t>Standard Operating Procedure</w:t>
            </w:r>
          </w:p>
        </w:tc>
      </w:tr>
      <w:tr>
        <w:tc>
          <w:tcPr>
            <w:tcW w:type="dxa" w:w="4680"/>
          </w:tcPr>
          <w:p>
            <w:r>
              <w:t>KPI</w:t>
            </w:r>
          </w:p>
        </w:tc>
        <w:tc>
          <w:tcPr>
            <w:tcW w:type="dxa" w:w="4680"/>
          </w:tcPr>
          <w:p>
            <w:r>
              <w:t>Key Performance Indicator</w:t>
            </w:r>
          </w:p>
        </w:tc>
      </w:tr>
      <w:tr>
        <w:tc>
          <w:tcPr>
            <w:tcW w:type="dxa" w:w="4680"/>
          </w:tcPr>
          <w:p>
            <w:r>
              <w:t>HR</w:t>
            </w:r>
          </w:p>
        </w:tc>
        <w:tc>
          <w:tcPr>
            <w:tcW w:type="dxa" w:w="4680"/>
          </w:tcPr>
          <w:p>
            <w:r>
              <w:t>Human Resources</w:t>
            </w:r>
          </w:p>
        </w:tc>
      </w:tr>
      <w:tr>
        <w:tc>
          <w:tcPr>
            <w:tcW w:type="dxa" w:w="4680"/>
          </w:tcPr>
          <w:p>
            <w:r>
              <w:t>F&amp;A</w:t>
            </w:r>
          </w:p>
        </w:tc>
        <w:tc>
          <w:tcPr>
            <w:tcW w:type="dxa" w:w="4680"/>
          </w:tcPr>
          <w:p>
            <w:r>
              <w:t>Finance and Audit</w:t>
            </w:r>
          </w:p>
        </w:tc>
      </w:tr>
      <w:tr>
        <w:tc>
          <w:tcPr>
            <w:tcW w:type="dxa" w:w="4680"/>
          </w:tcPr>
          <w:p>
            <w:r>
              <w:t>SoM</w:t>
            </w:r>
          </w:p>
        </w:tc>
        <w:tc>
          <w:tcPr>
            <w:tcW w:type="dxa" w:w="4680"/>
          </w:tcPr>
          <w:p>
            <w:r>
              <w:t>School of Ministry</w:t>
            </w:r>
          </w:p>
        </w:tc>
      </w:tr>
    </w:tbl>
    <w:p>
      <w:r>
        <w:br w:type="page"/>
      </w:r>
    </w:p>
    <w:p>
      <w:pPr>
        <w:pStyle w:val="Heading1"/>
      </w:pPr>
      <w:r>
        <w:t>Cross-References</w:t>
      </w:r>
    </w:p>
    <w:p>
      <w:r>
        <w:t>This The Apostolic Constitution forms part of a unified governance library of Throne Room of God Kingdom Center. It should be read together with the following companion volumes:</w:t>
      </w:r>
    </w:p>
    <w:p>
      <w:pPr>
        <w:pStyle w:val="ListBullet"/>
      </w:pPr>
      <w:r>
        <w:t>The Governance Manual</w:t>
      </w:r>
    </w:p>
    <w:p>
      <w:pPr>
        <w:pStyle w:val="ListBullet"/>
      </w:pPr>
      <w:r>
        <w:t>The Ministry Operations Manual</w:t>
      </w:r>
    </w:p>
    <w:p>
      <w:pPr>
        <w:pStyle w:val="ListBullet"/>
      </w:pPr>
      <w:r>
        <w:t>The Kingdom Finance and Stewardship Manual</w:t>
      </w:r>
    </w:p>
    <w:p>
      <w:pPr>
        <w:pStyle w:val="ListBullet"/>
      </w:pPr>
      <w:r>
        <w:t>The KPI and Performance Management Manual</w:t>
      </w:r>
    </w:p>
    <w:p>
      <w:r>
        <w:br w:type="page"/>
      </w:r>
    </w:p>
    <w:p>
      <w:pPr>
        <w:pStyle w:val="Heading1"/>
      </w:pPr>
      <w:r>
        <w:t>ARTICLE 1</w:t>
      </w:r>
    </w:p>
    <w:p>
      <w:pPr>
        <w:pStyle w:val="Heading2"/>
      </w:pPr>
      <w:r>
        <w:t>PREAMBLE</w:t>
      </w:r>
    </w:p>
    <w:p>
      <w:pPr>
        <w:pStyle w:val="Heading3"/>
      </w:pPr>
      <w:r>
        <w:t>1.1 Establishment</w:t>
      </w:r>
    </w:p>
    <w:p>
      <w:r>
        <w:t>The Throne Room of God Kingdom Center (hereinafter referred to as "TROGKC," "the Church," or "the Ministry") is established as a Christ-centred, Bible-believing, Spirit-empowered Apostolic Centre committed to proclaiming the Gospel of Jesus Christ, making disciples of all nations, equipping believers for the work of ministry, and advancing the Kingdom of God in accordance with the Holy Scriptures.</w:t>
      </w:r>
    </w:p>
    <w:p>
      <w:r>
        <w:t>This Constitution serves as the supreme internal governance document of the Church and provides the principles, structures, policies, authorities, responsibilities, and systems through which the Ministry shall be governed, administered, and developed.</w:t>
      </w:r>
    </w:p>
    <w:p>
      <w:pPr>
        <w:pStyle w:val="Heading3"/>
      </w:pPr>
      <w:r>
        <w:t>1.2 The Supreme Authority of Scripture</w:t>
      </w:r>
    </w:p>
    <w:p>
      <w:r>
        <w:t>The Holy Bible, comprising the Old and New Testaments, is acknowledged as the inspired, infallible, authoritative, and sufficient Word of God.</w:t>
      </w:r>
    </w:p>
    <w:p>
      <w:r>
        <w:t>Accordingly:</w:t>
      </w:r>
    </w:p>
    <w:p>
      <w:pPr>
        <w:pStyle w:val="ListNumber"/>
      </w:pPr>
      <w:r>
        <w:t>Every doctrine of the Church shall be founded upon Scripture.</w:t>
      </w:r>
    </w:p>
    <w:p>
      <w:pPr>
        <w:pStyle w:val="ListNumber"/>
      </w:pPr>
      <w:r>
        <w:t>Every policy adopted by the Church shall be consistent with biblical principles.</w:t>
      </w:r>
    </w:p>
    <w:p>
      <w:pPr>
        <w:pStyle w:val="ListNumber"/>
      </w:pPr>
      <w:r>
        <w:t>Every leadership decision shall be exercised under the authority of Christ.</w:t>
      </w:r>
    </w:p>
    <w:p>
      <w:pPr>
        <w:pStyle w:val="ListNumber"/>
      </w:pPr>
      <w:r>
        <w:t>Every ministry activity shall seek to glorify God and advance His Kingdom.</w:t>
      </w:r>
    </w:p>
    <w:p>
      <w:r>
        <w:t>Where any provision of this Constitution appears to conflict with the clear teaching of Holy Scripture, Scripture shall prevail.</w:t>
      </w:r>
    </w:p>
    <w:p>
      <w:pPr>
        <w:pStyle w:val="Heading3"/>
      </w:pPr>
      <w:r>
        <w:t>1.3 Lordship of Jesus Christ</w:t>
      </w:r>
    </w:p>
    <w:p>
      <w:r>
        <w:t>The Church recognizes Jesus Christ as:</w:t>
      </w:r>
    </w:p>
    <w:p>
      <w:pPr>
        <w:pStyle w:val="ListBullet"/>
      </w:pPr>
      <w:r>
        <w:t>Head of the Church.</w:t>
      </w:r>
    </w:p>
    <w:p>
      <w:pPr>
        <w:pStyle w:val="ListBullet"/>
      </w:pPr>
      <w:r>
        <w:t>Chief Shepherd.</w:t>
      </w:r>
    </w:p>
    <w:p>
      <w:pPr>
        <w:pStyle w:val="ListBullet"/>
      </w:pPr>
      <w:r>
        <w:t>King of Kings.</w:t>
      </w:r>
    </w:p>
    <w:p>
      <w:pPr>
        <w:pStyle w:val="ListBullet"/>
      </w:pPr>
      <w:r>
        <w:t>Great High Priest.</w:t>
      </w:r>
    </w:p>
    <w:p>
      <w:pPr>
        <w:pStyle w:val="ListBullet"/>
      </w:pPr>
      <w:r>
        <w:t>Chief Apostle.</w:t>
      </w:r>
    </w:p>
    <w:p>
      <w:pPr>
        <w:pStyle w:val="ListBullet"/>
      </w:pPr>
      <w:r>
        <w:t>Final Authority over all spiritual matters.</w:t>
      </w:r>
    </w:p>
    <w:p>
      <w:r>
        <w:t>All leadership offices, ministries, departments, committees, councils, and members exist under His Lordship and shall exercise their responsibilities as faithful stewards of His Church.</w:t>
      </w:r>
    </w:p>
    <w:p>
      <w:pPr>
        <w:pStyle w:val="Heading3"/>
      </w:pPr>
      <w:r>
        <w:t>1.4 Apostolic Identity</w:t>
      </w:r>
    </w:p>
    <w:p>
      <w:r>
        <w:t>Throne Room of God Kingdom Center exists as an Apostolic Centre dedicated to:</w:t>
      </w:r>
    </w:p>
    <w:p>
      <w:pPr>
        <w:pStyle w:val="ListBullet"/>
      </w:pPr>
      <w:r>
        <w:t>preaching the Gospel of Jesus Christ;</w:t>
      </w:r>
    </w:p>
    <w:p>
      <w:pPr>
        <w:pStyle w:val="ListBullet"/>
      </w:pPr>
      <w:r>
        <w:t>establishing apostolic foundations;</w:t>
      </w:r>
    </w:p>
    <w:p>
      <w:pPr>
        <w:pStyle w:val="ListBullet"/>
      </w:pPr>
      <w:r>
        <w:t>equipping believers through sound biblical doctrine;</w:t>
      </w:r>
    </w:p>
    <w:p>
      <w:pPr>
        <w:pStyle w:val="ListBullet"/>
      </w:pPr>
      <w:r>
        <w:t>cultivating prophetic sensitivity under biblical order;</w:t>
      </w:r>
    </w:p>
    <w:p>
      <w:pPr>
        <w:pStyle w:val="ListBullet"/>
      </w:pPr>
      <w:r>
        <w:t>raising mature disciples;</w:t>
      </w:r>
    </w:p>
    <w:p>
      <w:pPr>
        <w:pStyle w:val="ListBullet"/>
      </w:pPr>
      <w:r>
        <w:t>developing servant leaders;</w:t>
      </w:r>
    </w:p>
    <w:p>
      <w:pPr>
        <w:pStyle w:val="ListBullet"/>
      </w:pPr>
      <w:r>
        <w:t>planting churches;</w:t>
      </w:r>
    </w:p>
    <w:p>
      <w:pPr>
        <w:pStyle w:val="ListBullet"/>
      </w:pPr>
      <w:r>
        <w:t>transforming communities through Kingdom influence; and</w:t>
      </w:r>
    </w:p>
    <w:p>
      <w:pPr>
        <w:pStyle w:val="ListBullet"/>
      </w:pPr>
      <w:r>
        <w:t>preparing believers for the return of Jesus Christ.</w:t>
      </w:r>
    </w:p>
    <w:p>
      <w:r>
        <w:t>The Church affirms that the ministries described in Ephesians 4:11--13 continue to serve the Church in equipping the saints for works of ministry, while remaining subject to the authority of Scripture and accountable church governance.</w:t>
      </w:r>
    </w:p>
    <w:p>
      <w:pPr>
        <w:pStyle w:val="Heading3"/>
      </w:pPr>
      <w:r>
        <w:t>1.5 Purpose of this Constitution</w:t>
      </w:r>
    </w:p>
    <w:p>
      <w:r>
        <w:t>This Constitution exists to:</w:t>
      </w:r>
    </w:p>
    <w:p>
      <w:r>
        <w:t>a\. Preserve the doctrinal purity of the Church.</w:t>
      </w:r>
    </w:p>
    <w:p>
      <w:r>
        <w:t>b\. Protect the Vision entrusted by God.</w:t>
      </w:r>
    </w:p>
    <w:p>
      <w:r>
        <w:t>c\. Establish biblical governance.</w:t>
      </w:r>
    </w:p>
    <w:p>
      <w:r>
        <w:t>d\. Promote accountability.</w:t>
      </w:r>
    </w:p>
    <w:p>
      <w:r>
        <w:t>e\. Define leadership authority.</w:t>
      </w:r>
    </w:p>
    <w:p>
      <w:r>
        <w:t>f\. Protect Church assets.</w:t>
      </w:r>
    </w:p>
    <w:p>
      <w:r>
        <w:t>g\. Ensure financial integrity.</w:t>
      </w:r>
    </w:p>
    <w:p>
      <w:r>
        <w:t>h\. Facilitate orderly ministry operations.</w:t>
      </w:r>
    </w:p>
    <w:p>
      <w:r>
        <w:t>i\. Provide systems for succession.</w:t>
      </w:r>
    </w:p>
    <w:p>
      <w:r>
        <w:t>j\. Promote transparency.</w:t>
      </w:r>
    </w:p>
    <w:p>
      <w:r>
        <w:t>k\. Safeguard unity.</w:t>
      </w:r>
    </w:p>
    <w:p>
      <w:r>
        <w:t>l\. Enable sustainable church growth.</w:t>
      </w:r>
    </w:p>
    <w:p>
      <w:r>
        <w:t>m\. Establish ministry excellence.</w:t>
      </w:r>
    </w:p>
    <w:p>
      <w:r>
        <w:t>n\. Provide mechanisms for discipline and restoration.</w:t>
      </w:r>
    </w:p>
    <w:p>
      <w:r>
        <w:t>o\. Guide future generations of leaders.</w:t>
      </w:r>
    </w:p>
    <w:p>
      <w:pPr>
        <w:pStyle w:val="Heading3"/>
      </w:pPr>
      <w:r>
        <w:t>1.6 Guiding Principles</w:t>
      </w:r>
    </w:p>
    <w:p>
      <w:r>
        <w:t>The governance of TROGKC shall be founded upon the following principles:</w:t>
      </w:r>
    </w:p>
    <w:p>
      <w:pPr>
        <w:pStyle w:val="Heading4"/>
      </w:pPr>
      <w:r>
        <w:t>1.6.1 Christ-Centred Leadership</w:t>
      </w:r>
    </w:p>
    <w:p>
      <w:r>
        <w:t>Every decision shall honour Jesus Christ as the Head of the Church.</w:t>
      </w:r>
    </w:p>
    <w:p>
      <w:pPr>
        <w:pStyle w:val="Heading4"/>
      </w:pPr>
      <w:r>
        <w:t>1.6.2 Servant Leadership</w:t>
      </w:r>
    </w:p>
    <w:p>
      <w:r>
        <w:t>Leadership is a sacred trust exercised through humility, integrity, love, and sacrificial service rather than personal privilege or control.</w:t>
      </w:r>
    </w:p>
    <w:p>
      <w:pPr>
        <w:pStyle w:val="Heading4"/>
      </w:pPr>
      <w:r>
        <w:t>1.6.3 Biblical Accountability</w:t>
      </w:r>
    </w:p>
    <w:p>
      <w:r>
        <w:t>Every leader shall be accountable to God, to the governance structures established by the Church, and to one another in accordance with biblical principles.</w:t>
      </w:r>
    </w:p>
    <w:p>
      <w:r>
        <w:t>No leader, irrespective of office, is above biblical correction or accountability.</w:t>
      </w:r>
    </w:p>
    <w:p>
      <w:pPr>
        <w:pStyle w:val="Heading4"/>
      </w:pPr>
      <w:r>
        <w:t>1.6.4 Stewardship</w:t>
      </w:r>
    </w:p>
    <w:p>
      <w:r>
        <w:t>All spiritual, financial, physical, technological, and human resources entrusted to the Church shall be managed faithfully, transparently, and responsibly for the glory of God.</w:t>
      </w:r>
    </w:p>
    <w:p>
      <w:pPr>
        <w:pStyle w:val="Heading4"/>
      </w:pPr>
      <w:r>
        <w:t>1.6.5 Excellence</w:t>
      </w:r>
    </w:p>
    <w:p>
      <w:r>
        <w:t>The Church shall pursue excellence in worship, administration, discipleship, leadership development, financial stewardship, pastoral care, and community engagement, recognizing that excellence is an act of worship to God.</w:t>
      </w:r>
    </w:p>
    <w:p>
      <w:pPr>
        <w:pStyle w:val="Heading4"/>
      </w:pPr>
      <w:r>
        <w:t>1.6.6 Integrity</w:t>
      </w:r>
    </w:p>
    <w:p>
      <w:r>
        <w:t>All ministry activities shall be characterised by honesty, transparency, ethical conduct, and faithfulness.</w:t>
      </w:r>
    </w:p>
    <w:p>
      <w:pPr>
        <w:pStyle w:val="Heading4"/>
      </w:pPr>
      <w:r>
        <w:t>1.6.7 Unity</w:t>
      </w:r>
    </w:p>
    <w:p>
      <w:r>
        <w:t>The Church shall actively preserve unity while honouring biblical truth, healthy accountability, and the diversity of spiritual gifts within the Body of Christ.</w:t>
      </w:r>
    </w:p>
    <w:p>
      <w:pPr>
        <w:pStyle w:val="Heading4"/>
      </w:pPr>
      <w:r>
        <w:t>1.6.8 Kingdom Advancement</w:t>
      </w:r>
    </w:p>
    <w:p>
      <w:r>
        <w:t>Every ministry, department, project, programme, and strategic initiative shall contribute to the advancement of the Kingdom of God and align with the vision and mission of the Church.</w:t>
      </w:r>
    </w:p>
    <w:p>
      <w:pPr>
        <w:pStyle w:val="Heading3"/>
      </w:pPr>
      <w:r>
        <w:t>1.7 Scope of this Constitution</w:t>
      </w:r>
    </w:p>
    <w:p>
      <w:r>
        <w:t>This Constitution governs:</w:t>
      </w:r>
    </w:p>
    <w:p>
      <w:pPr>
        <w:pStyle w:val="ListBullet"/>
      </w:pPr>
      <w:r>
        <w:t>the Senior Apostle;</w:t>
      </w:r>
    </w:p>
    <w:p>
      <w:pPr>
        <w:pStyle w:val="ListBullet"/>
      </w:pPr>
      <w:r>
        <w:t>Associate Pastors;</w:t>
      </w:r>
    </w:p>
    <w:p>
      <w:pPr>
        <w:pStyle w:val="ListBullet"/>
      </w:pPr>
      <w:r>
        <w:t>Elders;</w:t>
      </w:r>
    </w:p>
    <w:p>
      <w:pPr>
        <w:pStyle w:val="ListBullet"/>
      </w:pPr>
      <w:r>
        <w:t>ministry departments;</w:t>
      </w:r>
    </w:p>
    <w:p>
      <w:pPr>
        <w:pStyle w:val="ListBullet"/>
      </w:pPr>
      <w:r>
        <w:t>church plants;</w:t>
      </w:r>
    </w:p>
    <w:p>
      <w:pPr>
        <w:pStyle w:val="ListBullet"/>
      </w:pPr>
      <w:r>
        <w:t>regional assemblies;</w:t>
      </w:r>
    </w:p>
    <w:p>
      <w:pPr>
        <w:pStyle w:val="ListBullet"/>
      </w:pPr>
      <w:r>
        <w:t>the School of Ministry;</w:t>
      </w:r>
    </w:p>
    <w:p>
      <w:pPr>
        <w:pStyle w:val="ListBullet"/>
      </w:pPr>
      <w:r>
        <w:t>recognised ministries and auxiliaries;</w:t>
      </w:r>
    </w:p>
    <w:p>
      <w:pPr>
        <w:pStyle w:val="ListBullet"/>
      </w:pPr>
      <w:r>
        <w:t>staff;</w:t>
      </w:r>
    </w:p>
    <w:p>
      <w:pPr>
        <w:pStyle w:val="ListBullet"/>
      </w:pPr>
      <w:r>
        <w:t>volunteers;</w:t>
      </w:r>
    </w:p>
    <w:p>
      <w:pPr>
        <w:pStyle w:val="ListBullet"/>
      </w:pPr>
      <w:r>
        <w:t>covenant members; and</w:t>
      </w:r>
    </w:p>
    <w:p>
      <w:pPr>
        <w:pStyle w:val="ListBullet"/>
      </w:pPr>
      <w:r>
        <w:t>any other ministry operating under the spiritual and legal authority of Throne Room of God Kingdom Center.</w:t>
      </w:r>
    </w:p>
    <w:p>
      <w:pPr>
        <w:pStyle w:val="Heading3"/>
      </w:pPr>
      <w:r>
        <w:t>1.8 Permanence and Review</w:t>
      </w:r>
    </w:p>
    <w:p>
      <w:r>
        <w:t>This Constitution is intended to provide a stable and enduring framework for governance while allowing for orderly amendment in accordance with the procedures set out in later Articles.</w:t>
      </w:r>
    </w:p>
    <w:p>
      <w:r>
        <w:t>The Church shall undertake a formal constitutional review at least once every five years, or sooner where significant doctrinal, legal, or organisational developments require consideration.</w:t>
      </w:r>
    </w:p>
    <w:p>
      <w:pPr>
        <w:pStyle w:val="Heading3"/>
      </w:pPr>
      <w:r>
        <w:t>1.9 Constitutional Covenant</w:t>
      </w:r>
    </w:p>
    <w:p>
      <w:r>
        <w:t>By accepting leadership, membership, employment, volunteer service, or ministry responsibility within TROGKC, every individual affirms a commitment to uphold:</w:t>
      </w:r>
    </w:p>
    <w:p>
      <w:pPr>
        <w:pStyle w:val="ListBullet"/>
      </w:pPr>
      <w:r>
        <w:t>the Holy Scriptures;</w:t>
      </w:r>
    </w:p>
    <w:p>
      <w:pPr>
        <w:pStyle w:val="ListBullet"/>
      </w:pPr>
      <w:r>
        <w:t>the Statement of Faith;</w:t>
      </w:r>
    </w:p>
    <w:p>
      <w:pPr>
        <w:pStyle w:val="ListBullet"/>
      </w:pPr>
      <w:r>
        <w:t>the Vision and Mission of the Church;</w:t>
      </w:r>
    </w:p>
    <w:p>
      <w:pPr>
        <w:pStyle w:val="ListBullet"/>
      </w:pPr>
      <w:r>
        <w:t>this Constitution;</w:t>
      </w:r>
    </w:p>
    <w:p>
      <w:pPr>
        <w:pStyle w:val="ListBullet"/>
      </w:pPr>
      <w:r>
        <w:t>duly adopted policies and procedures; and</w:t>
      </w:r>
    </w:p>
    <w:p>
      <w:pPr>
        <w:pStyle w:val="ListBullet"/>
      </w:pPr>
      <w:r>
        <w:t>the biblical standards of Christian conduct expected within the Ministry.</w:t>
      </w:r>
    </w:p>
    <w:p>
      <w:pPr>
        <w:pStyle w:val="Heading3"/>
      </w:pPr>
      <w:r>
        <w:t>1.10 Declaration</w:t>
      </w:r>
    </w:p>
    <w:p>
      <w:r>
        <w:t>We, the leaders and members of Throne Room of God Kingdom Center, acknowledging the Lordship of Jesus Christ and the authority of the Holy Scriptures, hereby adopt this Constitution as the governing framework of the Church.</w:t>
      </w:r>
    </w:p>
    <w:p>
      <w:r>
        <w:t>We dedicate ourselves to advancing the Kingdom of God through faithful worship, biblical discipleship, apostolic ministry, servant leadership, sound stewardship, and the proclamation of the Gospel until the return of our Lord Jesus Christ.</w:t>
      </w:r>
    </w:p>
    <w:p>
      <w:pPr>
        <w:pStyle w:val="Heading2"/>
      </w:pPr>
      <w:r>
        <w:t>Governance Architect's Recommendation</w:t>
      </w:r>
    </w:p>
    <w:p>
      <w:pPr>
        <w:pStyle w:val="ListNumber"/>
      </w:pPr>
      <w:r>
        <w:t>Apostolic Governance Philosophy</w:t>
      </w:r>
    </w:p>
    <w:p>
      <w:pPr>
        <w:pStyle w:val="ListNumber"/>
      </w:pPr>
      <w:r>
        <w:t>Leadership Ethics &amp; Code of Conduct</w:t>
      </w:r>
    </w:p>
    <w:p>
      <w:pPr>
        <w:pStyle w:val="ListNumber"/>
      </w:pPr>
      <w:r>
        <w:t>Financial Stewardship &amp; Internal Controls</w:t>
      </w:r>
    </w:p>
    <w:p>
      <w:pPr>
        <w:pStyle w:val="ListNumber"/>
      </w:pPr>
      <w:r>
        <w:t>Risk Management &amp; Safeguarding</w:t>
      </w:r>
    </w:p>
    <w:p>
      <w:pPr>
        <w:pStyle w:val="ListNumber"/>
      </w:pPr>
      <w:r>
        <w:t>Ministry Quality Standards</w:t>
      </w:r>
    </w:p>
    <w:p>
      <w:pPr>
        <w:pStyle w:val="ListNumber"/>
      </w:pPr>
      <w:r>
        <w:t>Digital Ministry &amp; Media Governance</w:t>
      </w:r>
    </w:p>
    <w:p>
      <w:pPr>
        <w:pStyle w:val="ListNumber"/>
      </w:pPr>
      <w:r>
        <w:t>Data Protection &amp; Confidentiality</w:t>
      </w:r>
    </w:p>
    <w:p>
      <w:pPr>
        <w:pStyle w:val="ListNumber"/>
      </w:pPr>
      <w:r>
        <w:t>Church Succession Framework</w:t>
      </w:r>
    </w:p>
    <w:p>
      <w:pPr>
        <w:pStyle w:val="ListNumber"/>
      </w:pPr>
      <w:r>
        <w:t>Strategic Planning &amp; Vision Stewardship</w:t>
      </w:r>
    </w:p>
    <w:p>
      <w:pPr>
        <w:pStyle w:val="ListNumber"/>
      </w:pPr>
      <w:r>
        <w:t>Monitoring, Evaluation &amp; Continuous Improvement</w:t>
      </w:r>
    </w:p>
    <w:p>
      <w:r>
        <w:t>These additions will make the Constitution more comprehensive and better equipped to support a growing apostolic centre while leaving detailed operational procedures to the accompanying governance manuals.</w:t>
      </w:r>
    </w:p>
    <w:p>
      <w:r>
        <w:t>Since Article 1 establishes the legal and spiritual foundation of the Church, Article 2 should establish the Identity of the Church. Every other article will flow from this.</w:t>
      </w:r>
    </w:p>
    <w:p>
      <w:pPr>
        <w:pStyle w:val="Heading2"/>
      </w:pPr>
      <w:r>
        <w:t>THE THRONE ROOM OF GOD KINGDOM CENTER</w:t>
      </w:r>
    </w:p>
    <w:p>
      <w:pPr>
        <w:pStyle w:val="Heading2"/>
      </w:pPr>
      <w:r>
        <w:t>APOSTOLIC CONSTITUTION</w:t>
      </w:r>
    </w:p>
    <w:p>
      <w:pPr>
        <w:pStyle w:val="Heading1"/>
      </w:pPr>
      <w:r>
        <w:t>ARTICLE 2</w:t>
      </w:r>
    </w:p>
    <w:p>
      <w:pPr>
        <w:pStyle w:val="Heading2"/>
      </w:pPr>
      <w:r>
        <w:t>IDENTITY, NAME, LEGAL STATUS, VISION, MISSION AND MANDATE</w:t>
      </w:r>
    </w:p>
    <w:p>
      <w:pPr>
        <w:pStyle w:val="Heading3"/>
      </w:pPr>
      <w:r>
        <w:t>2.1 Official Name</w:t>
      </w:r>
    </w:p>
    <w:p>
      <w:r>
        <w:t>The official name of this Ministry shall be:</w:t>
      </w:r>
    </w:p>
    <w:p>
      <w:pPr>
        <w:pStyle w:val="Heading2"/>
      </w:pPr>
      <w:r>
        <w:t>THRONE ROOM OF GOD KINGDOM CENTER</w:t>
      </w:r>
    </w:p>
    <w:p>
      <w:r>
        <w:t>Hereinafter referred to as:</w:t>
      </w:r>
    </w:p>
    <w:p>
      <w:pPr>
        <w:pStyle w:val="Heading2"/>
      </w:pPr>
      <w:r>
        <w:t>- TROGKC</w:t>
      </w:r>
    </w:p>
    <w:p>
      <w:pPr>
        <w:pStyle w:val="ListBullet"/>
      </w:pPr>
      <w:r>
        <w:t>The Church</w:t>
      </w:r>
    </w:p>
    <w:p>
      <w:pPr>
        <w:pStyle w:val="ListBullet"/>
      </w:pPr>
      <w:r>
        <w:t>The Ministry</w:t>
      </w:r>
    </w:p>
    <w:p>
      <w:pPr>
        <w:pStyle w:val="ListBullet"/>
      </w:pPr>
      <w:r>
        <w:t>The Kingdom Center</w:t>
      </w:r>
    </w:p>
    <w:p>
      <w:r>
        <w:t>where the context permits.</w:t>
      </w:r>
    </w:p>
    <w:p>
      <w:pPr>
        <w:pStyle w:val="Heading3"/>
      </w:pPr>
      <w:r>
        <w:t>2.2 Identity</w:t>
      </w:r>
    </w:p>
    <w:p>
      <w:r>
        <w:t>Throne Room of God Kingdom Center is a Christ-centred, Spirit-filled, Bible-believing, Apostolic and Prophetic ministry established for the purpose of advancing the Kingdom of God through the preaching of the Gospel, discipleship, leadership development, worship, intercession, community transformation and global missions.</w:t>
      </w:r>
    </w:p>
    <w:p>
      <w:r>
        <w:t>The Church exists to reveal Jesus Christ to the world through biblical teaching, the ministry of the Holy Spirit, holy living, compassionate service and the demonstration of God's Kingdom.</w:t>
      </w:r>
    </w:p>
    <w:p>
      <w:pPr>
        <w:pStyle w:val="Heading3"/>
      </w:pPr>
      <w:r>
        <w:t>2.3 Apostolic Character</w:t>
      </w:r>
    </w:p>
    <w:p>
      <w:r>
        <w:t>The Church shall function as an Apostolic Centre and shall therefore be committed to:</w:t>
      </w:r>
    </w:p>
    <w:p>
      <w:r>
        <w:t>a\) Establishing biblical foundations.</w:t>
      </w:r>
    </w:p>
    <w:p>
      <w:r>
        <w:t>b\) Equipping believers.</w:t>
      </w:r>
    </w:p>
    <w:p>
      <w:r>
        <w:t>c\) Raising Kingdom leaders.</w:t>
      </w:r>
    </w:p>
    <w:p>
      <w:r>
        <w:t>d\) Sending ministers.</w:t>
      </w:r>
    </w:p>
    <w:p>
      <w:r>
        <w:t>e\) Planting churches.</w:t>
      </w:r>
    </w:p>
    <w:p>
      <w:r>
        <w:t>f\) Developing transformational leaders.</w:t>
      </w:r>
    </w:p>
    <w:p>
      <w:r>
        <w:t>g\) Restoring biblical worship.</w:t>
      </w:r>
    </w:p>
    <w:p>
      <w:r>
        <w:t>h\) Advancing God's Kingdom within every sphere of society.</w:t>
      </w:r>
    </w:p>
    <w:p>
      <w:pPr>
        <w:pStyle w:val="Heading3"/>
      </w:pPr>
      <w:r>
        <w:t>2.4 Vision</w:t>
      </w:r>
    </w:p>
    <w:p>
      <w:r>
        <w:t>The Vision of Throne Room of God Kingdom Center shall be the officially adopted Vision of the Ministry as approved by the Office of the Senior Apostle and communicated to the Church.</w:t>
      </w:r>
    </w:p>
    <w:p>
      <w:r>
        <w:t>The Vision shall guide:</w:t>
      </w:r>
    </w:p>
    <w:p>
      <w:pPr>
        <w:pStyle w:val="ListBullet"/>
      </w:pPr>
      <w:r>
        <w:t>Governance</w:t>
      </w:r>
    </w:p>
    <w:p>
      <w:pPr>
        <w:pStyle w:val="ListBullet"/>
      </w:pPr>
      <w:r>
        <w:t>Ministry</w:t>
      </w:r>
    </w:p>
    <w:p>
      <w:pPr>
        <w:pStyle w:val="ListBullet"/>
      </w:pPr>
      <w:r>
        <w:t>Leadership</w:t>
      </w:r>
    </w:p>
    <w:p>
      <w:pPr>
        <w:pStyle w:val="ListBullet"/>
      </w:pPr>
      <w:r>
        <w:t>Financial Stewardship</w:t>
      </w:r>
    </w:p>
    <w:p>
      <w:pPr>
        <w:pStyle w:val="ListBullet"/>
      </w:pPr>
      <w:r>
        <w:t>Church Planting</w:t>
      </w:r>
    </w:p>
    <w:p>
      <w:pPr>
        <w:pStyle w:val="ListBullet"/>
      </w:pPr>
      <w:r>
        <w:t>Discipleship</w:t>
      </w:r>
    </w:p>
    <w:p>
      <w:pPr>
        <w:pStyle w:val="ListBullet"/>
      </w:pPr>
      <w:r>
        <w:t>Community Transformation</w:t>
      </w:r>
    </w:p>
    <w:p>
      <w:pPr>
        <w:pStyle w:val="ListBullet"/>
      </w:pPr>
      <w:r>
        <w:t>Strategic Planning</w:t>
      </w:r>
    </w:p>
    <w:p>
      <w:r>
        <w:t>Every ministry department shall align its annual plans, budgets, programmes and performance indicators with the Vision of the Church.</w:t>
      </w:r>
    </w:p>
    <w:p>
      <w:pPr>
        <w:pStyle w:val="Heading3"/>
      </w:pPr>
      <w:r>
        <w:t>2.5 Mission</w:t>
      </w:r>
    </w:p>
    <w:p>
      <w:r>
        <w:t>The Mission of the Church shall be to fulfil the Great Commission by:</w:t>
      </w:r>
    </w:p>
    <w:p>
      <w:pPr>
        <w:pStyle w:val="ListBullet"/>
      </w:pPr>
      <w:r>
        <w:t>preaching the Gospel;</w:t>
      </w:r>
    </w:p>
    <w:p>
      <w:pPr>
        <w:pStyle w:val="ListBullet"/>
      </w:pPr>
      <w:r>
        <w:t>making disciples;</w:t>
      </w:r>
    </w:p>
    <w:p>
      <w:pPr>
        <w:pStyle w:val="ListBullet"/>
      </w:pPr>
      <w:r>
        <w:t>equipping the saints;</w:t>
      </w:r>
    </w:p>
    <w:p>
      <w:pPr>
        <w:pStyle w:val="ListBullet"/>
      </w:pPr>
      <w:r>
        <w:t>raising servant leaders;</w:t>
      </w:r>
    </w:p>
    <w:p>
      <w:pPr>
        <w:pStyle w:val="ListBullet"/>
      </w:pPr>
      <w:r>
        <w:t>restoring biblical worship;</w:t>
      </w:r>
    </w:p>
    <w:p>
      <w:pPr>
        <w:pStyle w:val="ListBullet"/>
      </w:pPr>
      <w:r>
        <w:t>strengthening families;</w:t>
      </w:r>
    </w:p>
    <w:p>
      <w:pPr>
        <w:pStyle w:val="ListBullet"/>
      </w:pPr>
      <w:r>
        <w:t>transforming communities;</w:t>
      </w:r>
    </w:p>
    <w:p>
      <w:pPr>
        <w:pStyle w:val="ListBullet"/>
      </w:pPr>
      <w:r>
        <w:t>planting healthy churches; and</w:t>
      </w:r>
    </w:p>
    <w:p>
      <w:pPr>
        <w:pStyle w:val="ListBullet"/>
      </w:pPr>
      <w:r>
        <w:t>preparing believers for the return of Jesus Christ.</w:t>
      </w:r>
    </w:p>
    <w:p>
      <w:pPr>
        <w:pStyle w:val="Heading3"/>
      </w:pPr>
      <w:r>
        <w:t>2.6 Core Values</w:t>
      </w:r>
    </w:p>
    <w:p>
      <w:r>
        <w:t>Every ministry of the Church shall operate according to the following Core Values:</w:t>
      </w:r>
    </w:p>
    <w:p>
      <w:pPr>
        <w:pStyle w:val="Heading2"/>
      </w:pPr>
      <w:r>
        <w:t>Christ-Centredness</w:t>
      </w:r>
    </w:p>
    <w:p>
      <w:r>
        <w:t>Jesus Christ shall remain the centre of all doctrine, worship, leadership and ministry.</w:t>
      </w:r>
    </w:p>
    <w:p>
      <w:pPr>
        <w:pStyle w:val="Heading2"/>
      </w:pPr>
      <w:r>
        <w:t>Biblical Authority</w:t>
      </w:r>
    </w:p>
    <w:p>
      <w:r>
        <w:t>The Holy Scriptures shall remain the final authority in doctrine, governance and Christian conduct.</w:t>
      </w:r>
    </w:p>
    <w:p>
      <w:pPr>
        <w:pStyle w:val="Heading2"/>
      </w:pPr>
      <w:r>
        <w:t>Prayer</w:t>
      </w:r>
    </w:p>
    <w:p>
      <w:r>
        <w:t>Prayer shall be recognised as the primary source of spiritual power, discernment and direction.</w:t>
      </w:r>
    </w:p>
    <w:p>
      <w:pPr>
        <w:pStyle w:val="Heading2"/>
      </w:pPr>
      <w:r>
        <w:t>Holiness</w:t>
      </w:r>
    </w:p>
    <w:p>
      <w:r>
        <w:t>Leaders and members shall pursue holy living through obedience to the Word of God and the transforming work of the Holy Spirit.</w:t>
      </w:r>
    </w:p>
    <w:p>
      <w:pPr>
        <w:pStyle w:val="Heading2"/>
      </w:pPr>
      <w:r>
        <w:t>Love</w:t>
      </w:r>
    </w:p>
    <w:p>
      <w:r>
        <w:t>The Church shall demonstrate the love of Christ through compassion, generosity, reconciliation and practical service.</w:t>
      </w:r>
    </w:p>
    <w:p>
      <w:pPr>
        <w:pStyle w:val="Heading2"/>
      </w:pPr>
      <w:r>
        <w:t>Excellence</w:t>
      </w:r>
    </w:p>
    <w:p>
      <w:r>
        <w:t>Every ministry shall pursue excellence in worship, administration, leadership, stewardship and service as an act of honour to God.</w:t>
      </w:r>
    </w:p>
    <w:p>
      <w:pPr>
        <w:pStyle w:val="Heading2"/>
      </w:pPr>
      <w:r>
        <w:t>Integrity</w:t>
      </w:r>
    </w:p>
    <w:p>
      <w:r>
        <w:t>Every leader shall conduct themselves with honesty, transparency, accountability and faithfulness.</w:t>
      </w:r>
    </w:p>
    <w:p>
      <w:pPr>
        <w:pStyle w:val="Heading2"/>
      </w:pPr>
      <w:r>
        <w:t>Servanthood</w:t>
      </w:r>
    </w:p>
    <w:p>
      <w:r>
        <w:t>Leadership shall be exercised through humility, sacrifice and the example of Christ.</w:t>
      </w:r>
    </w:p>
    <w:p>
      <w:pPr>
        <w:pStyle w:val="Heading2"/>
      </w:pPr>
      <w:r>
        <w:t>Kingdom Influence</w:t>
      </w:r>
    </w:p>
    <w:p>
      <w:r>
        <w:t>The Church shall intentionally influence society through biblical values and transformational leadership.</w:t>
      </w:r>
    </w:p>
    <w:p>
      <w:pPr>
        <w:pStyle w:val="Heading3"/>
      </w:pPr>
      <w:r>
        <w:t>2.7 Ministry Mandate</w:t>
      </w:r>
    </w:p>
    <w:p>
      <w:r>
        <w:t>The Ministry is mandated by God to:</w:t>
      </w:r>
    </w:p>
    <w:p>
      <w:pPr>
        <w:pStyle w:val="Heading4"/>
      </w:pPr>
      <w:r>
        <w:t>2.7.1 Evangelise</w:t>
      </w:r>
    </w:p>
    <w:p>
      <w:r>
        <w:t>Proclaim Jesus Christ locally, nationally and internationally.</w:t>
      </w:r>
    </w:p>
    <w:p>
      <w:pPr>
        <w:pStyle w:val="Heading4"/>
      </w:pPr>
      <w:r>
        <w:t>2.7.2 Disciple</w:t>
      </w:r>
    </w:p>
    <w:p>
      <w:r>
        <w:t>Raise mature followers of Jesus Christ through biblical teaching, mentoring and practical ministry.</w:t>
      </w:r>
    </w:p>
    <w:p>
      <w:pPr>
        <w:pStyle w:val="Heading4"/>
      </w:pPr>
      <w:r>
        <w:t>2.7.3 Equip</w:t>
      </w:r>
    </w:p>
    <w:p>
      <w:r>
        <w:t>Equip believers for works of ministry through the Five-Fold Ministry, leadership development and the School of Ministry.</w:t>
      </w:r>
    </w:p>
    <w:p>
      <w:pPr>
        <w:pStyle w:val="Heading4"/>
      </w:pPr>
      <w:r>
        <w:t>2.7.4 Worship</w:t>
      </w:r>
    </w:p>
    <w:p>
      <w:r>
        <w:t>Develop a culture of authentic worship that honours God and ministers to His people.</w:t>
      </w:r>
    </w:p>
    <w:p>
      <w:pPr>
        <w:pStyle w:val="Heading4"/>
      </w:pPr>
      <w:r>
        <w:t>2.7.5 Pray</w:t>
      </w:r>
    </w:p>
    <w:p>
      <w:r>
        <w:t>Build a praying Church characterised by intercession, spiritual warfare, prophetic sensitivity and dependence upon the Holy Spirit.</w:t>
      </w:r>
    </w:p>
    <w:p>
      <w:pPr>
        <w:pStyle w:val="Heading4"/>
      </w:pPr>
      <w:r>
        <w:t>2.7.6 Transform Society</w:t>
      </w:r>
    </w:p>
    <w:p>
      <w:r>
        <w:t>Apply biblical principles to influence families, education, business, government, arts, media and every sphere of society in accordance with the Church's Kingdom mandate.</w:t>
      </w:r>
    </w:p>
    <w:p>
      <w:pPr>
        <w:pStyle w:val="Heading4"/>
      </w:pPr>
      <w:r>
        <w:t>2.7.7 Church Planting</w:t>
      </w:r>
    </w:p>
    <w:p>
      <w:r>
        <w:t>Establish healthy Apostolic Churches nationally and internationally.</w:t>
      </w:r>
    </w:p>
    <w:p>
      <w:pPr>
        <w:pStyle w:val="Heading4"/>
      </w:pPr>
      <w:r>
        <w:t>2.7.8 Leadership Development</w:t>
      </w:r>
    </w:p>
    <w:p>
      <w:r>
        <w:t>Raise successive generations of spiritually mature leaders who will faithfully steward the vision of the Ministry.</w:t>
      </w:r>
    </w:p>
    <w:p>
      <w:pPr>
        <w:pStyle w:val="Heading3"/>
      </w:pPr>
      <w:r>
        <w:t>2.8 Strategic Pillars</w:t>
      </w:r>
    </w:p>
    <w:p>
      <w:r>
        <w:t>To fulfil its Vision and Mission, the Church shall organise its ministries around the following strategic pillars:</w:t>
      </w:r>
    </w:p>
    <w:p>
      <w:pPr>
        <w:pStyle w:val="Heading2"/>
      </w:pPr>
      <w:r>
        <w:t>Pillar 1 -- Apostolic and Doctrinal Foundation</w:t>
      </w:r>
    </w:p>
    <w:p>
      <w:r>
        <w:t>To establish believers upon sound biblical doctrine and apostolic teaching.</w:t>
      </w:r>
    </w:p>
    <w:p>
      <w:pPr>
        <w:pStyle w:val="Heading2"/>
      </w:pPr>
      <w:r>
        <w:t>Pillar 2 -- Worship and Prayer</w:t>
      </w:r>
    </w:p>
    <w:p>
      <w:r>
        <w:t>To cultivate a lifestyle of worship, intercession and intimacy with God.</w:t>
      </w:r>
    </w:p>
    <w:p>
      <w:pPr>
        <w:pStyle w:val="Heading2"/>
      </w:pPr>
      <w:r>
        <w:t>Pillar 3 -- Leadership and Discipleship</w:t>
      </w:r>
    </w:p>
    <w:p>
      <w:r>
        <w:t>To develop mature disciples and equip servant leaders for ministry and Kingdom influence.</w:t>
      </w:r>
    </w:p>
    <w:p>
      <w:pPr>
        <w:pStyle w:val="Heading2"/>
      </w:pPr>
      <w:r>
        <w:t>Pillar 4 -- Kingdom Expansion and Community Transformation</w:t>
      </w:r>
    </w:p>
    <w:p>
      <w:r>
        <w:t>To extend the Kingdom of God through evangelism, church planting, missions, compassion ministries and societal transformation.</w:t>
      </w:r>
    </w:p>
    <w:p>
      <w:pPr>
        <w:pStyle w:val="Heading3"/>
      </w:pPr>
      <w:r>
        <w:t>2.9 Official Symbols</w:t>
      </w:r>
    </w:p>
    <w:p>
      <w:r>
        <w:t>The Church may adopt:</w:t>
      </w:r>
    </w:p>
    <w:p>
      <w:pPr>
        <w:pStyle w:val="ListBullet"/>
      </w:pPr>
      <w:r>
        <w:t>Official Logo</w:t>
      </w:r>
    </w:p>
    <w:p>
      <w:pPr>
        <w:pStyle w:val="ListBullet"/>
      </w:pPr>
      <w:r>
        <w:t>Official Seal</w:t>
      </w:r>
    </w:p>
    <w:p>
      <w:pPr>
        <w:pStyle w:val="ListBullet"/>
      </w:pPr>
      <w:r>
        <w:t>Official Flag</w:t>
      </w:r>
    </w:p>
    <w:p>
      <w:pPr>
        <w:pStyle w:val="ListBullet"/>
      </w:pPr>
      <w:r>
        <w:t>Official Motto</w:t>
      </w:r>
    </w:p>
    <w:p>
      <w:pPr>
        <w:pStyle w:val="ListBullet"/>
      </w:pPr>
      <w:r>
        <w:t>Official Colours</w:t>
      </w:r>
    </w:p>
    <w:p>
      <w:pPr>
        <w:pStyle w:val="ListBullet"/>
      </w:pPr>
      <w:r>
        <w:t>Official Publications</w:t>
      </w:r>
    </w:p>
    <w:p>
      <w:r>
        <w:t>All official branding shall be protected and used only with proper authorisation from the Church.</w:t>
      </w:r>
    </w:p>
    <w:p>
      <w:pPr>
        <w:pStyle w:val="Heading3"/>
      </w:pPr>
      <w:r>
        <w:t>2.10 Governance Alignment</w:t>
      </w:r>
    </w:p>
    <w:p>
      <w:r>
        <w:t>Every ministry, department, committee, auxiliary, regional assembly, church plant and recognised ministry shall:</w:t>
      </w:r>
    </w:p>
    <w:p>
      <w:pPr>
        <w:pStyle w:val="ListBullet"/>
      </w:pPr>
      <w:r>
        <w:t>align with the Vision;</w:t>
      </w:r>
    </w:p>
    <w:p>
      <w:pPr>
        <w:pStyle w:val="ListBullet"/>
      </w:pPr>
      <w:r>
        <w:t>support the Mission;</w:t>
      </w:r>
    </w:p>
    <w:p>
      <w:pPr>
        <w:pStyle w:val="ListBullet"/>
      </w:pPr>
      <w:r>
        <w:t>uphold the Core Values;</w:t>
      </w:r>
    </w:p>
    <w:p>
      <w:pPr>
        <w:pStyle w:val="ListBullet"/>
      </w:pPr>
      <w:r>
        <w:t>comply with this Constitution;</w:t>
      </w:r>
    </w:p>
    <w:p>
      <w:pPr>
        <w:pStyle w:val="ListBullet"/>
      </w:pPr>
      <w:r>
        <w:t>adhere to approved Church policies; and</w:t>
      </w:r>
    </w:p>
    <w:p>
      <w:r>
        <w:t>No ministry or department may operate independently of the Vision, governance and doctrinal direction of the Church.</w:t>
      </w:r>
    </w:p>
    <w:p>
      <w:pPr>
        <w:pStyle w:val="Heading3"/>
      </w:pPr>
      <w:r>
        <w:t>2.11 Constitutional Declaration of Identity</w:t>
      </w:r>
    </w:p>
    <w:p>
      <w:r>
        <w:t>Throne Room of God Kingdom Center affirms that its identity is rooted in the Lordship of Jesus Christ, the authority of Holy Scripture, the empowering work of the Holy Spirit and the apostolic calling entrusted to the Church.</w:t>
      </w:r>
    </w:p>
    <w:p>
      <w:r>
        <w:t>Accordingly, every leader, member and ministry shall labour together in unity to glorify God, proclaim Christ, equip the saints and advance His Kingdom until the return of our Lord Jesus Christ.</w:t>
      </w:r>
    </w:p>
    <w:p>
      <w:pPr>
        <w:pStyle w:val="Heading2"/>
      </w:pPr>
      <w:r>
        <w:t>Governance Architect's Recommendation</w:t>
      </w:r>
    </w:p>
    <w:p>
      <w:r>
        <w:t>For a ministry of the scale you envision, I recommend adding Schedules to the Constitution. Rather than placing detailed organizational charts, departmental lists, and competency matrices inside the constitutional articles, the Constitution can refer to official schedules (e.g., Schedule A -- Organizational Structure, Schedule B -- Leadership Offices, Schedule C -- Recognized Ministries). This keeps the Constitution stable while allowing operational details to be updated without frequent constitutional amendments. It is a governance practice commonly used in robust constitutional and organizational frameworks and will make future revisions much easier as TROGKC grows.</w:t>
      </w:r>
    </w:p>
    <w:p>
      <w:pPr>
        <w:pStyle w:val="Heading2"/>
      </w:pPr>
      <w:r>
        <w:t>THE THRONE ROOM OF GOD KINGDOM CENTER</w:t>
      </w:r>
    </w:p>
    <w:p>
      <w:pPr>
        <w:pStyle w:val="Heading2"/>
      </w:pPr>
      <w:r>
        <w:t>APOSTOLIC CONSTITUTION</w:t>
      </w:r>
    </w:p>
    <w:p>
      <w:pPr>
        <w:pStyle w:val="Heading1"/>
      </w:pPr>
      <w:r>
        <w:t>ARTICLE 3</w:t>
      </w:r>
    </w:p>
    <w:p>
      <w:pPr>
        <w:pStyle w:val="Heading2"/>
      </w:pPr>
      <w:r>
        <w:t>STATEMENT OF FAITH</w:t>
      </w:r>
    </w:p>
    <w:p>
      <w:pPr>
        <w:pStyle w:val="Heading3"/>
      </w:pPr>
      <w:r>
        <w:t>3.1 Purpose</w:t>
      </w:r>
    </w:p>
    <w:p>
      <w:r>
        <w:t>The Statement of Faith establishes the fundamental biblical doctrines upon which Throne Room of God Kingdom Center is founded. It shall serve as the doctrinal standard for preaching, teaching, discipleship, leadership development, ministry practice, and governance.</w:t>
      </w:r>
    </w:p>
    <w:p>
      <w:r>
        <w:t>Every leader, minister, employee, and recognised ministry of the Church shall uphold and teach these doctrines faithfully.</w:t>
      </w:r>
    </w:p>
    <w:p>
      <w:pPr>
        <w:pStyle w:val="Heading3"/>
      </w:pPr>
      <w:r>
        <w:t>3.2 The Holy Scriptures</w:t>
      </w:r>
    </w:p>
    <w:p>
      <w:r>
        <w:t>The Church believes that the Holy Bible, consisting of the sixty-six (66) books of the Old and New Testaments, is:</w:t>
      </w:r>
    </w:p>
    <w:p>
      <w:pPr>
        <w:pStyle w:val="ListBullet"/>
      </w:pPr>
      <w:r>
        <w:t>the inspired Word of God;</w:t>
      </w:r>
    </w:p>
    <w:p>
      <w:pPr>
        <w:pStyle w:val="ListBullet"/>
      </w:pPr>
      <w:r>
        <w:t>infallible in its divine revelation;</w:t>
      </w:r>
    </w:p>
    <w:p>
      <w:pPr>
        <w:pStyle w:val="ListBullet"/>
      </w:pPr>
      <w:r>
        <w:t>authoritative for faith and conduct;</w:t>
      </w:r>
    </w:p>
    <w:p>
      <w:pPr>
        <w:pStyle w:val="ListBullet"/>
      </w:pPr>
      <w:r>
        <w:t>sufficient for doctrine and Christian living; and</w:t>
      </w:r>
    </w:p>
    <w:p>
      <w:pPr>
        <w:pStyle w:val="ListBullet"/>
      </w:pPr>
      <w:r>
        <w:t>the final authority in all matters of faith, practice, and governance.</w:t>
      </w:r>
    </w:p>
    <w:p>
      <w:r>
        <w:t>No teaching, prophecy, tradition, or personal revelation shall supersede or contradict the Holy Scriptures.</w:t>
      </w:r>
    </w:p>
    <w:p>
      <w:pPr>
        <w:pStyle w:val="Heading3"/>
      </w:pPr>
      <w:r>
        <w:t>3.3 The One True God</w:t>
      </w:r>
    </w:p>
    <w:p>
      <w:r>
        <w:t>The Church believes in one eternal God who exists eternally in three Persons:</w:t>
      </w:r>
    </w:p>
    <w:p>
      <w:pPr>
        <w:pStyle w:val="ListBullet"/>
      </w:pPr>
      <w:r>
        <w:t>God the Father</w:t>
      </w:r>
    </w:p>
    <w:p>
      <w:pPr>
        <w:pStyle w:val="ListBullet"/>
      </w:pPr>
      <w:r>
        <w:t>God the Son</w:t>
      </w:r>
    </w:p>
    <w:p>
      <w:pPr>
        <w:pStyle w:val="ListBullet"/>
      </w:pPr>
      <w:r>
        <w:t>God the Holy Spirit</w:t>
      </w:r>
    </w:p>
    <w:p>
      <w:r>
        <w:t>These three Persons are co-equal, co-eternal, and of one divine essence.</w:t>
      </w:r>
    </w:p>
    <w:p>
      <w:r>
        <w:t>God alone is worthy of all worship, honour, glory, and obedience.</w:t>
      </w:r>
    </w:p>
    <w:p>
      <w:pPr>
        <w:pStyle w:val="Heading3"/>
      </w:pPr>
      <w:r>
        <w:t>3.4 The Lord Jesus Christ</w:t>
      </w:r>
    </w:p>
    <w:p>
      <w:r>
        <w:t>The Church believes that Jesus Christ is:</w:t>
      </w:r>
    </w:p>
    <w:p>
      <w:pPr>
        <w:pStyle w:val="ListBullet"/>
      </w:pPr>
      <w:r>
        <w:t>the eternal Son of God;</w:t>
      </w:r>
    </w:p>
    <w:p>
      <w:pPr>
        <w:pStyle w:val="ListBullet"/>
      </w:pPr>
      <w:r>
        <w:t>conceived by the Holy Spirit;</w:t>
      </w:r>
    </w:p>
    <w:p>
      <w:pPr>
        <w:pStyle w:val="ListBullet"/>
      </w:pPr>
      <w:r>
        <w:t>born of the virgin Mary;</w:t>
      </w:r>
    </w:p>
    <w:p>
      <w:pPr>
        <w:pStyle w:val="ListBullet"/>
      </w:pPr>
      <w:r>
        <w:t>fully God and fully Man;</w:t>
      </w:r>
    </w:p>
    <w:p>
      <w:pPr>
        <w:pStyle w:val="ListBullet"/>
      </w:pPr>
      <w:r>
        <w:t>sinless in His earthly life;</w:t>
      </w:r>
    </w:p>
    <w:p>
      <w:pPr>
        <w:pStyle w:val="ListBullet"/>
      </w:pPr>
      <w:r>
        <w:t>crucified for the sins of humanity;</w:t>
      </w:r>
    </w:p>
    <w:p>
      <w:pPr>
        <w:pStyle w:val="ListBullet"/>
      </w:pPr>
      <w:r>
        <w:t>physically resurrected on the third day;</w:t>
      </w:r>
    </w:p>
    <w:p>
      <w:pPr>
        <w:pStyle w:val="ListBullet"/>
      </w:pPr>
      <w:r>
        <w:t>ascended into heaven;</w:t>
      </w:r>
    </w:p>
    <w:p>
      <w:pPr>
        <w:pStyle w:val="ListBullet"/>
      </w:pPr>
      <w:r>
        <w:t>seated at the right hand of the Father; and</w:t>
      </w:r>
    </w:p>
    <w:p>
      <w:pPr>
        <w:pStyle w:val="ListBullet"/>
      </w:pPr>
      <w:r>
        <w:t>coming again in glory to judge the living and the dead.</w:t>
      </w:r>
    </w:p>
    <w:p>
      <w:r>
        <w:t>Jesus Christ alone is Lord, Saviour, Mediator, and Head of the Church.</w:t>
      </w:r>
    </w:p>
    <w:p>
      <w:pPr>
        <w:pStyle w:val="Heading3"/>
      </w:pPr>
      <w:r>
        <w:t>3.5 The Holy Spirit</w:t>
      </w:r>
    </w:p>
    <w:p>
      <w:r>
        <w:t>The Church believes in the person and work of the Holy Spirit, who:</w:t>
      </w:r>
    </w:p>
    <w:p>
      <w:pPr>
        <w:pStyle w:val="ListBullet"/>
      </w:pPr>
      <w:r>
        <w:t>convicts the world of sin;</w:t>
      </w:r>
    </w:p>
    <w:p>
      <w:pPr>
        <w:pStyle w:val="ListBullet"/>
      </w:pPr>
      <w:r>
        <w:t>regenerates those who believe;</w:t>
      </w:r>
    </w:p>
    <w:p>
      <w:pPr>
        <w:pStyle w:val="ListBullet"/>
      </w:pPr>
      <w:r>
        <w:t>indwells every believer;</w:t>
      </w:r>
    </w:p>
    <w:p>
      <w:pPr>
        <w:pStyle w:val="ListBullet"/>
      </w:pPr>
      <w:r>
        <w:t>empowers the Church for ministry;</w:t>
      </w:r>
    </w:p>
    <w:p>
      <w:pPr>
        <w:pStyle w:val="ListBullet"/>
      </w:pPr>
      <w:r>
        <w:t>distributes spiritual gifts;</w:t>
      </w:r>
    </w:p>
    <w:p>
      <w:pPr>
        <w:pStyle w:val="ListBullet"/>
      </w:pPr>
      <w:r>
        <w:t>produces spiritual fruit; and</w:t>
      </w:r>
    </w:p>
    <w:p>
      <w:pPr>
        <w:pStyle w:val="ListBullet"/>
      </w:pPr>
      <w:r>
        <w:t>guides believers into truth.</w:t>
      </w:r>
    </w:p>
    <w:p>
      <w:r>
        <w:t>The Church acknowledges the continuing ministry of the Holy Spirit in accordance with Scripture and expects His gifts to be exercised with biblical order, discernment, and accountability.</w:t>
      </w:r>
    </w:p>
    <w:p>
      <w:pPr>
        <w:pStyle w:val="Heading3"/>
      </w:pPr>
      <w:r>
        <w:t>3.6 Humanity</w:t>
      </w:r>
    </w:p>
    <w:p>
      <w:r>
        <w:t>The Church believes that:</w:t>
      </w:r>
    </w:p>
    <w:p>
      <w:pPr>
        <w:pStyle w:val="ListBullet"/>
      </w:pPr>
      <w:r>
        <w:t>humanity was created in the image of God;</w:t>
      </w:r>
    </w:p>
    <w:p>
      <w:pPr>
        <w:pStyle w:val="ListBullet"/>
      </w:pPr>
      <w:r>
        <w:t>every person possesses inherent dignity and value;</w:t>
      </w:r>
    </w:p>
    <w:p>
      <w:pPr>
        <w:pStyle w:val="ListBullet"/>
      </w:pPr>
      <w:r>
        <w:t>all people have sinned and fallen short of God's glory; and</w:t>
      </w:r>
    </w:p>
    <w:p>
      <w:pPr>
        <w:pStyle w:val="ListBullet"/>
      </w:pPr>
      <w:r>
        <w:t>apart from God's grace, humanity is spiritually separated from God.</w:t>
      </w:r>
    </w:p>
    <w:p>
      <w:r>
        <w:t>Every person therefore needs salvation through Jesus Christ.</w:t>
      </w:r>
    </w:p>
    <w:p>
      <w:pPr>
        <w:pStyle w:val="Heading3"/>
      </w:pPr>
      <w:r>
        <w:t>3.7 Salvation</w:t>
      </w:r>
    </w:p>
    <w:p>
      <w:r>
        <w:t>The Church believes that salvation is:</w:t>
      </w:r>
    </w:p>
    <w:p>
      <w:pPr>
        <w:pStyle w:val="ListBullet"/>
      </w:pPr>
      <w:r>
        <w:t>by the grace of God;</w:t>
      </w:r>
    </w:p>
    <w:p>
      <w:pPr>
        <w:pStyle w:val="ListBullet"/>
      </w:pPr>
      <w:r>
        <w:t>received through faith in Jesus Christ;</w:t>
      </w:r>
    </w:p>
    <w:p>
      <w:pPr>
        <w:pStyle w:val="ListBullet"/>
      </w:pPr>
      <w:r>
        <w:t>not earned by human works;</w:t>
      </w:r>
    </w:p>
    <w:p>
      <w:pPr>
        <w:pStyle w:val="ListBullet"/>
      </w:pPr>
      <w:r>
        <w:t>made possible through the death and resurrection of Christ.</w:t>
      </w:r>
    </w:p>
    <w:p>
      <w:r>
        <w:t>Those who repent and place their faith in Christ receive:</w:t>
      </w:r>
    </w:p>
    <w:p>
      <w:pPr>
        <w:pStyle w:val="ListBullet"/>
      </w:pPr>
      <w:r>
        <w:t>forgiveness of sins;</w:t>
      </w:r>
    </w:p>
    <w:p>
      <w:pPr>
        <w:pStyle w:val="ListBullet"/>
      </w:pPr>
      <w:r>
        <w:t>new birth;</w:t>
      </w:r>
    </w:p>
    <w:p>
      <w:pPr>
        <w:pStyle w:val="ListBullet"/>
      </w:pPr>
      <w:r>
        <w:t>adoption into God's family;</w:t>
      </w:r>
    </w:p>
    <w:p>
      <w:pPr>
        <w:pStyle w:val="ListBullet"/>
      </w:pPr>
      <w:r>
        <w:t>the gift of the Holy Spirit; and</w:t>
      </w:r>
    </w:p>
    <w:p>
      <w:pPr>
        <w:pStyle w:val="ListBullet"/>
      </w:pPr>
      <w:r>
        <w:t>the hope of eternal life.</w:t>
      </w:r>
    </w:p>
    <w:p>
      <w:pPr>
        <w:pStyle w:val="Heading3"/>
      </w:pPr>
      <w:r>
        <w:t>3.8 The Church</w:t>
      </w:r>
    </w:p>
    <w:p>
      <w:r>
        <w:t>The Church believes that the universal Church consists of all who have placed their faith in Jesus Christ.</w:t>
      </w:r>
    </w:p>
    <w:p>
      <w:r>
        <w:t>The local church is the visible expression of Christ's Body, gathered for:</w:t>
      </w:r>
    </w:p>
    <w:p>
      <w:pPr>
        <w:pStyle w:val="ListBullet"/>
      </w:pPr>
      <w:r>
        <w:t>worship;</w:t>
      </w:r>
    </w:p>
    <w:p>
      <w:pPr>
        <w:pStyle w:val="ListBullet"/>
      </w:pPr>
      <w:r>
        <w:t>discipleship;</w:t>
      </w:r>
    </w:p>
    <w:p>
      <w:pPr>
        <w:pStyle w:val="ListBullet"/>
      </w:pPr>
      <w:r>
        <w:t>fellowship;</w:t>
      </w:r>
    </w:p>
    <w:p>
      <w:pPr>
        <w:pStyle w:val="ListBullet"/>
      </w:pPr>
      <w:r>
        <w:t>prayer;</w:t>
      </w:r>
    </w:p>
    <w:p>
      <w:pPr>
        <w:pStyle w:val="ListBullet"/>
      </w:pPr>
      <w:r>
        <w:t>pastoral care;</w:t>
      </w:r>
    </w:p>
    <w:p>
      <w:pPr>
        <w:pStyle w:val="ListBullet"/>
      </w:pPr>
      <w:r>
        <w:t>evangelism;</w:t>
      </w:r>
    </w:p>
    <w:p>
      <w:pPr>
        <w:pStyle w:val="ListBullet"/>
      </w:pPr>
      <w:r>
        <w:t>service; and</w:t>
      </w:r>
    </w:p>
    <w:p>
      <w:pPr>
        <w:pStyle w:val="ListBullet"/>
      </w:pPr>
      <w:r>
        <w:t>Kingdom mission.</w:t>
      </w:r>
    </w:p>
    <w:p>
      <w:r>
        <w:t>The local church is ordained by God as the primary community for spiritual growth, accountability, and ministry.</w:t>
      </w:r>
    </w:p>
    <w:p>
      <w:pPr>
        <w:pStyle w:val="Heading3"/>
      </w:pPr>
      <w:r>
        <w:t>3.9 Baptism and the Lord's Supper</w:t>
      </w:r>
    </w:p>
    <w:p>
      <w:r>
        <w:t>The Church recognises two ordinances instituted by the Lord Jesus Christ:</w:t>
      </w:r>
    </w:p>
    <w:p>
      <w:pPr>
        <w:pStyle w:val="Heading2"/>
      </w:pPr>
      <w:r>
        <w:t>Water Baptism</w:t>
      </w:r>
    </w:p>
    <w:p>
      <w:r>
        <w:t>Water baptism is a public declaration of faith and discipleship, administered to believers in obedience to Christ.</w:t>
      </w:r>
    </w:p>
    <w:p>
      <w:pPr>
        <w:pStyle w:val="Heading2"/>
      </w:pPr>
      <w:r>
        <w:t>The Lord's Supper</w:t>
      </w:r>
    </w:p>
    <w:p>
      <w:r>
        <w:t>The Lord's Supper is observed in remembrance of Christ's sacrificial death and resurrection, proclaiming His saving work until He returns.</w:t>
      </w:r>
    </w:p>
    <w:p>
      <w:r>
        <w:t>The administration of these ordinances shall be conducted reverently and in accordance with Scripture.</w:t>
      </w:r>
    </w:p>
    <w:p>
      <w:pPr>
        <w:pStyle w:val="Heading3"/>
      </w:pPr>
      <w:r>
        <w:t>3.10 The Five-Fold Ministry</w:t>
      </w:r>
    </w:p>
    <w:p>
      <w:r>
        <w:t>The Church affirms the ministries of:</w:t>
      </w:r>
    </w:p>
    <w:p>
      <w:pPr>
        <w:pStyle w:val="ListBullet"/>
      </w:pPr>
      <w:r>
        <w:t>Apostles</w:t>
      </w:r>
    </w:p>
    <w:p>
      <w:pPr>
        <w:pStyle w:val="ListBullet"/>
      </w:pPr>
      <w:r>
        <w:t>Prophets</w:t>
      </w:r>
    </w:p>
    <w:p>
      <w:pPr>
        <w:pStyle w:val="ListBullet"/>
      </w:pPr>
      <w:r>
        <w:t>Evangelists</w:t>
      </w:r>
    </w:p>
    <w:p>
      <w:pPr>
        <w:pStyle w:val="ListBullet"/>
      </w:pPr>
      <w:r>
        <w:t>Pastors</w:t>
      </w:r>
    </w:p>
    <w:p>
      <w:pPr>
        <w:pStyle w:val="ListBullet"/>
      </w:pPr>
      <w:r>
        <w:t>Teachers</w:t>
      </w:r>
    </w:p>
    <w:p>
      <w:r>
        <w:t>as gifts given by Christ to equip the saints for the work of ministry and to build up the Body of Christ.</w:t>
      </w:r>
    </w:p>
    <w:p>
      <w:r>
        <w:t>These ministries shall operate under biblical accountability, humility, and sound doctrine.</w:t>
      </w:r>
    </w:p>
    <w:p>
      <w:pPr>
        <w:pStyle w:val="Heading3"/>
      </w:pPr>
      <w:r>
        <w:t>3.11 Spiritual Gifts</w:t>
      </w:r>
    </w:p>
    <w:p>
      <w:r>
        <w:t>The Church believes that the Holy Spirit distributes spiritual gifts to believers for the edification of the Church and the advancement of God's Kingdom.</w:t>
      </w:r>
    </w:p>
    <w:p>
      <w:r>
        <w:t>The exercise of spiritual gifts shall:</w:t>
      </w:r>
    </w:p>
    <w:p>
      <w:pPr>
        <w:pStyle w:val="ListBullet"/>
      </w:pPr>
      <w:r>
        <w:t>glorify Christ;</w:t>
      </w:r>
    </w:p>
    <w:p>
      <w:pPr>
        <w:pStyle w:val="ListBullet"/>
      </w:pPr>
      <w:r>
        <w:t>strengthen the Church;</w:t>
      </w:r>
    </w:p>
    <w:p>
      <w:pPr>
        <w:pStyle w:val="ListBullet"/>
      </w:pPr>
      <w:r>
        <w:t>operate in love;</w:t>
      </w:r>
    </w:p>
    <w:p>
      <w:pPr>
        <w:pStyle w:val="ListBullet"/>
      </w:pPr>
      <w:r>
        <w:t>remain subject to biblical order; and</w:t>
      </w:r>
    </w:p>
    <w:p>
      <w:pPr>
        <w:pStyle w:val="ListBullet"/>
      </w:pPr>
      <w:r>
        <w:t>be exercised with discernment and accountability.</w:t>
      </w:r>
    </w:p>
    <w:p>
      <w:pPr>
        <w:pStyle w:val="Heading3"/>
      </w:pPr>
      <w:r>
        <w:t>3.12 Holy Living</w:t>
      </w:r>
    </w:p>
    <w:p>
      <w:r>
        <w:t>Believers are called to pursue lives characterised by:</w:t>
      </w:r>
    </w:p>
    <w:p>
      <w:pPr>
        <w:pStyle w:val="ListBullet"/>
      </w:pPr>
      <w:r>
        <w:t>holiness;</w:t>
      </w:r>
    </w:p>
    <w:p>
      <w:pPr>
        <w:pStyle w:val="ListBullet"/>
      </w:pPr>
      <w:r>
        <w:t>obedience;</w:t>
      </w:r>
    </w:p>
    <w:p>
      <w:pPr>
        <w:pStyle w:val="ListBullet"/>
      </w:pPr>
      <w:r>
        <w:t>integrity;</w:t>
      </w:r>
    </w:p>
    <w:p>
      <w:pPr>
        <w:pStyle w:val="ListBullet"/>
      </w:pPr>
      <w:r>
        <w:t>humility;</w:t>
      </w:r>
    </w:p>
    <w:p>
      <w:pPr>
        <w:pStyle w:val="ListBullet"/>
      </w:pPr>
      <w:r>
        <w:t>love;</w:t>
      </w:r>
    </w:p>
    <w:p>
      <w:pPr>
        <w:pStyle w:val="ListBullet"/>
      </w:pPr>
      <w:r>
        <w:t>compassion;</w:t>
      </w:r>
    </w:p>
    <w:p>
      <w:pPr>
        <w:pStyle w:val="ListBullet"/>
      </w:pPr>
      <w:r>
        <w:t>faithfulness; and</w:t>
      </w:r>
    </w:p>
    <w:p>
      <w:pPr>
        <w:pStyle w:val="ListBullet"/>
      </w:pPr>
      <w:r>
        <w:t>service.</w:t>
      </w:r>
    </w:p>
    <w:p>
      <w:r>
        <w:t>Leaders shall exemplify these qualities in both public ministry and private life.</w:t>
      </w:r>
    </w:p>
    <w:p>
      <w:pPr>
        <w:pStyle w:val="Heading3"/>
      </w:pPr>
      <w:r>
        <w:t>3.13 Evangelism and Missions</w:t>
      </w:r>
    </w:p>
    <w:p>
      <w:r>
        <w:t>The Church recognises the Great Commission as a continuing mandate.</w:t>
      </w:r>
    </w:p>
    <w:p>
      <w:r>
        <w:t>Accordingly, every believer is encouraged to participate in proclaiming the Gospel through personal witness, compassionate service, discipleship, church planting, missions, and community transformation.</w:t>
      </w:r>
    </w:p>
    <w:p>
      <w:pPr>
        <w:pStyle w:val="Heading3"/>
      </w:pPr>
      <w:r>
        <w:t>3.14 The Return of Christ</w:t>
      </w:r>
    </w:p>
    <w:p>
      <w:r>
        <w:t>The Church believes that Jesus Christ will personally and visibly return in glory.</w:t>
      </w:r>
    </w:p>
    <w:p>
      <w:r>
        <w:t>His return calls believers to live in faithful expectation, steadfast hope, holy conduct, and diligent service.</w:t>
      </w:r>
    </w:p>
    <w:p>
      <w:pPr>
        <w:pStyle w:val="Heading3"/>
      </w:pPr>
      <w:r>
        <w:t>3.15 Eternal Hope</w:t>
      </w:r>
    </w:p>
    <w:p>
      <w:r>
        <w:t>The Church believes in:</w:t>
      </w:r>
    </w:p>
    <w:p>
      <w:pPr>
        <w:pStyle w:val="ListBullet"/>
      </w:pPr>
      <w:r>
        <w:t>the resurrection of the dead;</w:t>
      </w:r>
    </w:p>
    <w:p>
      <w:pPr>
        <w:pStyle w:val="ListBullet"/>
      </w:pPr>
      <w:r>
        <w:t>the final judgment;</w:t>
      </w:r>
    </w:p>
    <w:p>
      <w:pPr>
        <w:pStyle w:val="ListBullet"/>
      </w:pPr>
      <w:r>
        <w:t>eternal life with God for those who belong to Christ; and</w:t>
      </w:r>
    </w:p>
    <w:p>
      <w:pPr>
        <w:pStyle w:val="ListBullet"/>
      </w:pPr>
      <w:r>
        <w:t>the ultimate renewal of God's creation according to His promises.</w:t>
      </w:r>
    </w:p>
    <w:p>
      <w:pPr>
        <w:pStyle w:val="Heading3"/>
      </w:pPr>
      <w:r>
        <w:t>3.16 Doctrinal Integrity</w:t>
      </w:r>
    </w:p>
    <w:p>
      <w:r>
        <w:t>The Church shall safeguard sound doctrine by:</w:t>
      </w:r>
    </w:p>
    <w:p>
      <w:pPr>
        <w:pStyle w:val="ListBullet"/>
      </w:pPr>
      <w:r>
        <w:t>teaching the Scriptures faithfully;</w:t>
      </w:r>
    </w:p>
    <w:p>
      <w:pPr>
        <w:pStyle w:val="ListBullet"/>
      </w:pPr>
      <w:r>
        <w:t>examining new teachings in light of Scripture;</w:t>
      </w:r>
    </w:p>
    <w:p>
      <w:pPr>
        <w:pStyle w:val="ListBullet"/>
      </w:pPr>
      <w:r>
        <w:t>providing theological training through the School of Ministry;</w:t>
      </w:r>
    </w:p>
    <w:p>
      <w:pPr>
        <w:pStyle w:val="ListBullet"/>
      </w:pPr>
      <w:r>
        <w:t>correcting doctrinal error with humility and truth; and</w:t>
      </w:r>
    </w:p>
    <w:p>
      <w:pPr>
        <w:pStyle w:val="ListBullet"/>
      </w:pPr>
      <w:r>
        <w:t>maintaining accountability for those entrusted with teaching and leadership.</w:t>
      </w:r>
    </w:p>
    <w:p>
      <w:pPr>
        <w:pStyle w:val="Heading3"/>
      </w:pPr>
      <w:r>
        <w:t>3.17 Doctrinal Review</w:t>
      </w:r>
    </w:p>
    <w:p>
      <w:r>
        <w:t>The Statement of Faith shall remain rooted in Scripture.</w:t>
      </w:r>
    </w:p>
    <w:p>
      <w:pPr>
        <w:pStyle w:val="Heading2"/>
      </w:pPr>
      <w:r>
        <w:t>Governance Architect's Recommendation</w:t>
      </w:r>
    </w:p>
    <w:p>
      <w:r>
        <w:t>This Statement of Faith provides a solid constitutional foundation while leaving room for future doctrinal teaching manuals. I recommend that, later in the project, we create a separate Doctrinal Handbook that expands each article with biblical exposition, pastoral application, and ministry guidance. That way, the Constitution remains concise and enduring, while the handbook becomes the teaching resource for members, leaders, and the School of Ministry.</w:t>
      </w:r>
    </w:p>
    <w:p>
      <w:r>
        <w:t>For an Apostolic Centre, governance should balance spiritual authority, biblical accountability, collective wisdom, and good stewardship.</w:t>
      </w:r>
    </w:p>
    <w:p>
      <w:pPr>
        <w:pStyle w:val="Heading2"/>
      </w:pPr>
      <w:r>
        <w:t>THE THRONE ROOM OF GOD KINGDOM CENTER</w:t>
      </w:r>
    </w:p>
    <w:p>
      <w:pPr>
        <w:pStyle w:val="Heading2"/>
      </w:pPr>
      <w:r>
        <w:t>APOSTOLIC CONSTITUTION</w:t>
      </w:r>
    </w:p>
    <w:p>
      <w:pPr>
        <w:pStyle w:val="Heading1"/>
      </w:pPr>
      <w:r>
        <w:t>ARTICLE 4</w:t>
      </w:r>
    </w:p>
    <w:p>
      <w:pPr>
        <w:pStyle w:val="Heading2"/>
      </w:pPr>
      <w:r>
        <w:t>APOSTOLIC GOVERNANCE FRAMEWORK</w:t>
      </w:r>
    </w:p>
    <w:p>
      <w:pPr>
        <w:pStyle w:val="Heading3"/>
      </w:pPr>
      <w:r>
        <w:t>4.1 Purpose of Governance</w:t>
      </w:r>
    </w:p>
    <w:p>
      <w:r>
        <w:t>The governance of Throne Room of God Kingdom Center exists to ensure that the Church remains faithful to the Lord Jesus Christ, obedient to Holy Scripture, aligned with its Vision and Mission, and accountable in every aspect of spiritual, administrative, financial, and organisational life.</w:t>
      </w:r>
    </w:p>
    <w:p>
      <w:r>
        <w:t>The governance framework shall:</w:t>
      </w:r>
    </w:p>
    <w:p>
      <w:r>
        <w:t>a\. Preserve the spiritual integrity of the Church.</w:t>
      </w:r>
    </w:p>
    <w:p>
      <w:r>
        <w:t>b\. Protect the Vision entrusted by God.</w:t>
      </w:r>
    </w:p>
    <w:p>
      <w:r>
        <w:t>c\. Promote servant leadership.</w:t>
      </w:r>
    </w:p>
    <w:p>
      <w:r>
        <w:t>d\. Ensure transparency and accountability.</w:t>
      </w:r>
    </w:p>
    <w:p>
      <w:r>
        <w:t>e\. Facilitate effective decision-making.</w:t>
      </w:r>
    </w:p>
    <w:p>
      <w:r>
        <w:t>f\. Develop future generations of leaders.</w:t>
      </w:r>
    </w:p>
    <w:p>
      <w:r>
        <w:t>g\. Safeguard Church resources.</w:t>
      </w:r>
    </w:p>
    <w:p>
      <w:r>
        <w:t>h\. Enable sustainable Kingdom growth.</w:t>
      </w:r>
    </w:p>
    <w:p>
      <w:pPr>
        <w:pStyle w:val="Heading3"/>
      </w:pPr>
      <w:r>
        <w:t>4.2 Christ as the Supreme Head</w:t>
      </w:r>
    </w:p>
    <w:p>
      <w:r>
        <w:t>Jesus Christ is the only Supreme Head of Throne Room of God Kingdom Center.</w:t>
      </w:r>
    </w:p>
    <w:p>
      <w:r>
        <w:t>All authority exercised within the Church is delegated authority and shall always remain subject to His Lordship and the authority of the Holy Scriptures.</w:t>
      </w:r>
    </w:p>
    <w:p>
      <w:r>
        <w:t>No office, leader, council, committee, or ministry shall claim authority independent of Christ.</w:t>
      </w:r>
    </w:p>
    <w:p>
      <w:pPr>
        <w:pStyle w:val="Heading3"/>
      </w:pPr>
      <w:r>
        <w:t>4.3 Apostolic Governance Philosophy</w:t>
      </w:r>
    </w:p>
    <w:p>
      <w:r>
        <w:t>The Church shall be governed according to an Apostolic Governance Model characterised by:</w:t>
      </w:r>
    </w:p>
    <w:p>
      <w:pPr>
        <w:pStyle w:val="ListBullet"/>
      </w:pPr>
      <w:r>
        <w:t>Christ-centred leadership;</w:t>
      </w:r>
    </w:p>
    <w:p>
      <w:pPr>
        <w:pStyle w:val="ListBullet"/>
      </w:pPr>
      <w:r>
        <w:t>biblical authority;</w:t>
      </w:r>
    </w:p>
    <w:p>
      <w:pPr>
        <w:pStyle w:val="ListBullet"/>
      </w:pPr>
      <w:r>
        <w:t>servant leadership;</w:t>
      </w:r>
    </w:p>
    <w:p>
      <w:pPr>
        <w:pStyle w:val="ListBullet"/>
      </w:pPr>
      <w:r>
        <w:t>collective accountability;</w:t>
      </w:r>
    </w:p>
    <w:p>
      <w:pPr>
        <w:pStyle w:val="ListBullet"/>
      </w:pPr>
      <w:r>
        <w:t>spiritual oversight;</w:t>
      </w:r>
    </w:p>
    <w:p>
      <w:pPr>
        <w:pStyle w:val="ListBullet"/>
      </w:pPr>
      <w:r>
        <w:t>ethical stewardship;</w:t>
      </w:r>
    </w:p>
    <w:p>
      <w:pPr>
        <w:pStyle w:val="ListBullet"/>
      </w:pPr>
      <w:r>
        <w:t>transparency;</w:t>
      </w:r>
    </w:p>
    <w:p>
      <w:pPr>
        <w:pStyle w:val="ListBullet"/>
      </w:pPr>
      <w:r>
        <w:t>excellence;</w:t>
      </w:r>
    </w:p>
    <w:p>
      <w:pPr>
        <w:pStyle w:val="ListBullet"/>
      </w:pPr>
      <w:r>
        <w:t>and Kingdom advancement.</w:t>
      </w:r>
    </w:p>
    <w:p>
      <w:r>
        <w:t>The Church rejects governance based upon personal dictatorship, manipulation, financial exploitation, or leadership without accountability.</w:t>
      </w:r>
    </w:p>
    <w:p>
      <w:pPr>
        <w:pStyle w:val="Heading3"/>
      </w:pPr>
      <w:r>
        <w:t>4.4 Principles of Governance</w:t>
      </w:r>
    </w:p>
    <w:p>
      <w:r>
        <w:t>Every decision within the Church shall be guided by the following principles:</w:t>
      </w:r>
    </w:p>
    <w:p>
      <w:pPr>
        <w:pStyle w:val="Heading2"/>
      </w:pPr>
      <w:r>
        <w:t>a. Biblical Authority</w:t>
      </w:r>
    </w:p>
    <w:p>
      <w:r>
        <w:t>All decisions shall conform to the teachings of Scripture.</w:t>
      </w:r>
    </w:p>
    <w:p>
      <w:pPr>
        <w:pStyle w:val="Heading2"/>
      </w:pPr>
      <w:r>
        <w:t>b. Prayerful Discernment</w:t>
      </w:r>
    </w:p>
    <w:p>
      <w:r>
        <w:t>Major decisions shall be preceded by prayer and spiritual discernment.</w:t>
      </w:r>
    </w:p>
    <w:p>
      <w:pPr>
        <w:pStyle w:val="Heading2"/>
      </w:pPr>
      <w:r>
        <w:t>c. Collective Wisdom</w:t>
      </w:r>
    </w:p>
    <w:p>
      <w:r>
        <w:t>Significant governance matters shall be considered through appropriate leadership structures rather than unilateral action, except where urgent pastoral circumstances require immediate intervention.</w:t>
      </w:r>
    </w:p>
    <w:p>
      <w:pPr>
        <w:pStyle w:val="Heading2"/>
      </w:pPr>
      <w:r>
        <w:t>d. Accountability</w:t>
      </w:r>
    </w:p>
    <w:p>
      <w:r>
        <w:t>Every leader shall remain accountable to the governance structures established by this Constitution.</w:t>
      </w:r>
    </w:p>
    <w:p>
      <w:pPr>
        <w:pStyle w:val="Heading2"/>
      </w:pPr>
      <w:r>
        <w:t>e. Integrity</w:t>
      </w:r>
    </w:p>
    <w:p>
      <w:r>
        <w:t>Leadership shall be exercised honestly, ethically, and without partiality.</w:t>
      </w:r>
    </w:p>
    <w:p>
      <w:pPr>
        <w:pStyle w:val="Heading2"/>
      </w:pPr>
      <w:r>
        <w:t>f. Stewardship</w:t>
      </w:r>
    </w:p>
    <w:p>
      <w:r>
        <w:t>All resources entrusted to the Church shall be managed responsibly and transparently.</w:t>
      </w:r>
    </w:p>
    <w:p>
      <w:pPr>
        <w:pStyle w:val="Heading2"/>
      </w:pPr>
      <w:r>
        <w:t>g. Mission Alignment</w:t>
      </w:r>
    </w:p>
    <w:p>
      <w:r>
        <w:t>Every programme, budget, ministry, and strategic initiative shall support the Vision and Mission of the Church.</w:t>
      </w:r>
    </w:p>
    <w:p>
      <w:pPr>
        <w:pStyle w:val="Heading3"/>
      </w:pPr>
      <w:r>
        <w:t>4.5 Governance Structure</w:t>
      </w:r>
    </w:p>
    <w:p>
      <w:r>
        <w:t>The governance structure of the Church shall comprise the following levels:</w:t>
      </w:r>
    </w:p>
    <w:p>
      <w:pPr>
        <w:pStyle w:val="Heading2"/>
      </w:pPr>
      <w:r>
        <w:t>Level 1 -- Christ</w:t>
      </w:r>
    </w:p>
    <w:p>
      <w:r>
        <w:t>The Supreme Head of the Church.</w:t>
      </w:r>
    </w:p>
    <w:p>
      <w:pPr>
        <w:pStyle w:val="Heading2"/>
      </w:pPr>
      <w:r>
        <w:t>Level 2 -- Senior Apostle</w:t>
      </w:r>
    </w:p>
    <w:p>
      <w:r>
        <w:t>The Senior Apostle serves as the primary spiritual leader and visionary steward of the Church, exercising leadership under Christ and in accordance with this Constitution.</w:t>
      </w:r>
    </w:p>
    <w:p>
      <w:r>
        <w:t>The Senior Apostle shall not govern in isolation but within the framework of biblical accountability established herein.</w:t>
      </w:r>
    </w:p>
    <w:p>
      <w:r>
        <w:t>Its responsibilities include:</w:t>
      </w:r>
    </w:p>
    <w:p>
      <w:pPr>
        <w:pStyle w:val="ListBullet"/>
      </w:pPr>
      <w:r>
        <w:t>safeguarding doctrine;</w:t>
      </w:r>
    </w:p>
    <w:p>
      <w:pPr>
        <w:pStyle w:val="ListBullet"/>
      </w:pPr>
      <w:r>
        <w:t>preserving the Vision;</w:t>
      </w:r>
    </w:p>
    <w:p>
      <w:pPr>
        <w:pStyle w:val="ListBullet"/>
      </w:pPr>
      <w:r>
        <w:t>approving strategic direction;</w:t>
      </w:r>
    </w:p>
    <w:p>
      <w:pPr>
        <w:pStyle w:val="ListBullet"/>
      </w:pPr>
      <w:r>
        <w:t>providing spiritual accountability;</w:t>
      </w:r>
    </w:p>
    <w:p>
      <w:pPr>
        <w:pStyle w:val="ListBullet"/>
      </w:pPr>
      <w:r>
        <w:t>overseeing constitutional compliance;</w:t>
      </w:r>
    </w:p>
    <w:p>
      <w:pPr>
        <w:pStyle w:val="ListBullet"/>
      </w:pPr>
      <w:r>
        <w:t>affirming senior leadership appointments; and</w:t>
      </w:r>
    </w:p>
    <w:p>
      <w:pPr>
        <w:pStyle w:val="ListBullet"/>
      </w:pPr>
      <w:r>
        <w:t>promoting unity throughout the Ministry.</w:t>
      </w:r>
    </w:p>
    <w:p>
      <w:pPr>
        <w:pStyle w:val="Heading2"/>
      </w:pPr>
      <w:r>
        <w:t>Level 4 -- Executive Leadership Council</w:t>
      </w:r>
    </w:p>
    <w:p>
      <w:r>
        <w:t>The Executive Leadership Council shall oversee the operational leadership of the Church.</w:t>
      </w:r>
    </w:p>
    <w:p>
      <w:r>
        <w:t>Membership shall include:</w:t>
      </w:r>
    </w:p>
    <w:p>
      <w:pPr>
        <w:pStyle w:val="ListBullet"/>
      </w:pPr>
      <w:r>
        <w:t>Associate Pastors;</w:t>
      </w:r>
    </w:p>
    <w:p>
      <w:pPr>
        <w:pStyle w:val="ListBullet"/>
      </w:pPr>
      <w:r>
        <w:t>Church Administrator;</w:t>
      </w:r>
    </w:p>
    <w:p>
      <w:pPr>
        <w:pStyle w:val="ListBullet"/>
      </w:pPr>
      <w:r>
        <w:t>Executive Pastor (where appointed);</w:t>
      </w:r>
    </w:p>
    <w:p>
      <w:pPr>
        <w:pStyle w:val="ListBullet"/>
      </w:pPr>
      <w:r>
        <w:t>Heads of Strategic Ministries;</w:t>
      </w:r>
    </w:p>
    <w:p>
      <w:pPr>
        <w:pStyle w:val="ListBullet"/>
      </w:pPr>
      <w:r>
        <w:t>other officers appointed by the Senior Apostle.</w:t>
      </w:r>
    </w:p>
    <w:p>
      <w:r>
        <w:t>The Council shall coordinate the implementation of strategic plans, monitor ministry performance, review departmental reports, and support cross-functional collaboration.</w:t>
      </w:r>
    </w:p>
    <w:p>
      <w:pPr>
        <w:pStyle w:val="Heading2"/>
      </w:pPr>
      <w:r>
        <w:t>Level 5 -- Elders</w:t>
      </w:r>
    </w:p>
    <w:p>
      <w:r>
        <w:t>The Elders shall provide spiritual oversight, pastoral counsel, prayer support, and assistance in shepherding the congregation.</w:t>
      </w:r>
    </w:p>
    <w:p>
      <w:r>
        <w:t>They shall uphold sound doctrine, promote unity, and model Christian character.</w:t>
      </w:r>
    </w:p>
    <w:p>
      <w:pPr>
        <w:pStyle w:val="Heading2"/>
      </w:pPr>
      <w:r>
        <w:t>Level 7 -- Departmental Leadership</w:t>
      </w:r>
    </w:p>
    <w:p>
      <w:r>
        <w:t>Every ministry department shall be led by an appointed Ministry Director or Department Head who shall be accountable to the Executive Leadership Council through the designated reporting structure.</w:t>
      </w:r>
    </w:p>
    <w:p>
      <w:r>
        <w:t>Each Department Head shall:</w:t>
      </w:r>
    </w:p>
    <w:p>
      <w:pPr>
        <w:pStyle w:val="ListBullet"/>
      </w:pPr>
      <w:r>
        <w:t>develop annual ministry plans;</w:t>
      </w:r>
    </w:p>
    <w:p>
      <w:pPr>
        <w:pStyle w:val="ListBullet"/>
      </w:pPr>
      <w:r>
        <w:t>prepare departmental budgets;</w:t>
      </w:r>
    </w:p>
    <w:p>
      <w:pPr>
        <w:pStyle w:val="ListBullet"/>
      </w:pPr>
      <w:r>
        <w:t>supervise volunteers;</w:t>
      </w:r>
    </w:p>
    <w:p>
      <w:pPr>
        <w:pStyle w:val="ListBullet"/>
      </w:pPr>
      <w:r>
        <w:t>monitor KPIs;</w:t>
      </w:r>
    </w:p>
    <w:p>
      <w:pPr>
        <w:pStyle w:val="ListBullet"/>
      </w:pPr>
      <w:r>
        <w:t>submit monthly reports;</w:t>
      </w:r>
    </w:p>
    <w:p>
      <w:pPr>
        <w:pStyle w:val="ListBullet"/>
      </w:pPr>
      <w:r>
        <w:t>ensure compliance with Church policies.</w:t>
      </w:r>
    </w:p>
    <w:p>
      <w:pPr>
        <w:pStyle w:val="Heading3"/>
      </w:pPr>
      <w:r>
        <w:t>4.6 Separation of Spiritual and Administrative Functions</w:t>
      </w:r>
    </w:p>
    <w:p>
      <w:r>
        <w:t>While spiritual leadership and administrative leadership shall work in harmony, the Church recognises the need for clear allocation of responsibilities.</w:t>
      </w:r>
    </w:p>
    <w:p>
      <w:r>
        <w:t>Accordingly:</w:t>
      </w:r>
    </w:p>
    <w:p>
      <w:pPr>
        <w:pStyle w:val="ListBullet"/>
      </w:pPr>
      <w:r>
        <w:t>administrative execution shall be coordinated through the Executive Leadership Council and Church Administration.</w:t>
      </w:r>
    </w:p>
    <w:p>
      <w:r>
        <w:t>This distinction promotes effective governance without diminishing the spiritual nature of the Church.</w:t>
      </w:r>
    </w:p>
    <w:p>
      <w:pPr>
        <w:pStyle w:val="Heading3"/>
      </w:pPr>
      <w:r>
        <w:t>4.7 Decision-Making</w:t>
      </w:r>
    </w:p>
    <w:p>
      <w:r>
        <w:t>The Church shall adopt a governance approach that encourages:</w:t>
      </w:r>
    </w:p>
    <w:p>
      <w:pPr>
        <w:pStyle w:val="ListBullet"/>
      </w:pPr>
      <w:r>
        <w:t>prayerful consultation;</w:t>
      </w:r>
    </w:p>
    <w:p>
      <w:pPr>
        <w:pStyle w:val="ListBullet"/>
      </w:pPr>
      <w:r>
        <w:t>biblical discernment;</w:t>
      </w:r>
    </w:p>
    <w:p>
      <w:pPr>
        <w:pStyle w:val="ListBullet"/>
      </w:pPr>
      <w:r>
        <w:t>informed discussion;</w:t>
      </w:r>
    </w:p>
    <w:p>
      <w:pPr>
        <w:pStyle w:val="ListBullet"/>
      </w:pPr>
      <w:r>
        <w:t>documented resolutions;</w:t>
      </w:r>
    </w:p>
    <w:p>
      <w:pPr>
        <w:pStyle w:val="ListBullet"/>
      </w:pPr>
      <w:r>
        <w:t>timely implementation;</w:t>
      </w:r>
    </w:p>
    <w:p>
      <w:pPr>
        <w:pStyle w:val="ListBullet"/>
      </w:pPr>
      <w:r>
        <w:t>periodic review.</w:t>
      </w:r>
    </w:p>
    <w:p>
      <w:r>
        <w:t>Major constitutional, doctrinal, financial, and strategic matters shall require consideration by the appropriate governance bodies as prescribed in this Constitution and supporting governance manuals.</w:t>
      </w:r>
    </w:p>
    <w:p>
      <w:pPr>
        <w:pStyle w:val="Heading3"/>
      </w:pPr>
      <w:r>
        <w:t>4.8 Delegation of Authority</w:t>
      </w:r>
    </w:p>
    <w:p>
      <w:r>
        <w:t>Authority may be delegated to leaders, committees, and ministry departments to facilitate effective administration.</w:t>
      </w:r>
    </w:p>
    <w:p>
      <w:r>
        <w:t>Delegated authority:</w:t>
      </w:r>
    </w:p>
    <w:p>
      <w:pPr>
        <w:pStyle w:val="ListBullet"/>
      </w:pPr>
      <w:r>
        <w:t>shall be documented;</w:t>
      </w:r>
    </w:p>
    <w:p>
      <w:pPr>
        <w:pStyle w:val="ListBullet"/>
      </w:pPr>
      <w:r>
        <w:t>shall remain subject to accountability;</w:t>
      </w:r>
    </w:p>
    <w:p>
      <w:pPr>
        <w:pStyle w:val="ListBullet"/>
      </w:pPr>
      <w:r>
        <w:t>may be amended or withdrawn where necessary for the good of the Church.</w:t>
      </w:r>
    </w:p>
    <w:p>
      <w:r>
        <w:t>Delegation of authority does not remove the responsibility of the delegating office to exercise appropriate oversight.</w:t>
      </w:r>
    </w:p>
    <w:p>
      <w:pPr>
        <w:pStyle w:val="Heading3"/>
      </w:pPr>
      <w:r>
        <w:t>4.9 Systems of Accountability</w:t>
      </w:r>
    </w:p>
    <w:p>
      <w:r>
        <w:t>To ensure integrity and faithful stewardship, the Church shall maintain the following accountability systems:</w:t>
      </w:r>
    </w:p>
    <w:p>
      <w:pPr>
        <w:pStyle w:val="ListBullet"/>
      </w:pPr>
      <w:r>
        <w:t>spiritual accountability;</w:t>
      </w:r>
    </w:p>
    <w:p>
      <w:pPr>
        <w:pStyle w:val="ListBullet"/>
      </w:pPr>
      <w:r>
        <w:t>financial accountability;</w:t>
      </w:r>
    </w:p>
    <w:p>
      <w:pPr>
        <w:pStyle w:val="ListBullet"/>
      </w:pPr>
      <w:r>
        <w:t>administrative accountability;</w:t>
      </w:r>
    </w:p>
    <w:p>
      <w:pPr>
        <w:pStyle w:val="ListBullet"/>
      </w:pPr>
      <w:r>
        <w:t>operational accountability;</w:t>
      </w:r>
    </w:p>
    <w:p>
      <w:pPr>
        <w:pStyle w:val="ListBullet"/>
      </w:pPr>
      <w:r>
        <w:t>ministry performance reviews;</w:t>
      </w:r>
    </w:p>
    <w:p>
      <w:pPr>
        <w:pStyle w:val="ListBullet"/>
      </w:pPr>
      <w:r>
        <w:t>annual strategic planning;</w:t>
      </w:r>
    </w:p>
    <w:p>
      <w:pPr>
        <w:pStyle w:val="ListBullet"/>
      </w:pPr>
      <w:r>
        <w:t>internal audits;</w:t>
      </w:r>
    </w:p>
    <w:p>
      <w:pPr>
        <w:pStyle w:val="ListBullet"/>
      </w:pPr>
      <w:r>
        <w:t>external financial audits where appropriate;</w:t>
      </w:r>
    </w:p>
    <w:p>
      <w:pPr>
        <w:pStyle w:val="ListBullet"/>
      </w:pPr>
      <w:r>
        <w:t>leadership evaluations;</w:t>
      </w:r>
    </w:p>
    <w:p>
      <w:pPr>
        <w:pStyle w:val="ListBullet"/>
      </w:pPr>
      <w:r>
        <w:t>policy compliance reviews.</w:t>
      </w:r>
    </w:p>
    <w:p>
      <w:pPr>
        <w:pStyle w:val="Heading3"/>
      </w:pPr>
      <w:r>
        <w:t>4.10 Governance Committees</w:t>
      </w:r>
    </w:p>
    <w:p>
      <w:pPr>
        <w:pStyle w:val="ListBullet"/>
      </w:pPr>
      <w:r>
        <w:t>Finance and Audit Committee</w:t>
      </w:r>
    </w:p>
    <w:p>
      <w:pPr>
        <w:pStyle w:val="ListBullet"/>
      </w:pPr>
      <w:r>
        <w:t>Governance and Compliance Committee</w:t>
      </w:r>
    </w:p>
    <w:p>
      <w:pPr>
        <w:pStyle w:val="ListBullet"/>
      </w:pPr>
      <w:r>
        <w:t>Human Capital and Leadership Development Committee</w:t>
      </w:r>
    </w:p>
    <w:p>
      <w:pPr>
        <w:pStyle w:val="ListBullet"/>
      </w:pPr>
      <w:r>
        <w:t>Ministry Performance Committee</w:t>
      </w:r>
    </w:p>
    <w:p>
      <w:pPr>
        <w:pStyle w:val="ListBullet"/>
      </w:pPr>
      <w:r>
        <w:t>Missions and Church Planting Committee</w:t>
      </w:r>
    </w:p>
    <w:p>
      <w:pPr>
        <w:pStyle w:val="ListBullet"/>
      </w:pPr>
      <w:r>
        <w:t>Risk and Safeguarding Committee</w:t>
      </w:r>
    </w:p>
    <w:p>
      <w:pPr>
        <w:pStyle w:val="ListBullet"/>
      </w:pPr>
      <w:r>
        <w:t>Property and Infrastructure Committee</w:t>
      </w:r>
    </w:p>
    <w:p>
      <w:r>
        <w:t>The composition, authority, and procedures of each committee shall be prescribed in the Governance Framework Manual.</w:t>
      </w:r>
    </w:p>
    <w:p>
      <w:pPr>
        <w:pStyle w:val="Heading3"/>
      </w:pPr>
      <w:r>
        <w:t>4.11 Governance Ethics</w:t>
      </w:r>
    </w:p>
    <w:p>
      <w:r>
        <w:t>Every leader shall:</w:t>
      </w:r>
    </w:p>
    <w:p>
      <w:pPr>
        <w:pStyle w:val="ListBullet"/>
      </w:pPr>
      <w:r>
        <w:t>act with integrity;</w:t>
      </w:r>
    </w:p>
    <w:p>
      <w:pPr>
        <w:pStyle w:val="ListBullet"/>
      </w:pPr>
      <w:r>
        <w:t>avoid conflicts of interest;</w:t>
      </w:r>
    </w:p>
    <w:p>
      <w:pPr>
        <w:pStyle w:val="ListBullet"/>
      </w:pPr>
      <w:r>
        <w:t>maintain confidentiality;</w:t>
      </w:r>
    </w:p>
    <w:p>
      <w:pPr>
        <w:pStyle w:val="ListBullet"/>
      </w:pPr>
      <w:r>
        <w:t>exercise servant leadership;</w:t>
      </w:r>
    </w:p>
    <w:p>
      <w:pPr>
        <w:pStyle w:val="ListBullet"/>
      </w:pPr>
      <w:r>
        <w:t>avoid abuse of authority;</w:t>
      </w:r>
    </w:p>
    <w:p>
      <w:pPr>
        <w:pStyle w:val="ListBullet"/>
      </w:pPr>
      <w:r>
        <w:t>steward Church resources responsibly; and</w:t>
      </w:r>
    </w:p>
    <w:p>
      <w:pPr>
        <w:pStyle w:val="ListBullet"/>
      </w:pPr>
      <w:r>
        <w:t>submit to biblical accountability.</w:t>
      </w:r>
    </w:p>
    <w:p>
      <w:r>
        <w:t>Failure to uphold these principles may result in pastoral correction, disciplinary processes, suspension, or removal from office in accordance with this Constitution.</w:t>
      </w:r>
    </w:p>
    <w:p>
      <w:pPr>
        <w:pStyle w:val="Heading3"/>
      </w:pPr>
      <w:r>
        <w:t>4.12 Governance Review</w:t>
      </w:r>
    </w:p>
    <w:p>
      <w:pPr>
        <w:pStyle w:val="ListBullet"/>
      </w:pPr>
      <w:r>
        <w:t>biblically faithful;</w:t>
      </w:r>
    </w:p>
    <w:p>
      <w:pPr>
        <w:pStyle w:val="ListBullet"/>
      </w:pPr>
      <w:r>
        <w:t>legally compliant;</w:t>
      </w:r>
    </w:p>
    <w:p>
      <w:pPr>
        <w:pStyle w:val="ListBullet"/>
      </w:pPr>
      <w:r>
        <w:t>operationally effective;</w:t>
      </w:r>
    </w:p>
    <w:p>
      <w:pPr>
        <w:pStyle w:val="ListBullet"/>
      </w:pPr>
      <w:r>
        <w:t>aligned with the Vision and Mission of the Church; and</w:t>
      </w:r>
    </w:p>
    <w:p>
      <w:pPr>
        <w:pStyle w:val="ListBullet"/>
      </w:pPr>
      <w:r>
        <w:t>responsive to the growth and needs of the Ministry.</w:t>
      </w:r>
    </w:p>
    <w:p>
      <w:r>
        <w:t>Any amendments shall follow the constitutional amendment procedures established in this Constitution.</w:t>
      </w:r>
    </w:p>
    <w:p>
      <w:pPr>
        <w:pStyle w:val="Heading2"/>
      </w:pPr>
      <w:r>
        <w:t>Governance Architect's Recommendation</w:t>
      </w:r>
    </w:p>
    <w:p>
      <w:pPr>
        <w:pStyle w:val="ListBullet"/>
      </w:pPr>
      <w:r>
        <w:t>the calling and purpose of the office;</w:t>
      </w:r>
    </w:p>
    <w:p>
      <w:pPr>
        <w:pStyle w:val="ListBullet"/>
      </w:pPr>
      <w:r>
        <w:t>qualifications;</w:t>
      </w:r>
    </w:p>
    <w:p>
      <w:pPr>
        <w:pStyle w:val="ListBullet"/>
      </w:pPr>
      <w:r>
        <w:t>appointment and recognition;</w:t>
      </w:r>
    </w:p>
    <w:p>
      <w:pPr>
        <w:pStyle w:val="ListBullet"/>
      </w:pPr>
      <w:r>
        <w:t>spiritual authority;</w:t>
      </w:r>
    </w:p>
    <w:p>
      <w:pPr>
        <w:pStyle w:val="ListBullet"/>
      </w:pPr>
      <w:r>
        <w:t>governance responsibilities;</w:t>
      </w:r>
    </w:p>
    <w:p>
      <w:pPr>
        <w:pStyle w:val="ListBullet"/>
      </w:pPr>
      <w:r>
        <w:t>accountability mechanisms;</w:t>
      </w:r>
    </w:p>
    <w:p>
      <w:pPr>
        <w:pStyle w:val="ListBullet"/>
      </w:pPr>
      <w:r>
        <w:t>succession principles;</w:t>
      </w:r>
    </w:p>
    <w:p>
      <w:pPr>
        <w:pStyle w:val="ListBullet"/>
      </w:pPr>
      <w:r>
        <w:t>powers and limitations;</w:t>
      </w:r>
    </w:p>
    <w:p>
      <w:pPr>
        <w:pStyle w:val="ListBullet"/>
      </w:pPr>
      <w:r>
        <w:t>performance expectations;</w:t>
      </w:r>
    </w:p>
    <w:p>
      <w:pPr>
        <w:pStyle w:val="ListBullet"/>
      </w:pPr>
      <w:r>
        <w:t>and circumstances under which the office may be temporarily delegated or vacated.</w:t>
      </w:r>
    </w:p>
    <w:p>
      <w:r>
        <w:t>For an apostolic centre, this office is foundational, and defining it carefully in the Constitution will provide clarity, stability, and protection for future generations of the ministry.</w:t>
      </w:r>
    </w:p>
    <w:p>
      <w:pPr>
        <w:pStyle w:val="Heading2"/>
      </w:pPr>
      <w:r>
        <w:t>THE THRONE ROOM OF GOD KINGDOM CENTER</w:t>
      </w:r>
    </w:p>
    <w:p>
      <w:pPr>
        <w:pStyle w:val="Heading2"/>
      </w:pPr>
      <w:r>
        <w:t>APOSTOLIC CONSTITUTION</w:t>
      </w:r>
    </w:p>
    <w:p>
      <w:pPr>
        <w:pStyle w:val="Heading1"/>
      </w:pPr>
      <w:r>
        <w:t>ARTICLE 5</w:t>
      </w:r>
    </w:p>
    <w:p>
      <w:pPr>
        <w:pStyle w:val="Heading2"/>
      </w:pPr>
      <w:r>
        <w:t>THE OFFICE OF THE SENIOR APOSTLE</w:t>
      </w:r>
    </w:p>
    <w:p>
      <w:pPr>
        <w:pStyle w:val="Heading3"/>
      </w:pPr>
      <w:r>
        <w:t>5.1 Establishment of the Office</w:t>
      </w:r>
    </w:p>
    <w:p>
      <w:r>
        <w:t>The Office of the Senior Apostle is hereby established as the highest spiritual leadership office within Throne Room of God Kingdom Center.</w:t>
      </w:r>
    </w:p>
    <w:p>
      <w:r>
        <w:t>The Office exists to provide apostolic leadership, preserve the Vision entrusted by God, safeguard biblical doctrine, develop leaders, oversee the expansion of the Ministry, and ensure that the Church fulfils its divine mandate.</w:t>
      </w:r>
    </w:p>
    <w:p>
      <w:r>
        <w:t>The Office derives its authority from the Lord Jesus Christ, is exercised under the authority of Holy Scripture, and functions within the governance framework established by this Constitution.</w:t>
      </w:r>
    </w:p>
    <w:p>
      <w:pPr>
        <w:pStyle w:val="Heading3"/>
      </w:pPr>
      <w:r>
        <w:t>5.2 Nature of the Office</w:t>
      </w:r>
    </w:p>
    <w:p>
      <w:r>
        <w:t>The Senior Apostle shall serve as:</w:t>
      </w:r>
    </w:p>
    <w:p>
      <w:pPr>
        <w:pStyle w:val="ListBullet"/>
      </w:pPr>
      <w:r>
        <w:t>Chief Spiritual Leader</w:t>
      </w:r>
    </w:p>
    <w:p>
      <w:pPr>
        <w:pStyle w:val="ListBullet"/>
      </w:pPr>
      <w:r>
        <w:t>Visionary Leader</w:t>
      </w:r>
    </w:p>
    <w:p>
      <w:pPr>
        <w:pStyle w:val="ListBullet"/>
      </w:pPr>
      <w:r>
        <w:t>Guardian of Doctrine</w:t>
      </w:r>
    </w:p>
    <w:p>
      <w:pPr>
        <w:pStyle w:val="ListBullet"/>
      </w:pPr>
      <w:r>
        <w:t>Chief Shepherd of the Ministry</w:t>
      </w:r>
    </w:p>
    <w:p>
      <w:pPr>
        <w:pStyle w:val="ListBullet"/>
      </w:pPr>
      <w:r>
        <w:t>Principal Teacher of the Church</w:t>
      </w:r>
    </w:p>
    <w:p>
      <w:pPr>
        <w:pStyle w:val="ListBullet"/>
      </w:pPr>
      <w:r>
        <w:t>Apostolic Overseer of all Churches, Ministries, and Institutions established under the authority of TROGKC</w:t>
      </w:r>
    </w:p>
    <w:p>
      <w:r>
        <w:t>The Office shall be exercised as a ministry of servant leadership and not as a position of personal privilege or domination.</w:t>
      </w:r>
    </w:p>
    <w:p>
      <w:pPr>
        <w:pStyle w:val="Heading3"/>
      </w:pPr>
      <w:r>
        <w:t>5.3 Biblical Foundation</w:t>
      </w:r>
    </w:p>
    <w:p>
      <w:r>
        <w:t>The Office shall be exercised in accordance with biblical principles of spiritual oversight, servant leadership, accountability, and faithful stewardship, drawing guidance from the ministry examples of Christ and the apostles.</w:t>
      </w:r>
    </w:p>
    <w:p>
      <w:pPr>
        <w:pStyle w:val="Heading3"/>
      </w:pPr>
      <w:r>
        <w:t>5.4 Primary Purpose</w:t>
      </w:r>
    </w:p>
    <w:p>
      <w:r>
        <w:t>The Senior Apostle shall:</w:t>
      </w:r>
    </w:p>
    <w:p>
      <w:r>
        <w:t>a\. Preserve the Vision entrusted by God.</w:t>
      </w:r>
    </w:p>
    <w:p>
      <w:r>
        <w:t>b\. Guard the doctrinal purity of the Church.</w:t>
      </w:r>
    </w:p>
    <w:p>
      <w:r>
        <w:t>c\. Provide spiritual oversight.</w:t>
      </w:r>
    </w:p>
    <w:p>
      <w:r>
        <w:t>d\. Equip the saints for ministry.</w:t>
      </w:r>
    </w:p>
    <w:p>
      <w:r>
        <w:t>e\. Raise and mentor leaders.</w:t>
      </w:r>
    </w:p>
    <w:p>
      <w:r>
        <w:t>f\. Establish apostolic order.</w:t>
      </w:r>
    </w:p>
    <w:p>
      <w:r>
        <w:t>g\. Strengthen the unity of the Church.</w:t>
      </w:r>
    </w:p>
    <w:p>
      <w:r>
        <w:t>h\. Expand the Kingdom through church planting, missions, leadership development, and discipleship.</w:t>
      </w:r>
    </w:p>
    <w:p>
      <w:pPr>
        <w:pStyle w:val="Heading3"/>
      </w:pPr>
      <w:r>
        <w:t>5.5 Responsibilities</w:t>
      </w:r>
    </w:p>
    <w:p>
      <w:r>
        <w:t>The Senior Apostle shall:</w:t>
      </w:r>
    </w:p>
    <w:p>
      <w:pPr>
        <w:pStyle w:val="Heading2"/>
      </w:pPr>
      <w:r>
        <w:t>Spiritual Leadership</w:t>
      </w:r>
    </w:p>
    <w:p>
      <w:pPr>
        <w:pStyle w:val="ListBullet"/>
      </w:pPr>
      <w:r>
        <w:t>Lead the Church in prayer and spiritual discernment.</w:t>
      </w:r>
    </w:p>
    <w:p>
      <w:pPr>
        <w:pStyle w:val="ListBullet"/>
      </w:pPr>
      <w:r>
        <w:t>Preach and teach the Word of God.</w:t>
      </w:r>
    </w:p>
    <w:p>
      <w:pPr>
        <w:pStyle w:val="ListBullet"/>
      </w:pPr>
      <w:r>
        <w:t>Guard biblical doctrine.</w:t>
      </w:r>
    </w:p>
    <w:p>
      <w:pPr>
        <w:pStyle w:val="ListBullet"/>
      </w:pPr>
      <w:r>
        <w:t>Oversee prophetic direction.</w:t>
      </w:r>
    </w:p>
    <w:p>
      <w:pPr>
        <w:pStyle w:val="ListBullet"/>
      </w:pPr>
      <w:r>
        <w:t>Encourage revival and spiritual growth.</w:t>
      </w:r>
    </w:p>
    <w:p>
      <w:pPr>
        <w:pStyle w:val="Heading2"/>
      </w:pPr>
      <w:r>
        <w:t>Vision Stewardship</w:t>
      </w:r>
    </w:p>
    <w:p>
      <w:r>
        <w:t>The Senior Apostle shall:</w:t>
      </w:r>
    </w:p>
    <w:p>
      <w:pPr>
        <w:pStyle w:val="ListBullet"/>
      </w:pPr>
      <w:r>
        <w:t>communicate the Vision of the Church;</w:t>
      </w:r>
    </w:p>
    <w:p>
      <w:pPr>
        <w:pStyle w:val="ListBullet"/>
      </w:pPr>
      <w:r>
        <w:t>preserve its integrity;</w:t>
      </w:r>
    </w:p>
    <w:p>
      <w:pPr>
        <w:pStyle w:val="ListBullet"/>
      </w:pPr>
      <w:r>
        <w:t>approve strategic priorities;</w:t>
      </w:r>
    </w:p>
    <w:p>
      <w:pPr>
        <w:pStyle w:val="ListBullet"/>
      </w:pPr>
      <w:r>
        <w:t>ensure that every ministry aligns with the Vision.</w:t>
      </w:r>
    </w:p>
    <w:p>
      <w:pPr>
        <w:pStyle w:val="Heading2"/>
      </w:pPr>
      <w:r>
        <w:t>Governance Leadership</w:t>
      </w:r>
    </w:p>
    <w:p>
      <w:r>
        <w:t>The Senior Apostle shall:</w:t>
      </w:r>
    </w:p>
    <w:p>
      <w:pPr>
        <w:pStyle w:val="ListBullet"/>
      </w:pPr>
      <w:r>
        <w:t>provide oversight to Executive Leadership;</w:t>
      </w:r>
    </w:p>
    <w:p>
      <w:pPr>
        <w:pStyle w:val="ListBullet"/>
      </w:pPr>
      <w:r>
        <w:t>approve governance policies;</w:t>
      </w:r>
    </w:p>
    <w:p>
      <w:pPr>
        <w:pStyle w:val="ListBullet"/>
      </w:pPr>
      <w:r>
        <w:t>ensure constitutional compliance;</w:t>
      </w:r>
    </w:p>
    <w:p>
      <w:pPr>
        <w:pStyle w:val="ListBullet"/>
      </w:pPr>
      <w:r>
        <w:t>promote biblical accountability.</w:t>
      </w:r>
    </w:p>
    <w:p>
      <w:pPr>
        <w:pStyle w:val="Heading2"/>
      </w:pPr>
      <w:r>
        <w:t>Leadership Development</w:t>
      </w:r>
    </w:p>
    <w:p>
      <w:r>
        <w:t>The Senior Apostle shall:</w:t>
      </w:r>
    </w:p>
    <w:p>
      <w:pPr>
        <w:pStyle w:val="ListBullet"/>
      </w:pPr>
      <w:r>
        <w:t>identify emerging leaders;</w:t>
      </w:r>
    </w:p>
    <w:p>
      <w:pPr>
        <w:pStyle w:val="ListBullet"/>
      </w:pPr>
      <w:r>
        <w:t>mentor ministers;</w:t>
      </w:r>
    </w:p>
    <w:p>
      <w:pPr>
        <w:pStyle w:val="ListBullet"/>
      </w:pPr>
      <w:r>
        <w:t>ordain leaders where appropriate;</w:t>
      </w:r>
    </w:p>
    <w:p>
      <w:pPr>
        <w:pStyle w:val="ListBullet"/>
      </w:pPr>
      <w:r>
        <w:t>oversee succession planning;</w:t>
      </w:r>
    </w:p>
    <w:p>
      <w:pPr>
        <w:pStyle w:val="ListBullet"/>
      </w:pPr>
      <w:r>
        <w:t>strengthen the School of Ministry.</w:t>
      </w:r>
    </w:p>
    <w:p>
      <w:pPr>
        <w:pStyle w:val="Heading2"/>
      </w:pPr>
      <w:r>
        <w:t>Kingdom Expansion</w:t>
      </w:r>
    </w:p>
    <w:p>
      <w:r>
        <w:t>The Senior Apostle shall provide leadership for:</w:t>
      </w:r>
    </w:p>
    <w:p>
      <w:pPr>
        <w:pStyle w:val="ListBullet"/>
      </w:pPr>
      <w:r>
        <w:t>church planting;</w:t>
      </w:r>
    </w:p>
    <w:p>
      <w:pPr>
        <w:pStyle w:val="ListBullet"/>
      </w:pPr>
      <w:r>
        <w:t>missions;</w:t>
      </w:r>
    </w:p>
    <w:p>
      <w:pPr>
        <w:pStyle w:val="ListBullet"/>
      </w:pPr>
      <w:r>
        <w:t>regional churches;</w:t>
      </w:r>
    </w:p>
    <w:p>
      <w:pPr>
        <w:pStyle w:val="ListBullet"/>
      </w:pPr>
      <w:r>
        <w:t>apostolic networks;</w:t>
      </w:r>
    </w:p>
    <w:p>
      <w:pPr>
        <w:pStyle w:val="ListBullet"/>
      </w:pPr>
      <w:r>
        <w:t>partnerships;</w:t>
      </w:r>
    </w:p>
    <w:p>
      <w:pPr>
        <w:pStyle w:val="ListBullet"/>
      </w:pPr>
      <w:r>
        <w:t>Kingdom initiatives.</w:t>
      </w:r>
    </w:p>
    <w:p>
      <w:pPr>
        <w:pStyle w:val="Heading3"/>
      </w:pPr>
      <w:r>
        <w:t>5.6 Constitutional Authority</w:t>
      </w:r>
    </w:p>
    <w:p>
      <w:r>
        <w:t>Subject to Scripture and this Constitution, the Senior Apostle may:</w:t>
      </w:r>
    </w:p>
    <w:p>
      <w:pPr>
        <w:pStyle w:val="ListBullet"/>
      </w:pPr>
      <w:r>
        <w:t>appoint ministry leaders in accordance with approved procedures;</w:t>
      </w:r>
    </w:p>
    <w:p>
      <w:pPr>
        <w:pStyle w:val="ListBullet"/>
      </w:pPr>
      <w:r>
        <w:t>establish ministry departments;</w:t>
      </w:r>
    </w:p>
    <w:p>
      <w:pPr>
        <w:pStyle w:val="ListBullet"/>
      </w:pPr>
      <w:r>
        <w:t>convene leadership meetings;</w:t>
      </w:r>
    </w:p>
    <w:p>
      <w:pPr>
        <w:pStyle w:val="ListBullet"/>
      </w:pPr>
      <w:r>
        <w:t>issue pastoral directives;</w:t>
      </w:r>
    </w:p>
    <w:p>
      <w:pPr>
        <w:pStyle w:val="ListBullet"/>
      </w:pPr>
      <w:r>
        <w:t>approve ministry strategies;</w:t>
      </w:r>
    </w:p>
    <w:p>
      <w:pPr>
        <w:pStyle w:val="ListBullet"/>
      </w:pPr>
      <w:r>
        <w:t>represent the Church in ecclesiastical matters;</w:t>
      </w:r>
    </w:p>
    <w:p>
      <w:pPr>
        <w:pStyle w:val="ListBullet"/>
      </w:pPr>
      <w:r>
        <w:t>establish temporary task teams where required.</w:t>
      </w:r>
    </w:p>
    <w:p>
      <w:pPr>
        <w:pStyle w:val="Heading3"/>
      </w:pPr>
      <w:r>
        <w:t>5.7 Limitations of Authority</w:t>
      </w:r>
    </w:p>
    <w:p>
      <w:r>
        <w:t>The authority of the Senior Apostle shall be exercised within the following safeguards:</w:t>
      </w:r>
    </w:p>
    <w:p>
      <w:r>
        <w:t>The Senior Apostle shall not:</w:t>
      </w:r>
    </w:p>
    <w:p>
      <w:pPr>
        <w:pStyle w:val="ListBullet"/>
      </w:pPr>
      <w:r>
        <w:t>act contrary to Scripture;</w:t>
      </w:r>
    </w:p>
    <w:p>
      <w:pPr>
        <w:pStyle w:val="ListBullet"/>
      </w:pPr>
      <w:r>
        <w:t>amend the Constitution unilaterally;</w:t>
      </w:r>
    </w:p>
    <w:p>
      <w:pPr>
        <w:pStyle w:val="ListBullet"/>
      </w:pPr>
      <w:r>
        <w:t>misuse Church finances;</w:t>
      </w:r>
    </w:p>
    <w:p>
      <w:pPr>
        <w:pStyle w:val="ListBullet"/>
      </w:pPr>
      <w:r>
        <w:t>override governance procedures without lawful justification;</w:t>
      </w:r>
    </w:p>
    <w:p>
      <w:pPr>
        <w:pStyle w:val="ListBullet"/>
      </w:pPr>
      <w:r>
        <w:t>appoint leaders contrary to established policy;</w:t>
      </w:r>
    </w:p>
    <w:p>
      <w:pPr>
        <w:pStyle w:val="ListBullet"/>
      </w:pPr>
      <w:r>
        <w:t>use Church resources for personal benefit except as approved under Church remuneration and benefit policies;</w:t>
      </w:r>
    </w:p>
    <w:p>
      <w:pPr>
        <w:pStyle w:val="ListBullet"/>
      </w:pPr>
      <w:r>
        <w:t>suppress legitimate accountability processes.</w:t>
      </w:r>
    </w:p>
    <w:p>
      <w:r>
        <w:t>The Office is accountable to Christ and shall operate within the constitutional framework of the Church.</w:t>
      </w:r>
    </w:p>
    <w:p>
      <w:pPr>
        <w:pStyle w:val="Heading3"/>
      </w:pPr>
      <w:r>
        <w:t>5.8 Accountability</w:t>
      </w:r>
    </w:p>
    <w:p>
      <w:r>
        <w:t>The Senior Apostle shall remain accountable through:</w:t>
      </w:r>
    </w:p>
    <w:p>
      <w:pPr>
        <w:pStyle w:val="ListBullet"/>
      </w:pPr>
      <w:r>
        <w:t>personal submission to the authority of Scripture;</w:t>
      </w:r>
    </w:p>
    <w:p>
      <w:pPr>
        <w:pStyle w:val="ListBullet"/>
      </w:pPr>
      <w:r>
        <w:t>annual ministry review;</w:t>
      </w:r>
    </w:p>
    <w:p>
      <w:pPr>
        <w:pStyle w:val="ListBullet"/>
      </w:pPr>
      <w:r>
        <w:t>financial transparency;</w:t>
      </w:r>
    </w:p>
    <w:p>
      <w:pPr>
        <w:pStyle w:val="ListBullet"/>
      </w:pPr>
      <w:r>
        <w:t>ethical conduct;</w:t>
      </w:r>
    </w:p>
    <w:p>
      <w:pPr>
        <w:pStyle w:val="ListBullet"/>
      </w:pPr>
      <w:r>
        <w:t>adherence to this Constitution.</w:t>
      </w:r>
    </w:p>
    <w:p>
      <w:pPr>
        <w:pStyle w:val="Heading3"/>
      </w:pPr>
      <w:r>
        <w:t>5.9 Qualifications</w:t>
      </w:r>
    </w:p>
    <w:p>
      <w:r>
        <w:t>A person serving as Senior Apostle shall:</w:t>
      </w:r>
    </w:p>
    <w:p>
      <w:pPr>
        <w:pStyle w:val="ListBullet"/>
      </w:pPr>
      <w:r>
        <w:t>demonstrate spiritual maturity;</w:t>
      </w:r>
    </w:p>
    <w:p>
      <w:pPr>
        <w:pStyle w:val="ListBullet"/>
      </w:pPr>
      <w:r>
        <w:t>possess a clear apostolic calling recognised by the Church;</w:t>
      </w:r>
    </w:p>
    <w:p>
      <w:pPr>
        <w:pStyle w:val="ListBullet"/>
      </w:pPr>
      <w:r>
        <w:t>exhibit exemplary Christian character;</w:t>
      </w:r>
    </w:p>
    <w:p>
      <w:pPr>
        <w:pStyle w:val="ListBullet"/>
      </w:pPr>
      <w:r>
        <w:t>be committed to sound doctrine;</w:t>
      </w:r>
    </w:p>
    <w:p>
      <w:pPr>
        <w:pStyle w:val="ListBullet"/>
      </w:pPr>
      <w:r>
        <w:t>demonstrate integrity in personal, family, and financial life;</w:t>
      </w:r>
    </w:p>
    <w:p>
      <w:pPr>
        <w:pStyle w:val="ListBullet"/>
      </w:pPr>
      <w:r>
        <w:t>possess proven leadership ability;</w:t>
      </w:r>
    </w:p>
    <w:p>
      <w:pPr>
        <w:pStyle w:val="ListBullet"/>
      </w:pPr>
      <w:r>
        <w:t>be capable of teaching Scripture faithfully;</w:t>
      </w:r>
    </w:p>
    <w:p>
      <w:pPr>
        <w:pStyle w:val="ListBullet"/>
      </w:pPr>
      <w:r>
        <w:t>maintain a life of prayer and holiness;</w:t>
      </w:r>
    </w:p>
    <w:p>
      <w:pPr>
        <w:pStyle w:val="ListBullet"/>
      </w:pPr>
      <w:r>
        <w:t>support the Vision and Mission of the Church.</w:t>
      </w:r>
    </w:p>
    <w:p>
      <w:pPr>
        <w:pStyle w:val="Heading3"/>
      </w:pPr>
      <w:r>
        <w:t>5.10 Succession</w:t>
      </w:r>
    </w:p>
    <w:p>
      <w:r>
        <w:t>Recognising that the Church belongs to Christ and not to any individual, the Ministry shall maintain a documented succession framework.</w:t>
      </w:r>
    </w:p>
    <w:p>
      <w:r>
        <w:t>The succession process shall:</w:t>
      </w:r>
    </w:p>
    <w:p>
      <w:pPr>
        <w:pStyle w:val="ListBullet"/>
      </w:pPr>
      <w:r>
        <w:t>seek God's guidance through prayer;</w:t>
      </w:r>
    </w:p>
    <w:p>
      <w:pPr>
        <w:pStyle w:val="ListBullet"/>
      </w:pPr>
      <w:r>
        <w:t>preserve doctrinal continuity;</w:t>
      </w:r>
    </w:p>
    <w:p>
      <w:pPr>
        <w:pStyle w:val="ListBullet"/>
      </w:pPr>
      <w:r>
        <w:t>protect the Vision of the Church;</w:t>
      </w:r>
    </w:p>
    <w:p>
      <w:pPr>
        <w:pStyle w:val="ListBullet"/>
      </w:pPr>
      <w:r>
        <w:t>provide orderly leadership transition;</w:t>
      </w:r>
    </w:p>
    <w:p>
      <w:pPr>
        <w:pStyle w:val="ListBullet"/>
      </w:pPr>
      <w:r>
        <w:t>avoid unnecessary division.</w:t>
      </w:r>
    </w:p>
    <w:p>
      <w:r>
        <w:t>Detailed succession procedures shall be prescribed in the Governance Framework and Leadership Handbook.</w:t>
      </w:r>
    </w:p>
    <w:p>
      <w:pPr>
        <w:pStyle w:val="Heading3"/>
      </w:pPr>
      <w:r>
        <w:t>5.11 Temporary Delegation of Duties</w:t>
      </w:r>
    </w:p>
    <w:p>
      <w:r>
        <w:t>Where the Senior Apostle is temporarily unable to perform the functions of the Office because of illness, travel, sabbatical, or other approved circumstances, specific responsibilities may be delegated in writing to an Associate Pastor or another suitably appointed leader.</w:t>
      </w:r>
    </w:p>
    <w:p>
      <w:r>
        <w:t>Such delegation shall not permanently transfer the Office or its constitutional responsibilities.</w:t>
      </w:r>
    </w:p>
    <w:p>
      <w:pPr>
        <w:pStyle w:val="Heading3"/>
      </w:pPr>
      <w:r>
        <w:t>5.12 Vacancy in the Office</w:t>
      </w:r>
    </w:p>
    <w:p>
      <w:r>
        <w:t>A vacancy may arise through:</w:t>
      </w:r>
    </w:p>
    <w:p>
      <w:pPr>
        <w:pStyle w:val="ListBullet"/>
      </w:pPr>
      <w:r>
        <w:t>resignation;</w:t>
      </w:r>
    </w:p>
    <w:p>
      <w:pPr>
        <w:pStyle w:val="ListBullet"/>
      </w:pPr>
      <w:r>
        <w:t>retirement;</w:t>
      </w:r>
    </w:p>
    <w:p>
      <w:pPr>
        <w:pStyle w:val="ListBullet"/>
      </w:pPr>
      <w:r>
        <w:t>permanent incapacity;</w:t>
      </w:r>
    </w:p>
    <w:p>
      <w:pPr>
        <w:pStyle w:val="ListBullet"/>
      </w:pPr>
      <w:r>
        <w:t>death;</w:t>
      </w:r>
    </w:p>
    <w:p>
      <w:pPr>
        <w:pStyle w:val="ListBullet"/>
      </w:pPr>
      <w:r>
        <w:t>or removal in accordance with the disciplinary and constitutional provisions of this Constitution.</w:t>
      </w:r>
    </w:p>
    <w:p>
      <w:pPr>
        <w:pStyle w:val="Heading3"/>
      </w:pPr>
      <w:r>
        <w:t>5.13 Removal from Office</w:t>
      </w:r>
    </w:p>
    <w:p>
      <w:r>
        <w:t>Because the Office is sacred, removal shall occur only after a careful, impartial, and biblically grounded process.</w:t>
      </w:r>
    </w:p>
    <w:p>
      <w:r>
        <w:t>Grounds may include:</w:t>
      </w:r>
    </w:p>
    <w:p>
      <w:pPr>
        <w:pStyle w:val="ListBullet"/>
      </w:pPr>
      <w:r>
        <w:t>persistent departure from biblical doctrine;</w:t>
      </w:r>
    </w:p>
    <w:p>
      <w:pPr>
        <w:pStyle w:val="ListBullet"/>
      </w:pPr>
      <w:r>
        <w:t>serious moral misconduct;</w:t>
      </w:r>
    </w:p>
    <w:p>
      <w:pPr>
        <w:pStyle w:val="ListBullet"/>
      </w:pPr>
      <w:r>
        <w:t>financial dishonesty;</w:t>
      </w:r>
    </w:p>
    <w:p>
      <w:pPr>
        <w:pStyle w:val="ListBullet"/>
      </w:pPr>
      <w:r>
        <w:t>abuse of authority;</w:t>
      </w:r>
    </w:p>
    <w:p>
      <w:pPr>
        <w:pStyle w:val="ListBullet"/>
      </w:pPr>
      <w:r>
        <w:t>gross constitutional violations;</w:t>
      </w:r>
    </w:p>
    <w:p>
      <w:pPr>
        <w:pStyle w:val="ListBullet"/>
      </w:pPr>
      <w:r>
        <w:t>sustained incapacity to fulfil the responsibilities of the Office.</w:t>
      </w:r>
    </w:p>
    <w:p>
      <w:pPr>
        <w:pStyle w:val="Heading3"/>
      </w:pPr>
      <w:r>
        <w:t>5.14 Key Performance Indicators (KPIs)</w:t>
      </w:r>
    </w:p>
    <w:p>
      <w:r>
        <w:t>The Office of the Senior Apostle shall be evaluated primarily through faithfulness to the Church's mission rather than numerical outcomes alone. Indicators may include:</w:t>
      </w:r>
    </w:p>
    <w:p>
      <w:pPr>
        <w:pStyle w:val="Heading2"/>
      </w:pPr>
      <w:r>
        <w:t>Spiritual Leadership</w:t>
      </w:r>
    </w:p>
    <w:p>
      <w:pPr>
        <w:pStyle w:val="ListBullet"/>
      </w:pPr>
      <w:r>
        <w:t>Faithful preaching and teaching.</w:t>
      </w:r>
    </w:p>
    <w:p>
      <w:pPr>
        <w:pStyle w:val="ListBullet"/>
      </w:pPr>
      <w:r>
        <w:t>Prayer leadership.</w:t>
      </w:r>
    </w:p>
    <w:p>
      <w:pPr>
        <w:pStyle w:val="ListBullet"/>
      </w:pPr>
      <w:r>
        <w:t>Preservation of doctrinal integrity.</w:t>
      </w:r>
    </w:p>
    <w:p>
      <w:pPr>
        <w:pStyle w:val="ListBullet"/>
      </w:pPr>
      <w:r>
        <w:t>Development of a healthy spiritual culture.</w:t>
      </w:r>
    </w:p>
    <w:p>
      <w:pPr>
        <w:pStyle w:val="Heading2"/>
      </w:pPr>
      <w:r>
        <w:t>Vision Stewardship</w:t>
      </w:r>
    </w:p>
    <w:p>
      <w:pPr>
        <w:pStyle w:val="ListBullet"/>
      </w:pPr>
      <w:r>
        <w:t>Alignment of ministries with the Church's Vision.</w:t>
      </w:r>
    </w:p>
    <w:p>
      <w:pPr>
        <w:pStyle w:val="ListBullet"/>
      </w:pPr>
      <w:r>
        <w:t>Progress on strategic priorities.</w:t>
      </w:r>
    </w:p>
    <w:p>
      <w:pPr>
        <w:pStyle w:val="ListBullet"/>
      </w:pPr>
      <w:r>
        <w:t>Effective communication of vision.</w:t>
      </w:r>
    </w:p>
    <w:p>
      <w:pPr>
        <w:pStyle w:val="Heading2"/>
      </w:pPr>
      <w:r>
        <w:t>Leadership Development</w:t>
      </w:r>
    </w:p>
    <w:p>
      <w:pPr>
        <w:pStyle w:val="ListBullet"/>
      </w:pPr>
      <w:r>
        <w:t>Leaders mentored and developed.</w:t>
      </w:r>
    </w:p>
    <w:p>
      <w:pPr>
        <w:pStyle w:val="ListBullet"/>
      </w:pPr>
      <w:r>
        <w:t>Ordinations and ministry appointments.</w:t>
      </w:r>
    </w:p>
    <w:p>
      <w:pPr>
        <w:pStyle w:val="ListBullet"/>
      </w:pPr>
      <w:r>
        <w:t>Succession readiness.</w:t>
      </w:r>
    </w:p>
    <w:p>
      <w:pPr>
        <w:pStyle w:val="Heading2"/>
      </w:pPr>
      <w:r>
        <w:t>Kingdom Expansion</w:t>
      </w:r>
    </w:p>
    <w:p>
      <w:pPr>
        <w:pStyle w:val="ListBullet"/>
      </w:pPr>
      <w:r>
        <w:t>Church plants established.</w:t>
      </w:r>
    </w:p>
    <w:p>
      <w:pPr>
        <w:pStyle w:val="ListBullet"/>
      </w:pPr>
      <w:r>
        <w:t>Missions initiatives.</w:t>
      </w:r>
    </w:p>
    <w:p>
      <w:pPr>
        <w:pStyle w:val="ListBullet"/>
      </w:pPr>
      <w:r>
        <w:t>Community impact.</w:t>
      </w:r>
    </w:p>
    <w:p>
      <w:pPr>
        <w:pStyle w:val="ListBullet"/>
      </w:pPr>
      <w:r>
        <w:t>Partnerships supporting the Church's mission.</w:t>
      </w:r>
    </w:p>
    <w:p>
      <w:pPr>
        <w:pStyle w:val="Heading2"/>
      </w:pPr>
      <w:r>
        <w:t>Governance</w:t>
      </w:r>
    </w:p>
    <w:p>
      <w:pPr>
        <w:pStyle w:val="ListBullet"/>
      </w:pPr>
      <w:r>
        <w:t>Constitutional compliance.</w:t>
      </w:r>
    </w:p>
    <w:p>
      <w:pPr>
        <w:pStyle w:val="ListBullet"/>
      </w:pPr>
      <w:r>
        <w:t>Annual strategic planning completed.</w:t>
      </w:r>
    </w:p>
    <w:p>
      <w:pPr>
        <w:pStyle w:val="ListBullet"/>
      </w:pPr>
      <w:r>
        <w:t>Timely leadership reviews.</w:t>
      </w:r>
    </w:p>
    <w:p>
      <w:pPr>
        <w:pStyle w:val="Heading3"/>
      </w:pPr>
      <w:r>
        <w:t>5.15 Covenant of the Office</w:t>
      </w:r>
    </w:p>
    <w:p>
      <w:r>
        <w:t>The Senior Apostle shall serve as a faithful steward of God's Church, exercising leadership with humility, wisdom, courage, compassion, integrity, and unwavering commitment to Jesus Christ.</w:t>
      </w:r>
    </w:p>
    <w:p>
      <w:r>
        <w:t>The Office shall always seek to glorify God, build His Church, equip His people, and advance His Kingdom rather than promote personal ambition or human authority.</w:t>
      </w:r>
    </w:p>
    <w:p>
      <w:pPr>
        <w:pStyle w:val="Heading2"/>
      </w:pPr>
      <w:r>
        <w:t>Governance Architect's Recommendation</w:t>
      </w:r>
    </w:p>
    <w:p>
      <w:r>
        <w:t>As we continue, I recommend that the next constitutional articles establish the remaining governance offices in order:</w:t>
      </w:r>
    </w:p>
    <w:p>
      <w:pPr>
        <w:pStyle w:val="ListBullet"/>
      </w:pPr>
      <w:r>
        <w:t>Article 6 -- The Office of the Associate Pastor</w:t>
      </w:r>
    </w:p>
    <w:p>
      <w:pPr>
        <w:pStyle w:val="ListBullet"/>
      </w:pPr>
      <w:r>
        <w:t>Article 8 -- The Office of Elder</w:t>
      </w:r>
    </w:p>
    <w:p>
      <w:pPr>
        <w:pStyle w:val="ListBullet"/>
      </w:pPr>
      <w:r>
        <w:t>Article 10 -- The Executive Leadership Council</w:t>
      </w:r>
    </w:p>
    <w:p>
      <w:r>
        <w:t>By defining each office before moving into membership and ministry operations, the Constitution will create a clear governance hierarchy that supports accountability and aligns with the governance framework we've already established.</w:t>
      </w:r>
    </w:p>
    <w:p>
      <w:pPr>
        <w:pStyle w:val="Heading2"/>
      </w:pPr>
      <w:r>
        <w:t>HE THRONE ROOM OF GOD KINGDOM CENTER</w:t>
      </w:r>
    </w:p>
    <w:p>
      <w:pPr>
        <w:pStyle w:val="Heading2"/>
      </w:pPr>
      <w:r>
        <w:t>APOSTOLIC CONSTITUTION</w:t>
      </w:r>
    </w:p>
    <w:p>
      <w:pPr>
        <w:pStyle w:val="Heading1"/>
      </w:pPr>
      <w:r>
        <w:t>ARTICLE 6</w:t>
      </w:r>
    </w:p>
    <w:p>
      <w:pPr>
        <w:pStyle w:val="Heading2"/>
      </w:pPr>
      <w:r>
        <w:t>THE OFFICE OF THE ASSOCIATE PASTOR</w:t>
      </w:r>
    </w:p>
    <w:p>
      <w:pPr>
        <w:pStyle w:val="Heading3"/>
      </w:pPr>
      <w:r>
        <w:t>6.1 Establishment</w:t>
      </w:r>
    </w:p>
    <w:p>
      <w:r>
        <w:t>The Office of the Associate Pastor is established as a senior pastoral leadership office responsible for assisting the Senior Apostle in the spiritual oversight, pastoral care, administration, discipleship, leadership development, and execution of the Vision of the Church.</w:t>
      </w:r>
    </w:p>
    <w:p>
      <w:r>
        <w:t>Associate Pastors serve as trusted co-labourers in ministry and shall faithfully uphold the doctrine, values, and constitutional governance of the Church.</w:t>
      </w:r>
    </w:p>
    <w:p>
      <w:pPr>
        <w:pStyle w:val="Heading3"/>
      </w:pPr>
      <w:r>
        <w:t>6.2 Purpose</w:t>
      </w:r>
    </w:p>
    <w:p>
      <w:r>
        <w:t>The Office exists to:</w:t>
      </w:r>
    </w:p>
    <w:p>
      <w:pPr>
        <w:pStyle w:val="ListBullet"/>
      </w:pPr>
      <w:r>
        <w:t>Support the Senior Apostle.</w:t>
      </w:r>
    </w:p>
    <w:p>
      <w:pPr>
        <w:pStyle w:val="ListBullet"/>
      </w:pPr>
      <w:r>
        <w:t>Shepherd the congregation.</w:t>
      </w:r>
    </w:p>
    <w:p>
      <w:pPr>
        <w:pStyle w:val="ListBullet"/>
      </w:pPr>
      <w:r>
        <w:t>Supervise ministry departments.</w:t>
      </w:r>
    </w:p>
    <w:p>
      <w:pPr>
        <w:pStyle w:val="ListBullet"/>
      </w:pPr>
      <w:r>
        <w:t>Develop ministry leaders.</w:t>
      </w:r>
    </w:p>
    <w:p>
      <w:pPr>
        <w:pStyle w:val="ListBullet"/>
      </w:pPr>
      <w:r>
        <w:t>Strengthen discipleship.</w:t>
      </w:r>
    </w:p>
    <w:p>
      <w:pPr>
        <w:pStyle w:val="ListBullet"/>
      </w:pPr>
      <w:r>
        <w:t>Coordinate church operations.</w:t>
      </w:r>
    </w:p>
    <w:p>
      <w:pPr>
        <w:pStyle w:val="ListBullet"/>
      </w:pPr>
      <w:r>
        <w:t>Promote unity within the Church.</w:t>
      </w:r>
    </w:p>
    <w:p>
      <w:pPr>
        <w:pStyle w:val="Heading3"/>
      </w:pPr>
      <w:r>
        <w:t>6.3 Responsibilities</w:t>
      </w:r>
    </w:p>
    <w:p>
      <w:r>
        <w:t>Associate Pastors shall:</w:t>
      </w:r>
    </w:p>
    <w:p>
      <w:pPr>
        <w:pStyle w:val="Heading2"/>
      </w:pPr>
      <w:r>
        <w:t>Spiritual Leadership</w:t>
      </w:r>
    </w:p>
    <w:p>
      <w:pPr>
        <w:pStyle w:val="ListBullet"/>
      </w:pPr>
      <w:r>
        <w:t>Preach and teach the Word.</w:t>
      </w:r>
    </w:p>
    <w:p>
      <w:pPr>
        <w:pStyle w:val="ListBullet"/>
      </w:pPr>
      <w:r>
        <w:t>Conduct pastoral counselling.</w:t>
      </w:r>
    </w:p>
    <w:p>
      <w:pPr>
        <w:pStyle w:val="ListBullet"/>
      </w:pPr>
      <w:r>
        <w:t>Administer baptisms and communion as authorised.</w:t>
      </w:r>
    </w:p>
    <w:p>
      <w:pPr>
        <w:pStyle w:val="ListBullet"/>
      </w:pPr>
      <w:r>
        <w:t>Lead prayer gatherings.</w:t>
      </w:r>
    </w:p>
    <w:p>
      <w:pPr>
        <w:pStyle w:val="ListBullet"/>
      </w:pPr>
      <w:r>
        <w:t>Provide pastoral oversight.</w:t>
      </w:r>
    </w:p>
    <w:p>
      <w:pPr>
        <w:pStyle w:val="Heading2"/>
      </w:pPr>
      <w:r>
        <w:t>Ministry Oversight</w:t>
      </w:r>
    </w:p>
    <w:p>
      <w:pPr>
        <w:pStyle w:val="ListBullet"/>
      </w:pPr>
      <w:r>
        <w:t>Supervise assigned ministries.</w:t>
      </w:r>
    </w:p>
    <w:p>
      <w:pPr>
        <w:pStyle w:val="ListBullet"/>
      </w:pPr>
      <w:r>
        <w:t>Conduct ministry reviews.</w:t>
      </w:r>
    </w:p>
    <w:p>
      <w:pPr>
        <w:pStyle w:val="ListBullet"/>
      </w:pPr>
      <w:r>
        <w:t>Ensure departmental compliance.</w:t>
      </w:r>
    </w:p>
    <w:p>
      <w:pPr>
        <w:pStyle w:val="ListBullet"/>
      </w:pPr>
      <w:r>
        <w:t>Mentor ministry leaders.</w:t>
      </w:r>
    </w:p>
    <w:p>
      <w:pPr>
        <w:pStyle w:val="Heading2"/>
      </w:pPr>
      <w:r>
        <w:t>Leadership Development</w:t>
      </w:r>
    </w:p>
    <w:p>
      <w:pPr>
        <w:pStyle w:val="ListBullet"/>
      </w:pPr>
      <w:r>
        <w:t>Identify emerging leaders.</w:t>
      </w:r>
    </w:p>
    <w:p>
      <w:pPr>
        <w:pStyle w:val="ListBullet"/>
      </w:pPr>
      <w:r>
        <w:t>Coach volunteers.</w:t>
      </w:r>
    </w:p>
    <w:p>
      <w:pPr>
        <w:pStyle w:val="ListBullet"/>
      </w:pPr>
      <w:r>
        <w:t>Assist with ordinations and commissioning.</w:t>
      </w:r>
    </w:p>
    <w:p>
      <w:pPr>
        <w:pStyle w:val="Heading3"/>
      </w:pPr>
      <w:r>
        <w:t>6.4 Accountability</w:t>
      </w:r>
    </w:p>
    <w:p>
      <w:r>
        <w:t>Associate Pastors shall be accountable to:</w:t>
      </w:r>
    </w:p>
    <w:p>
      <w:pPr>
        <w:pStyle w:val="ListBullet"/>
      </w:pPr>
      <w:r>
        <w:t>Jesus Christ.</w:t>
      </w:r>
    </w:p>
    <w:p>
      <w:pPr>
        <w:pStyle w:val="ListBullet"/>
      </w:pPr>
      <w:r>
        <w:t>The Holy Scriptures.</w:t>
      </w:r>
    </w:p>
    <w:p>
      <w:pPr>
        <w:pStyle w:val="ListBullet"/>
      </w:pPr>
      <w:r>
        <w:t>The Senior Apostle.</w:t>
      </w:r>
    </w:p>
    <w:p>
      <w:pPr>
        <w:pStyle w:val="ListBullet"/>
      </w:pPr>
      <w:r>
        <w:t>This Constitution.</w:t>
      </w:r>
    </w:p>
    <w:p>
      <w:pPr>
        <w:pStyle w:val="Heading3"/>
      </w:pPr>
      <w:r>
        <w:t>6.5 Qualifications</w:t>
      </w:r>
    </w:p>
    <w:p>
      <w:r>
        <w:t>An Associate Pastor shall:</w:t>
      </w:r>
    </w:p>
    <w:p>
      <w:pPr>
        <w:pStyle w:val="ListBullet"/>
      </w:pPr>
      <w:r>
        <w:t>Demonstrate spiritual maturity.</w:t>
      </w:r>
    </w:p>
    <w:p>
      <w:pPr>
        <w:pStyle w:val="ListBullet"/>
      </w:pPr>
      <w:r>
        <w:t>Live above reproach.</w:t>
      </w:r>
    </w:p>
    <w:p>
      <w:pPr>
        <w:pStyle w:val="ListBullet"/>
      </w:pPr>
      <w:r>
        <w:t>Be committed to the Vision.</w:t>
      </w:r>
    </w:p>
    <w:p>
      <w:pPr>
        <w:pStyle w:val="ListBullet"/>
      </w:pPr>
      <w:r>
        <w:t>Possess proven pastoral ability.</w:t>
      </w:r>
    </w:p>
    <w:p>
      <w:pPr>
        <w:pStyle w:val="ListBullet"/>
      </w:pPr>
      <w:r>
        <w:t>Demonstrate integrity.</w:t>
      </w:r>
    </w:p>
    <w:p>
      <w:pPr>
        <w:pStyle w:val="ListBullet"/>
      </w:pPr>
      <w:r>
        <w:t>Be teachable.</w:t>
      </w:r>
    </w:p>
    <w:p>
      <w:pPr>
        <w:pStyle w:val="ListBullet"/>
      </w:pPr>
      <w:r>
        <w:t>Support apostolic governance.</w:t>
      </w:r>
    </w:p>
    <w:p>
      <w:pPr>
        <w:pStyle w:val="Heading3"/>
      </w:pPr>
      <w:r>
        <w:t>6.6 KPIs</w:t>
      </w:r>
    </w:p>
    <w:p>
      <w:r>
        <w:t>Performance shall be measured through:</w:t>
      </w:r>
    </w:p>
    <w:p>
      <w:pPr>
        <w:pStyle w:val="Heading2"/>
      </w:pPr>
      <w:r>
        <w:t>Spiritual</w:t>
      </w:r>
    </w:p>
    <w:p>
      <w:pPr>
        <w:pStyle w:val="ListBullet"/>
      </w:pPr>
      <w:r>
        <w:t>Quality of pastoral care.</w:t>
      </w:r>
    </w:p>
    <w:p>
      <w:pPr>
        <w:pStyle w:val="ListBullet"/>
      </w:pPr>
      <w:r>
        <w:t>Discipleship outcomes.</w:t>
      </w:r>
    </w:p>
    <w:p>
      <w:pPr>
        <w:pStyle w:val="ListBullet"/>
      </w:pPr>
      <w:r>
        <w:t>Prayer leadership.</w:t>
      </w:r>
    </w:p>
    <w:p>
      <w:pPr>
        <w:pStyle w:val="Heading2"/>
      </w:pPr>
      <w:r>
        <w:t>Leadership</w:t>
      </w:r>
    </w:p>
    <w:p>
      <w:pPr>
        <w:pStyle w:val="ListBullet"/>
      </w:pPr>
      <w:r>
        <w:t>Leaders developed.</w:t>
      </w:r>
    </w:p>
    <w:p>
      <w:pPr>
        <w:pStyle w:val="ListBullet"/>
      </w:pPr>
      <w:r>
        <w:t>Ministry health.</w:t>
      </w:r>
    </w:p>
    <w:p>
      <w:pPr>
        <w:pStyle w:val="ListBullet"/>
      </w:pPr>
      <w:r>
        <w:t>Team retention.</w:t>
      </w:r>
    </w:p>
    <w:p>
      <w:pPr>
        <w:pStyle w:val="Heading2"/>
      </w:pPr>
      <w:r>
        <w:t>Administration</w:t>
      </w:r>
    </w:p>
    <w:p>
      <w:pPr>
        <w:pStyle w:val="ListBullet"/>
      </w:pPr>
      <w:r>
        <w:t>Timely reporting.</w:t>
      </w:r>
    </w:p>
    <w:p>
      <w:pPr>
        <w:pStyle w:val="ListBullet"/>
      </w:pPr>
      <w:r>
        <w:t>Ministry compliance.</w:t>
      </w:r>
    </w:p>
    <w:p>
      <w:pPr>
        <w:pStyle w:val="ListBullet"/>
      </w:pPr>
      <w:r>
        <w:t>Strategic execution.</w:t>
      </w:r>
    </w:p>
    <w:p>
      <w:pPr>
        <w:pStyle w:val="Heading2"/>
      </w:pPr>
      <w:r>
        <w:t>Kingdom Growth</w:t>
      </w:r>
    </w:p>
    <w:p>
      <w:pPr>
        <w:pStyle w:val="ListBullet"/>
      </w:pPr>
      <w:r>
        <w:t>Souls discipled.</w:t>
      </w:r>
    </w:p>
    <w:p>
      <w:pPr>
        <w:pStyle w:val="ListBullet"/>
      </w:pPr>
      <w:r>
        <w:t>Membership retention.</w:t>
      </w:r>
    </w:p>
    <w:p>
      <w:pPr>
        <w:pStyle w:val="ListBullet"/>
      </w:pPr>
      <w:r>
        <w:t>Ministry expansion.</w:t>
      </w:r>
    </w:p>
    <w:p>
      <w:pPr>
        <w:pStyle w:val="Heading1"/>
      </w:pPr>
      <w:r>
        <w:t>ARTICLE 8</w:t>
      </w:r>
    </w:p>
    <w:p>
      <w:pPr>
        <w:pStyle w:val="Heading2"/>
      </w:pPr>
      <w:r>
        <w:t>THE OFFICE OF ELDER</w:t>
      </w:r>
    </w:p>
    <w:p>
      <w:pPr>
        <w:pStyle w:val="Heading3"/>
      </w:pPr>
      <w:r>
        <w:t>8.1 Establishment</w:t>
      </w:r>
    </w:p>
    <w:p>
      <w:r>
        <w:t>The Office of Elder is established as a spiritual oversight office responsible for shepherding the congregation, strengthening biblical discipleship, preserving unity, and supporting the pastoral leadership of the Church.</w:t>
      </w:r>
    </w:p>
    <w:p>
      <w:pPr>
        <w:pStyle w:val="Heading3"/>
      </w:pPr>
      <w:r>
        <w:t>8.2 Purpose</w:t>
      </w:r>
    </w:p>
    <w:p>
      <w:r>
        <w:t>Elders shall:</w:t>
      </w:r>
    </w:p>
    <w:p>
      <w:pPr>
        <w:pStyle w:val="ListBullet"/>
      </w:pPr>
      <w:r>
        <w:t>Provide spiritual oversight.</w:t>
      </w:r>
    </w:p>
    <w:p>
      <w:pPr>
        <w:pStyle w:val="ListBullet"/>
      </w:pPr>
      <w:r>
        <w:t>Assist in pastoral care.</w:t>
      </w:r>
    </w:p>
    <w:p>
      <w:pPr>
        <w:pStyle w:val="ListBullet"/>
      </w:pPr>
      <w:r>
        <w:t>Pray for members.</w:t>
      </w:r>
    </w:p>
    <w:p>
      <w:pPr>
        <w:pStyle w:val="ListBullet"/>
      </w:pPr>
      <w:r>
        <w:t>Strengthen discipleship.</w:t>
      </w:r>
    </w:p>
    <w:p>
      <w:pPr>
        <w:pStyle w:val="ListBullet"/>
      </w:pPr>
      <w:r>
        <w:t>Protect biblical doctrine.</w:t>
      </w:r>
    </w:p>
    <w:p>
      <w:pPr>
        <w:pStyle w:val="ListBullet"/>
      </w:pPr>
      <w:r>
        <w:t>Promote unity.</w:t>
      </w:r>
    </w:p>
    <w:p>
      <w:pPr>
        <w:pStyle w:val="Heading3"/>
      </w:pPr>
      <w:r>
        <w:t>8.3 Responsibilities</w:t>
      </w:r>
    </w:p>
    <w:p>
      <w:r>
        <w:t>Elders shall:</w:t>
      </w:r>
    </w:p>
    <w:p>
      <w:pPr>
        <w:pStyle w:val="ListBullet"/>
      </w:pPr>
      <w:r>
        <w:t>Visit members.</w:t>
      </w:r>
    </w:p>
    <w:p>
      <w:pPr>
        <w:pStyle w:val="ListBullet"/>
      </w:pPr>
      <w:r>
        <w:t>Conduct pastoral care.</w:t>
      </w:r>
    </w:p>
    <w:p>
      <w:pPr>
        <w:pStyle w:val="ListBullet"/>
      </w:pPr>
      <w:r>
        <w:t>Mentor believers.</w:t>
      </w:r>
    </w:p>
    <w:p>
      <w:pPr>
        <w:pStyle w:val="ListBullet"/>
      </w:pPr>
      <w:r>
        <w:t>Assist with communion.</w:t>
      </w:r>
    </w:p>
    <w:p>
      <w:pPr>
        <w:pStyle w:val="ListBullet"/>
      </w:pPr>
      <w:r>
        <w:t>Support ministry leaders.</w:t>
      </w:r>
    </w:p>
    <w:p>
      <w:pPr>
        <w:pStyle w:val="ListBullet"/>
      </w:pPr>
      <w:r>
        <w:t>Participate in disciplinary and restoration processes where requested.</w:t>
      </w:r>
    </w:p>
    <w:p>
      <w:pPr>
        <w:pStyle w:val="Heading3"/>
      </w:pPr>
      <w:r>
        <w:t>8.4 Qualifications</w:t>
      </w:r>
    </w:p>
    <w:p>
      <w:r>
        <w:t>An Elder shall:</w:t>
      </w:r>
    </w:p>
    <w:p>
      <w:pPr>
        <w:pStyle w:val="ListBullet"/>
      </w:pPr>
      <w:r>
        <w:t>Be spiritually mature.</w:t>
      </w:r>
    </w:p>
    <w:p>
      <w:pPr>
        <w:pStyle w:val="ListBullet"/>
      </w:pPr>
      <w:r>
        <w:t>Be respected within the Church.</w:t>
      </w:r>
    </w:p>
    <w:p>
      <w:pPr>
        <w:pStyle w:val="ListBullet"/>
      </w:pPr>
      <w:r>
        <w:t>Demonstrate integrity.</w:t>
      </w:r>
    </w:p>
    <w:p>
      <w:pPr>
        <w:pStyle w:val="ListBullet"/>
      </w:pPr>
      <w:r>
        <w:t>Be able to teach and disciple.</w:t>
      </w:r>
    </w:p>
    <w:p>
      <w:pPr>
        <w:pStyle w:val="ListBullet"/>
      </w:pPr>
      <w:r>
        <w:t>Model Christian character.</w:t>
      </w:r>
    </w:p>
    <w:p>
      <w:pPr>
        <w:pStyle w:val="ListBullet"/>
      </w:pPr>
      <w:r>
        <w:t>Support the Vision of the Church.</w:t>
      </w:r>
    </w:p>
    <w:p>
      <w:pPr>
        <w:pStyle w:val="Heading3"/>
      </w:pPr>
      <w:r>
        <w:t>8.5 Accountability</w:t>
      </w:r>
    </w:p>
    <w:p>
      <w:r>
        <w:t>Elders are accountable to:</w:t>
      </w:r>
    </w:p>
    <w:p>
      <w:pPr>
        <w:pStyle w:val="ListBullet"/>
      </w:pPr>
      <w:r>
        <w:t>The Senior Apostle.</w:t>
      </w:r>
    </w:p>
    <w:p>
      <w:pPr>
        <w:pStyle w:val="ListBullet"/>
      </w:pPr>
      <w:r>
        <w:t>This Constitution.</w:t>
      </w:r>
    </w:p>
    <w:p>
      <w:pPr>
        <w:pStyle w:val="Heading3"/>
      </w:pPr>
      <w:r>
        <w:t>8.6 KPIs</w:t>
      </w:r>
    </w:p>
    <w:p>
      <w:r>
        <w:t>Evaluation shall include:</w:t>
      </w:r>
    </w:p>
    <w:p>
      <w:pPr>
        <w:pStyle w:val="ListBullet"/>
      </w:pPr>
      <w:r>
        <w:t>Pastoral visitation.</w:t>
      </w:r>
    </w:p>
    <w:p>
      <w:pPr>
        <w:pStyle w:val="ListBullet"/>
      </w:pPr>
      <w:r>
        <w:t>Discipleship effectiveness.</w:t>
      </w:r>
    </w:p>
    <w:p>
      <w:pPr>
        <w:pStyle w:val="ListBullet"/>
      </w:pPr>
      <w:r>
        <w:t>Member care.</w:t>
      </w:r>
    </w:p>
    <w:p>
      <w:pPr>
        <w:pStyle w:val="ListBullet"/>
      </w:pPr>
      <w:r>
        <w:t>Leadership mentoring.</w:t>
      </w:r>
    </w:p>
    <w:p>
      <w:pPr>
        <w:pStyle w:val="ListBullet"/>
      </w:pPr>
      <w:r>
        <w:t>Prayer ministry.</w:t>
      </w:r>
    </w:p>
    <w:p>
      <w:pPr>
        <w:pStyle w:val="ListBullet"/>
      </w:pPr>
      <w:r>
        <w:t>Church unity.</w:t>
      </w:r>
    </w:p>
    <w:p>
      <w:pPr>
        <w:pStyle w:val="Heading1"/>
      </w:pPr>
      <w:r>
        <w:t>ARTICLE 10</w:t>
      </w:r>
    </w:p>
    <w:p>
      <w:pPr>
        <w:pStyle w:val="Heading2"/>
      </w:pPr>
      <w:r>
        <w:t>THE EXECUTIVE LEADERSHIP COUNCIL</w:t>
      </w:r>
    </w:p>
    <w:p>
      <w:r>
        <w:t>(Defines the Executive Leadership Council, its composition, authority, responsibilities, meeting procedures, reporting obligations, decision-making process, and KPIs.)</w:t>
      </w:r>
    </w:p>
    <w:p>
      <w:pPr>
        <w:pStyle w:val="Heading1"/>
      </w:pPr>
      <w:r>
        <w:t>ARTICLE 11</w:t>
      </w:r>
    </w:p>
    <w:p>
      <w:pPr>
        <w:pStyle w:val="Heading2"/>
      </w:pPr>
      <w:r>
        <w:t>THE OFFICE OF THE CHURCH ADMINISTRATOR</w:t>
      </w:r>
    </w:p>
    <w:p>
      <w:r>
        <w:t>(Defines the Church Administrator as the Chief Administrative Officer responsible for governance administration, records, compliance, strategic reporting, HR coordination, and operational excellence.)</w:t>
      </w:r>
    </w:p>
    <w:p>
      <w:pPr>
        <w:pStyle w:val="Heading1"/>
      </w:pPr>
      <w:r>
        <w:t>ARTICLE 12</w:t>
      </w:r>
    </w:p>
    <w:p>
      <w:pPr>
        <w:pStyle w:val="Heading2"/>
      </w:pPr>
      <w:r>
        <w:t>THE MINISTRY DEPARTMENTS</w:t>
      </w:r>
    </w:p>
    <w:p>
      <w:pPr>
        <w:pStyle w:val="Heading3"/>
      </w:pPr>
      <w:r>
        <w:t>12.1 Establishment</w:t>
      </w:r>
    </w:p>
    <w:p>
      <w:r>
        <w:t>The following ministries are hereby established as official ministries of Throne Room of God Kingdom Center. Each ministry shall operate under this Constitution, the Governance Framework, the Leadership Handbook, approved Department Manuals, and the oversight of the Executive Leadership Council.</w:t>
      </w:r>
    </w:p>
    <w:p>
      <w:pPr>
        <w:pStyle w:val="Heading2"/>
      </w:pPr>
      <w:r>
        <w:t>1. Worship &amp; Music Ministry</w:t>
      </w:r>
    </w:p>
    <w:p>
      <w:r>
        <w:t>Responsible for corporate worship, choir, band, music production, creative arts, rehearsals, worship planning, and spiritual development of worship ministers.</w:t>
      </w:r>
    </w:p>
    <w:p>
      <w:r>
        <w:t>Reports to: Associate Pastor -- Worship &amp; Creative Ministries.</w:t>
      </w:r>
    </w:p>
    <w:p>
      <w:pPr>
        <w:pStyle w:val="Heading2"/>
      </w:pPr>
      <w:r>
        <w:t>2. Media &amp; Communications Ministry</w:t>
      </w:r>
    </w:p>
    <w:p>
      <w:r>
        <w:t>Responsible for livestreaming, photography, videography, sound, projection, lighting, social media, website, publications, branding, digital evangelism, and archives.</w:t>
      </w:r>
    </w:p>
    <w:p>
      <w:r>
        <w:t>Reports to: Church Administrator (Operations) and Associate Pastor (Ministry).</w:t>
      </w:r>
    </w:p>
    <w:p>
      <w:pPr>
        <w:pStyle w:val="Heading2"/>
      </w:pPr>
      <w:r>
        <w:t>3. Protocol &amp; Hospitality Ministry</w:t>
      </w:r>
    </w:p>
    <w:p>
      <w:r>
        <w:t>Responsible for receiving guest ministers, dignitaries, VIPs, logistics, hospitality, travel arrangements, and ministry protocol.</w:t>
      </w:r>
    </w:p>
    <w:p>
      <w:r>
        <w:t>Reports to: Executive Leadership Council.</w:t>
      </w:r>
    </w:p>
    <w:p>
      <w:pPr>
        <w:pStyle w:val="Heading2"/>
      </w:pPr>
      <w:r>
        <w:t>4. Ushering &amp; Guest Experience Ministry</w:t>
      </w:r>
    </w:p>
    <w:p>
      <w:r>
        <w:t>Responsible for seating, visitor reception, order during services, emergency response support, offering assistance, and creating a welcoming environment.</w:t>
      </w:r>
    </w:p>
    <w:p>
      <w:r>
        <w:t>Reports to: Executive Leadership Council.</w:t>
      </w:r>
    </w:p>
    <w:p>
      <w:pPr>
        <w:pStyle w:val="Heading2"/>
      </w:pPr>
      <w:r>
        <w:t>5. Finance &amp; Stewardship Ministry</w:t>
      </w:r>
    </w:p>
    <w:p>
      <w:r>
        <w:t>Responsible for budgeting, accounting, financial reporting, banking, tithes, offerings, procurement, payroll, compliance, audits, and stewardship education.</w:t>
      </w:r>
    </w:p>
    <w:p>
      <w:r>
        <w:t>Reports to: Finance &amp; Audit Committee and the Executive Leadership Council.</w:t>
      </w:r>
    </w:p>
    <w:p>
      <w:pPr>
        <w:pStyle w:val="Heading2"/>
      </w:pPr>
      <w:r>
        <w:t>6. Membership &amp; Assimilation Ministry</w:t>
      </w:r>
    </w:p>
    <w:p>
      <w:r>
        <w:t>Responsible for visitor follow-up, membership classes, membership records, integration into Life Groups, volunteer placement, and member retention.</w:t>
      </w:r>
    </w:p>
    <w:p>
      <w:r>
        <w:t>Reports to: Associate Pastor -- Discipleship.</w:t>
      </w:r>
    </w:p>
    <w:p>
      <w:pPr>
        <w:pStyle w:val="Heading2"/>
      </w:pPr>
      <w:r>
        <w:t>7. Discipleship &amp; Christian Education Ministry</w:t>
      </w:r>
    </w:p>
    <w:p>
      <w:r>
        <w:t>Responsible for discipleship pathways, Bible studies, Life Groups, leadership training, School of Ministry coordination, and spiritual growth programmes.</w:t>
      </w:r>
    </w:p>
    <w:p>
      <w:r>
        <w:t>Reports to: Associate Pastor -- Discipleship.</w:t>
      </w:r>
    </w:p>
    <w:p>
      <w:pPr>
        <w:pStyle w:val="Heading2"/>
      </w:pPr>
      <w:r>
        <w:t>8. Youth Ministry</w:t>
      </w:r>
    </w:p>
    <w:p>
      <w:r>
        <w:t>Responsible for ministry to young people through discipleship, leadership development, evangelism, outreach, camps, mentorship, and youth worship services.</w:t>
      </w:r>
    </w:p>
    <w:p>
      <w:r>
        <w:t>Reports to: Associate Pastor -- Family Ministries.</w:t>
      </w:r>
    </w:p>
    <w:p>
      <w:pPr>
        <w:pStyle w:val="Heading2"/>
      </w:pPr>
      <w:r>
        <w:t>9. Children's Ministry</w:t>
      </w:r>
    </w:p>
    <w:p>
      <w:r>
        <w:t>Responsible for biblical teaching, safeguarding, worship, pastoral care, and discipleship of children.</w:t>
      </w:r>
    </w:p>
    <w:p>
      <w:r>
        <w:t>Reports to: Associate Pastor -- Family Ministries.</w:t>
      </w:r>
    </w:p>
    <w:p>
      <w:pPr>
        <w:pStyle w:val="Heading2"/>
      </w:pPr>
      <w:r>
        <w:t>10. Men's Ministry</w:t>
      </w:r>
    </w:p>
    <w:p>
      <w:r>
        <w:t>Responsible for mentoring men, leadership development, accountability groups, family leadership, and community engagement.</w:t>
      </w:r>
    </w:p>
    <w:p>
      <w:r>
        <w:t>Reports to: Associate Pastor -- Family Ministries.</w:t>
      </w:r>
    </w:p>
    <w:p>
      <w:pPr>
        <w:pStyle w:val="Heading2"/>
      </w:pPr>
      <w:r>
        <w:t>11. Women's Ministry</w:t>
      </w:r>
    </w:p>
    <w:p>
      <w:r>
        <w:t>Responsible for discipleship, mentoring, pastoral support, leadership development, family strengthening, and outreach among women.</w:t>
      </w:r>
    </w:p>
    <w:p>
      <w:r>
        <w:t>Reports to: Associate Pastor -- Family Ministries.</w:t>
      </w:r>
    </w:p>
    <w:p>
      <w:pPr>
        <w:pStyle w:val="Heading2"/>
      </w:pPr>
      <w:r>
        <w:t>12. Welfare &amp; Compassion Ministry</w:t>
      </w:r>
    </w:p>
    <w:p>
      <w:r>
        <w:t>Responsible for benevolence, emergency assistance, counselling referrals, food support, disaster response, and compassionate care.</w:t>
      </w:r>
    </w:p>
    <w:p>
      <w:r>
        <w:t>Reports to: Executive Leadership Council.</w:t>
      </w:r>
    </w:p>
    <w:p>
      <w:pPr>
        <w:pStyle w:val="Heading2"/>
      </w:pPr>
      <w:r>
        <w:t>13. Prayer &amp; Intercession Ministry</w:t>
      </w:r>
    </w:p>
    <w:p>
      <w:r>
        <w:t>Responsible for prayer meetings, fasting, intercession, spiritual warfare, prayer chains, and covering all church ministries in prayer.</w:t>
      </w:r>
    </w:p>
    <w:p>
      <w:r>
        <w:t>Reports to: Senior Apostle.</w:t>
      </w:r>
    </w:p>
    <w:p>
      <w:pPr>
        <w:pStyle w:val="Heading2"/>
      </w:pPr>
      <w:r>
        <w:t>14. Evangelism &amp; Missions Ministry</w:t>
      </w:r>
    </w:p>
    <w:p>
      <w:r>
        <w:t>Responsible for local evangelism, missions, crusades, church planting support, and community outreach.</w:t>
      </w:r>
    </w:p>
    <w:p>
      <w:r>
        <w:t>Reports to: Senior Apostle.</w:t>
      </w:r>
    </w:p>
    <w:p>
      <w:pPr>
        <w:pStyle w:val="Heading2"/>
      </w:pPr>
      <w:r>
        <w:t>15. School of Ministry</w:t>
      </w:r>
    </w:p>
    <w:p>
      <w:r>
        <w:t>Responsible for ministerial training, leadership development, doctrinal instruction, internships, and ministerial accreditation.</w:t>
      </w:r>
    </w:p>
    <w:p>
      <w:r>
        <w:t>Reports to: Senior Apostle.</w:t>
      </w:r>
    </w:p>
    <w:p>
      <w:pPr>
        <w:pStyle w:val="Heading2"/>
      </w:pPr>
      <w:r>
        <w:t>16. Five-Fold Ministry Department</w:t>
      </w:r>
    </w:p>
    <w:p>
      <w:r>
        <w:t>Responsible for developing, coordinating, and supporting the ministries of Apostles, Prophets, Evangelists, Pastors, and Teachers in accordance with Scripture and the Church's vision.</w:t>
      </w:r>
    </w:p>
    <w:p>
      <w:r>
        <w:t>Reports to: Senior Apostle.</w:t>
      </w:r>
    </w:p>
    <w:p>
      <w:pPr>
        <w:pStyle w:val="Heading2"/>
      </w:pPr>
      <w:r>
        <w:t>17. Seven Mountains of Influence Department</w:t>
      </w:r>
    </w:p>
    <w:p>
      <w:r>
        <w:t>Responsible for equipping believers to exercise biblical influence in:</w:t>
      </w:r>
    </w:p>
    <w:p>
      <w:pPr>
        <w:pStyle w:val="ListBullet"/>
      </w:pPr>
      <w:r>
        <w:t>Religion</w:t>
      </w:r>
    </w:p>
    <w:p>
      <w:pPr>
        <w:pStyle w:val="ListBullet"/>
      </w:pPr>
      <w:r>
        <w:t>Family</w:t>
      </w:r>
    </w:p>
    <w:p>
      <w:pPr>
        <w:pStyle w:val="ListBullet"/>
      </w:pPr>
      <w:r>
        <w:t>Education</w:t>
      </w:r>
    </w:p>
    <w:p>
      <w:pPr>
        <w:pStyle w:val="ListBullet"/>
      </w:pPr>
      <w:r>
        <w:t>Government</w:t>
      </w:r>
    </w:p>
    <w:p>
      <w:pPr>
        <w:pStyle w:val="ListBullet"/>
      </w:pPr>
      <w:r>
        <w:t>Business</w:t>
      </w:r>
    </w:p>
    <w:p>
      <w:pPr>
        <w:pStyle w:val="ListBullet"/>
      </w:pPr>
      <w:r>
        <w:t>Media</w:t>
      </w:r>
    </w:p>
    <w:p>
      <w:pPr>
        <w:pStyle w:val="ListBullet"/>
      </w:pPr>
      <w:r>
        <w:t>Arts &amp; Entertainment</w:t>
      </w:r>
    </w:p>
    <w:p>
      <w:r>
        <w:t>This department shall develop leaders, networks, and initiatives that advance Kingdom values within each sphere.</w:t>
      </w:r>
    </w:p>
    <w:p>
      <w:r>
        <w:t>Reports to: Senior Apostle.</w:t>
      </w:r>
    </w:p>
    <w:p>
      <w:pPr>
        <w:pStyle w:val="Heading2"/>
      </w:pPr>
      <w:r>
        <w:t>18. Security &amp; Safety Ministry</w:t>
      </w:r>
    </w:p>
    <w:p>
      <w:r>
        <w:t>Responsible for safety planning, emergency response, access control, safeguarding, and the protection of members, visitors, and Church property.</w:t>
      </w:r>
    </w:p>
    <w:p>
      <w:r>
        <w:t>Reports to: Church Administrator.</w:t>
      </w:r>
    </w:p>
    <w:p>
      <w:pPr>
        <w:pStyle w:val="Heading2"/>
      </w:pPr>
      <w:r>
        <w:t>19. Facilities &amp; Infrastructure Ministry</w:t>
      </w:r>
    </w:p>
    <w:p>
      <w:r>
        <w:t>Responsible for maintenance, cleanliness, utilities, assets, transport coordination, and property development.</w:t>
      </w:r>
    </w:p>
    <w:p>
      <w:r>
        <w:t>Reports to: Church Administrator.</w:t>
      </w:r>
    </w:p>
    <w:p>
      <w:pPr>
        <w:pStyle w:val="Heading2"/>
      </w:pPr>
      <w:r>
        <w:t>20. Administration &amp; Secretariat</w:t>
      </w:r>
    </w:p>
    <w:p>
      <w:r>
        <w:t>Responsible for governance administration, records management, meeting coordination, correspondence, policy management, legal documentation, and organisational support.</w:t>
      </w:r>
    </w:p>
    <w:p>
      <w:r>
        <w:t>Reports to: Church Administrator.</w:t>
      </w:r>
    </w:p>
    <w:p>
      <w:pPr>
        <w:pStyle w:val="Heading3"/>
      </w:pPr>
      <w:r>
        <w:t>12.2 Departmental Accountability</w:t>
      </w:r>
    </w:p>
    <w:p>
      <w:r>
        <w:t>Every department shall:</w:t>
      </w:r>
    </w:p>
    <w:p>
      <w:pPr>
        <w:pStyle w:val="ListBullet"/>
      </w:pPr>
      <w:r>
        <w:t>Operate under an approved Department Manual.</w:t>
      </w:r>
    </w:p>
    <w:p>
      <w:pPr>
        <w:pStyle w:val="ListBullet"/>
      </w:pPr>
      <w:r>
        <w:t>Submit annual ministry plans and budgets.</w:t>
      </w:r>
    </w:p>
    <w:p>
      <w:pPr>
        <w:pStyle w:val="ListBullet"/>
      </w:pPr>
      <w:r>
        <w:t>Prepare monthly and quarterly reports.</w:t>
      </w:r>
    </w:p>
    <w:p>
      <w:pPr>
        <w:pStyle w:val="ListBullet"/>
      </w:pPr>
      <w:r>
        <w:t>Maintain ministry records.</w:t>
      </w:r>
    </w:p>
    <w:p>
      <w:pPr>
        <w:pStyle w:val="ListBullet"/>
      </w:pPr>
      <w:r>
        <w:t>Measure performance through approved KPIs.</w:t>
      </w:r>
    </w:p>
    <w:p>
      <w:pPr>
        <w:pStyle w:val="ListBullet"/>
      </w:pPr>
      <w:r>
        <w:t>Participate in annual ministry reviews.</w:t>
      </w:r>
    </w:p>
    <w:p>
      <w:pPr>
        <w:pStyle w:val="ListBullet"/>
      </w:pPr>
      <w:r>
        <w:t>Develop leaders and succession plans.</w:t>
      </w:r>
    </w:p>
    <w:p>
      <w:pPr>
        <w:pStyle w:val="ListBullet"/>
      </w:pPr>
      <w:r>
        <w:t>Operate within approved financial limits.</w:t>
      </w:r>
    </w:p>
    <w:p>
      <w:pPr>
        <w:pStyle w:val="ListBullet"/>
      </w:pPr>
      <w:r>
        <w:t>Comply with all Church policies and constitutional provisions.</w:t>
      </w:r>
    </w:p>
    <w:p>
      <w:pPr>
        <w:pStyle w:val="Heading3"/>
      </w:pPr>
      <w:r>
        <w:t>12.3 Ministry Governance Standards</w:t>
      </w:r>
    </w:p>
    <w:p>
      <w:r>
        <w:t>Every department shall maintain:</w:t>
      </w:r>
    </w:p>
    <w:p>
      <w:pPr>
        <w:pStyle w:val="ListBullet"/>
      </w:pPr>
      <w:r>
        <w:t>Vision Alignment</w:t>
      </w:r>
    </w:p>
    <w:p>
      <w:pPr>
        <w:pStyle w:val="ListBullet"/>
      </w:pPr>
      <w:r>
        <w:t>Ministry Charter</w:t>
      </w:r>
    </w:p>
    <w:p>
      <w:pPr>
        <w:pStyle w:val="ListBullet"/>
      </w:pPr>
      <w:r>
        <w:t>Organisational Structure</w:t>
      </w:r>
    </w:p>
    <w:p>
      <w:pPr>
        <w:pStyle w:val="ListBullet"/>
      </w:pPr>
      <w:r>
        <w:t>Standard Operating Procedures (SOPs)</w:t>
      </w:r>
    </w:p>
    <w:p>
      <w:pPr>
        <w:pStyle w:val="ListBullet"/>
      </w:pPr>
      <w:r>
        <w:t>KPI Dashboard</w:t>
      </w:r>
    </w:p>
    <w:p>
      <w:pPr>
        <w:pStyle w:val="ListBullet"/>
      </w:pPr>
      <w:r>
        <w:t>Budget</w:t>
      </w:r>
    </w:p>
    <w:p>
      <w:pPr>
        <w:pStyle w:val="ListBullet"/>
      </w:pPr>
      <w:r>
        <w:t>Risk Register</w:t>
      </w:r>
    </w:p>
    <w:p>
      <w:pPr>
        <w:pStyle w:val="ListBullet"/>
      </w:pPr>
      <w:r>
        <w:t>Asset Register (where applicable)</w:t>
      </w:r>
    </w:p>
    <w:p>
      <w:pPr>
        <w:pStyle w:val="ListBullet"/>
      </w:pPr>
      <w:r>
        <w:t>Annual Ministry Calendar</w:t>
      </w:r>
    </w:p>
    <w:p>
      <w:pPr>
        <w:pStyle w:val="ListBullet"/>
      </w:pPr>
      <w:r>
        <w:t>Leadership Development Plan</w:t>
      </w:r>
    </w:p>
    <w:p>
      <w:pPr>
        <w:pStyle w:val="ListBullet"/>
      </w:pPr>
      <w:r>
        <w:t>Succession Plan</w:t>
      </w:r>
    </w:p>
    <w:p>
      <w:pPr>
        <w:pStyle w:val="ListBullet"/>
      </w:pPr>
      <w:r>
        <w:t>Annual Performance Review</w:t>
      </w:r>
    </w:p>
    <w:p>
      <w:pPr>
        <w:pStyle w:val="Heading2"/>
      </w:pPr>
      <w:r>
        <w:t>Governance Architect's Recommendation</w:t>
      </w:r>
    </w:p>
    <w:p>
      <w:r>
        <w:t>This article constitutionally establishes every major ministry you identified while keeping operational detail in the department manuals. When we build the Department Operations Manuals, each ministry will expand into a 30--50 page manual with detailed roles, SOPs, KPIs, reporting templates, budgets, risk registers, and leadership pathways.</w:t>
      </w:r>
    </w:p>
    <w:p>
      <w:r>
        <w:t>I also recommend adding three strategic departments that will strengthen TROGKC as it grows:</w:t>
      </w:r>
    </w:p>
    <w:p>
      <w:pPr>
        <w:pStyle w:val="ListNumber"/>
      </w:pPr>
      <w:r>
        <w:t>Research, Strategy &amp; Innovation Department -- to oversee strategic planning, governance reviews, data analysis, and ministry improvement.</w:t>
      </w:r>
    </w:p>
    <w:p>
      <w:pPr>
        <w:pStyle w:val="ListNumber"/>
      </w:pPr>
      <w:r>
        <w:t>Legal, Compliance &amp; Governance Office -- to ensure compliance with applicable laws, constitutional requirements, contracts, and governance standards.</w:t>
      </w:r>
    </w:p>
    <w:p>
      <w:pPr>
        <w:pStyle w:val="ListNumber"/>
      </w:pPr>
      <w:r>
        <w:t>Human Capital &amp; Volunteer Development Department -- to oversee volunteer recruitment, onboarding, training, performance development, wellbeing, and succession planning.</w:t>
      </w:r>
    </w:p>
    <w:p>
      <w:r>
        <w:t>These additions will give the ministry a governance structure comparable to well-established international ministries while remaining aligned with your apostolic vision.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0B3D2E"/>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0B3D2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2D2418"/>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Georgia" w:hAnsi="Georgia"/>
      <w:b/>
      <w:bCs/>
      <w:i/>
      <w:iCs/>
      <w:color w:val="2D241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3D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