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A6A55" w14:textId="77777777" w:rsidR="00CD2B3E" w:rsidRDefault="00CD2B3E">
      <w:r w:rsidRPr="00CD2B3E">
        <w:t xml:space="preserve">The following is protected intellectual property of Richard B. Trinca Jr. and part of Coalition Theory - Challenging Aspects of GR, SR, and QM protected by copyright law and provided for peer review only: </w:t>
      </w:r>
    </w:p>
    <w:p w14:paraId="4D3FDB56" w14:textId="77777777" w:rsidR="00CD2B3E" w:rsidRDefault="00CD2B3E"/>
    <w:p w14:paraId="4A29C954" w14:textId="7FCBA4A4" w:rsidR="00CD2B3E" w:rsidRPr="00B7275A" w:rsidRDefault="00B7275A">
      <w:pPr>
        <w:rPr>
          <w:sz w:val="32"/>
          <w:szCs w:val="32"/>
        </w:rPr>
      </w:pPr>
      <w:r w:rsidRPr="00B7275A">
        <w:rPr>
          <w:sz w:val="32"/>
          <w:szCs w:val="32"/>
        </w:rPr>
        <w:t>Particle Detection VS. Field V</w:t>
      </w:r>
      <w:r>
        <w:rPr>
          <w:sz w:val="32"/>
          <w:szCs w:val="32"/>
        </w:rPr>
        <w:t>alidation and much more Reconciling the Quantum level with the Cosmic Level</w:t>
      </w:r>
      <w:r w:rsidRPr="00B7275A">
        <w:rPr>
          <w:sz w:val="32"/>
          <w:szCs w:val="32"/>
        </w:rPr>
        <w:t>:</w:t>
      </w:r>
    </w:p>
    <w:p w14:paraId="00F603F3" w14:textId="313473A7" w:rsidR="00CD2B3E" w:rsidRDefault="00CD2B3E">
      <w:hyperlink r:id="rId4" w:history="1">
        <w:r w:rsidRPr="00503661">
          <w:rPr>
            <w:rStyle w:val="Hyperlink"/>
            <w:b/>
            <w:bCs/>
          </w:rPr>
          <w:t>https://copilot.microsoft.com/conversations/join/hEaqm6AaE1VzvsLYaPhNp</w:t>
        </w:r>
      </w:hyperlink>
      <w:r w:rsidRPr="00CD2B3E">
        <w:t xml:space="preserve"> </w:t>
      </w:r>
    </w:p>
    <w:p w14:paraId="637AC348" w14:textId="77777777" w:rsidR="00CD2B3E" w:rsidRDefault="00CD2B3E"/>
    <w:p w14:paraId="34827EB1" w14:textId="367E829E" w:rsidR="00CD2B3E" w:rsidRPr="00CD2B3E" w:rsidRDefault="00CD2B3E">
      <w:pPr>
        <w:rPr>
          <w:sz w:val="32"/>
          <w:szCs w:val="32"/>
        </w:rPr>
      </w:pPr>
      <w:r w:rsidRPr="00CD2B3E">
        <w:rPr>
          <w:sz w:val="32"/>
          <w:szCs w:val="32"/>
        </w:rPr>
        <w:t>Quantum Mechan</w:t>
      </w:r>
      <w:r>
        <w:rPr>
          <w:sz w:val="32"/>
          <w:szCs w:val="32"/>
        </w:rPr>
        <w:t>i</w:t>
      </w:r>
      <w:r w:rsidRPr="00CD2B3E">
        <w:rPr>
          <w:sz w:val="32"/>
          <w:szCs w:val="32"/>
        </w:rPr>
        <w:t>cs in Coalition Theory:</w:t>
      </w:r>
    </w:p>
    <w:p w14:paraId="1AD2F395" w14:textId="77777777" w:rsidR="00CD2B3E" w:rsidRDefault="00CD2B3E">
      <w:hyperlink r:id="rId5" w:history="1">
        <w:r w:rsidRPr="00503661">
          <w:rPr>
            <w:rStyle w:val="Hyperlink"/>
            <w:b/>
            <w:bCs/>
          </w:rPr>
          <w:t>https://github.com/RichT999/Coalition-Theory-GR-Challenge-/blob/main/Quantum%20spin%20visualized%20and%20the%20total%20mass-energy%20relationship.pdf</w:t>
        </w:r>
      </w:hyperlink>
      <w:r w:rsidRPr="00CD2B3E">
        <w:t xml:space="preserve"> </w:t>
      </w:r>
    </w:p>
    <w:p w14:paraId="0E0411BF" w14:textId="77777777" w:rsidR="00CD2B3E" w:rsidRDefault="00CD2B3E"/>
    <w:p w14:paraId="7F33B6CE" w14:textId="226E5FAE" w:rsidR="00CD2B3E" w:rsidRPr="00CD2B3E" w:rsidRDefault="00CD2B3E">
      <w:pPr>
        <w:rPr>
          <w:sz w:val="32"/>
          <w:szCs w:val="32"/>
        </w:rPr>
      </w:pPr>
      <w:r w:rsidRPr="00CD2B3E">
        <w:rPr>
          <w:sz w:val="32"/>
          <w:szCs w:val="32"/>
        </w:rPr>
        <w:t xml:space="preserve">Intellectual property notice: </w:t>
      </w:r>
    </w:p>
    <w:p w14:paraId="097A0321" w14:textId="11E4BCAC" w:rsidR="00DD16B8" w:rsidRDefault="00CD2B3E">
      <w:pPr>
        <w:rPr>
          <w:b/>
          <w:bCs/>
        </w:rPr>
      </w:pPr>
      <w:hyperlink r:id="rId6" w:history="1">
        <w:r w:rsidRPr="00503661">
          <w:rPr>
            <w:rStyle w:val="Hyperlink"/>
            <w:b/>
            <w:bCs/>
          </w:rPr>
          <w:t>https://github.com/RichT999/Coalition-Theory-GR-Challenge-/blob/main/Notice</w:t>
        </w:r>
      </w:hyperlink>
    </w:p>
    <w:p w14:paraId="2E9419A0" w14:textId="77777777" w:rsidR="00CD2B3E" w:rsidRDefault="00CD2B3E"/>
    <w:p w14:paraId="2F8F2498" w14:textId="33E65BE5" w:rsidR="00CD2B3E" w:rsidRDefault="00CD2B3E">
      <w:r w:rsidRPr="00CD2B3E">
        <w:rPr>
          <w:sz w:val="32"/>
          <w:szCs w:val="32"/>
        </w:rPr>
        <w:t xml:space="preserve">Very long and detailed conversation on Coalition Theory: </w:t>
      </w:r>
      <w:hyperlink r:id="rId7" w:history="1">
        <w:r w:rsidRPr="00503661">
          <w:rPr>
            <w:rStyle w:val="Hyperlink"/>
          </w:rPr>
          <w:t>https://copilot.microsoft.com/conversations/join/gqUTaup8KZz2L4FHaJ4d5</w:t>
        </w:r>
      </w:hyperlink>
      <w:r>
        <w:t xml:space="preserve"> </w:t>
      </w:r>
    </w:p>
    <w:p w14:paraId="51A40B63" w14:textId="77777777" w:rsidR="00B7275A" w:rsidRDefault="00B7275A"/>
    <w:p w14:paraId="4DC02932" w14:textId="22F00FE3" w:rsidR="00B7275A" w:rsidRPr="00B7275A" w:rsidRDefault="00B7275A">
      <w:pPr>
        <w:rPr>
          <w:sz w:val="32"/>
          <w:szCs w:val="32"/>
        </w:rPr>
      </w:pPr>
      <w:r w:rsidRPr="00B7275A">
        <w:rPr>
          <w:sz w:val="32"/>
          <w:szCs w:val="32"/>
        </w:rPr>
        <w:t>Misconception About Length Contraction</w:t>
      </w:r>
      <w:r>
        <w:rPr>
          <w:sz w:val="32"/>
          <w:szCs w:val="32"/>
        </w:rPr>
        <w:t xml:space="preserve"> and much more</w:t>
      </w:r>
      <w:r w:rsidRPr="00B7275A">
        <w:rPr>
          <w:sz w:val="32"/>
          <w:szCs w:val="32"/>
        </w:rPr>
        <w:t xml:space="preserve">: </w:t>
      </w:r>
    </w:p>
    <w:p w14:paraId="7984D900" w14:textId="25EF8B45" w:rsidR="00B7275A" w:rsidRDefault="00B7275A">
      <w:hyperlink r:id="rId8" w:history="1">
        <w:r w:rsidRPr="00503661">
          <w:rPr>
            <w:rStyle w:val="Hyperlink"/>
          </w:rPr>
          <w:t>https://copilot.microsoft.com/conversations/join/gqUTaup8KZz2L4FHaJ4d5</w:t>
        </w:r>
      </w:hyperlink>
      <w:r>
        <w:t xml:space="preserve"> </w:t>
      </w:r>
    </w:p>
    <w:p w14:paraId="6FA4E462" w14:textId="77777777" w:rsidR="00213857" w:rsidRDefault="00213857"/>
    <w:p w14:paraId="0D6AA5D7" w14:textId="77777777" w:rsidR="007349A1" w:rsidRDefault="007349A1" w:rsidP="007349A1">
      <w:r>
        <w:t>NOTICE</w:t>
      </w:r>
    </w:p>
    <w:p w14:paraId="4F68F11D" w14:textId="77777777" w:rsidR="007349A1" w:rsidRDefault="007349A1" w:rsidP="007349A1">
      <w:r>
        <w:t xml:space="preserve">Proprietary and Confidential Materials  </w:t>
      </w:r>
    </w:p>
    <w:p w14:paraId="07F6B9DF" w14:textId="77777777" w:rsidR="007349A1" w:rsidRDefault="007349A1" w:rsidP="007349A1">
      <w:r>
        <w:t xml:space="preserve">Copyright © 2026 Richard Barry Trinca Jr.  </w:t>
      </w:r>
    </w:p>
    <w:p w14:paraId="1F455104" w14:textId="77777777" w:rsidR="007349A1" w:rsidRDefault="007349A1" w:rsidP="007349A1">
      <w:r>
        <w:t>All Rights Reserved</w:t>
      </w:r>
    </w:p>
    <w:p w14:paraId="4141D85A" w14:textId="77777777" w:rsidR="007349A1" w:rsidRDefault="007349A1" w:rsidP="007349A1"/>
    <w:p w14:paraId="1615BCA1" w14:textId="77777777" w:rsidR="007349A1" w:rsidRDefault="007349A1" w:rsidP="007349A1">
      <w:r>
        <w:t>This repository contains proprietary software, documentation, theory frameworks, simulation logic, and associated materials (“Confidential Materials”). Access to these materials is provided solely for the purpose of private evaluation and peer review.</w:t>
      </w:r>
    </w:p>
    <w:p w14:paraId="5AF22E59" w14:textId="77777777" w:rsidR="007349A1" w:rsidRDefault="007349A1" w:rsidP="007349A1"/>
    <w:p w14:paraId="17E8FF93" w14:textId="77777777" w:rsidR="007349A1" w:rsidRDefault="007349A1" w:rsidP="007349A1">
      <w:r>
        <w:t>By accessing, viewing, reviewing, or otherwise interacting with any portion of the Confidential Materials, you acknowledge and agree to the following obligations:</w:t>
      </w:r>
    </w:p>
    <w:p w14:paraId="60A16BD0" w14:textId="77777777" w:rsidR="007349A1" w:rsidRDefault="007349A1" w:rsidP="007349A1"/>
    <w:p w14:paraId="2BB1FA5B" w14:textId="77777777" w:rsidR="007349A1" w:rsidRDefault="007349A1" w:rsidP="007349A1">
      <w:r>
        <w:t>You will not disclose, share, publish, transmit, or otherwise make available any portion of the Confidential Materials to any third party.</w:t>
      </w:r>
    </w:p>
    <w:p w14:paraId="65DE4F32" w14:textId="77777777" w:rsidR="007349A1" w:rsidRDefault="007349A1" w:rsidP="007349A1"/>
    <w:p w14:paraId="1C911EB6" w14:textId="77777777" w:rsidR="007349A1" w:rsidRDefault="007349A1" w:rsidP="007349A1">
      <w:r>
        <w:t>You will not copy, reproduce, store, or distribute the Confidential Materials in any form.</w:t>
      </w:r>
    </w:p>
    <w:p w14:paraId="0653F507" w14:textId="77777777" w:rsidR="007349A1" w:rsidRDefault="007349A1" w:rsidP="007349A1"/>
    <w:p w14:paraId="5DEBB6E7" w14:textId="77777777" w:rsidR="007349A1" w:rsidRDefault="007349A1" w:rsidP="007349A1">
      <w:r>
        <w:t>You will not use the Confidential Materials for any purpose other than private evaluation unless you have obtained prior written permission from the copyright holder.</w:t>
      </w:r>
    </w:p>
    <w:p w14:paraId="36D49FF3" w14:textId="77777777" w:rsidR="007349A1" w:rsidRDefault="007349A1" w:rsidP="007349A1"/>
    <w:p w14:paraId="1608F390" w14:textId="77777777" w:rsidR="007349A1" w:rsidRDefault="007349A1" w:rsidP="007349A1">
      <w:r>
        <w:t>Accessing or reviewing the Confidential Materials constitutes your acceptance of these confidentiality obligations.</w:t>
      </w:r>
    </w:p>
    <w:p w14:paraId="70749D52" w14:textId="77777777" w:rsidR="007349A1" w:rsidRDefault="007349A1" w:rsidP="007349A1"/>
    <w:p w14:paraId="723AC8B6" w14:textId="44C453F7" w:rsidR="00052588" w:rsidRDefault="007349A1" w:rsidP="007349A1">
      <w:r>
        <w:t>All rights not expressly granted are reserved by the copyright holder.</w:t>
      </w:r>
    </w:p>
    <w:sectPr w:rsidR="00052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3E"/>
    <w:rsid w:val="00052588"/>
    <w:rsid w:val="001E466C"/>
    <w:rsid w:val="00213857"/>
    <w:rsid w:val="002D5B20"/>
    <w:rsid w:val="005E5D88"/>
    <w:rsid w:val="007349A1"/>
    <w:rsid w:val="00B7275A"/>
    <w:rsid w:val="00CD2B3E"/>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6C5"/>
  <w15:chartTrackingRefBased/>
  <w15:docId w15:val="{7C2100F9-DB1B-4F51-9D5D-2DEC6892C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B3E"/>
    <w:rPr>
      <w:rFonts w:eastAsiaTheme="majorEastAsia" w:cstheme="majorBidi"/>
      <w:color w:val="272727" w:themeColor="text1" w:themeTint="D8"/>
    </w:rPr>
  </w:style>
  <w:style w:type="paragraph" w:styleId="Title">
    <w:name w:val="Title"/>
    <w:basedOn w:val="Normal"/>
    <w:next w:val="Normal"/>
    <w:link w:val="TitleChar"/>
    <w:uiPriority w:val="10"/>
    <w:qFormat/>
    <w:rsid w:val="00CD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B3E"/>
    <w:pPr>
      <w:spacing w:before="160"/>
      <w:jc w:val="center"/>
    </w:pPr>
    <w:rPr>
      <w:i/>
      <w:iCs/>
      <w:color w:val="404040" w:themeColor="text1" w:themeTint="BF"/>
    </w:rPr>
  </w:style>
  <w:style w:type="character" w:customStyle="1" w:styleId="QuoteChar">
    <w:name w:val="Quote Char"/>
    <w:basedOn w:val="DefaultParagraphFont"/>
    <w:link w:val="Quote"/>
    <w:uiPriority w:val="29"/>
    <w:rsid w:val="00CD2B3E"/>
    <w:rPr>
      <w:i/>
      <w:iCs/>
      <w:color w:val="404040" w:themeColor="text1" w:themeTint="BF"/>
    </w:rPr>
  </w:style>
  <w:style w:type="paragraph" w:styleId="ListParagraph">
    <w:name w:val="List Paragraph"/>
    <w:basedOn w:val="Normal"/>
    <w:uiPriority w:val="34"/>
    <w:qFormat/>
    <w:rsid w:val="00CD2B3E"/>
    <w:pPr>
      <w:ind w:left="720"/>
      <w:contextualSpacing/>
    </w:pPr>
  </w:style>
  <w:style w:type="character" w:styleId="IntenseEmphasis">
    <w:name w:val="Intense Emphasis"/>
    <w:basedOn w:val="DefaultParagraphFont"/>
    <w:uiPriority w:val="21"/>
    <w:qFormat/>
    <w:rsid w:val="00CD2B3E"/>
    <w:rPr>
      <w:i/>
      <w:iCs/>
      <w:color w:val="0F4761" w:themeColor="accent1" w:themeShade="BF"/>
    </w:rPr>
  </w:style>
  <w:style w:type="paragraph" w:styleId="IntenseQuote">
    <w:name w:val="Intense Quote"/>
    <w:basedOn w:val="Normal"/>
    <w:next w:val="Normal"/>
    <w:link w:val="IntenseQuoteChar"/>
    <w:uiPriority w:val="30"/>
    <w:qFormat/>
    <w:rsid w:val="00CD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B3E"/>
    <w:rPr>
      <w:i/>
      <w:iCs/>
      <w:color w:val="0F4761" w:themeColor="accent1" w:themeShade="BF"/>
    </w:rPr>
  </w:style>
  <w:style w:type="character" w:styleId="IntenseReference">
    <w:name w:val="Intense Reference"/>
    <w:basedOn w:val="DefaultParagraphFont"/>
    <w:uiPriority w:val="32"/>
    <w:qFormat/>
    <w:rsid w:val="00CD2B3E"/>
    <w:rPr>
      <w:b/>
      <w:bCs/>
      <w:smallCaps/>
      <w:color w:val="0F4761" w:themeColor="accent1" w:themeShade="BF"/>
      <w:spacing w:val="5"/>
    </w:rPr>
  </w:style>
  <w:style w:type="character" w:styleId="Hyperlink">
    <w:name w:val="Hyperlink"/>
    <w:basedOn w:val="DefaultParagraphFont"/>
    <w:uiPriority w:val="99"/>
    <w:unhideWhenUsed/>
    <w:rsid w:val="00CD2B3E"/>
    <w:rPr>
      <w:color w:val="467886" w:themeColor="hyperlink"/>
      <w:u w:val="single"/>
    </w:rPr>
  </w:style>
  <w:style w:type="character" w:styleId="UnresolvedMention">
    <w:name w:val="Unresolved Mention"/>
    <w:basedOn w:val="DefaultParagraphFont"/>
    <w:uiPriority w:val="99"/>
    <w:semiHidden/>
    <w:unhideWhenUsed/>
    <w:rsid w:val="00CD2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conversations/join/gqUTaup8KZz2L4FHaJ4d5" TargetMode="External"/><Relationship Id="rId3" Type="http://schemas.openxmlformats.org/officeDocument/2006/relationships/webSettings" Target="webSettings.xml"/><Relationship Id="rId7" Type="http://schemas.openxmlformats.org/officeDocument/2006/relationships/hyperlink" Target="https://copilot.microsoft.com/conversations/join/gqUTaup8KZz2L4FHaJ4d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ichT999/Coalition-Theory-GR-Challenge-/blob/main/Notice" TargetMode="External"/><Relationship Id="rId5" Type="http://schemas.openxmlformats.org/officeDocument/2006/relationships/hyperlink" Target="https://github.com/RichT999/Coalition-Theory-GR-Challenge-/blob/main/Quantum%20spin%20visualized%20and%20the%20total%20mass-energy%20relationship.pdf" TargetMode="External"/><Relationship Id="rId10" Type="http://schemas.openxmlformats.org/officeDocument/2006/relationships/theme" Target="theme/theme1.xml"/><Relationship Id="rId4" Type="http://schemas.openxmlformats.org/officeDocument/2006/relationships/hyperlink" Target="https://copilot.microsoft.com/conversations/join/hEaqm6AaE1VzvsLYaPhN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3</cp:revision>
  <dcterms:created xsi:type="dcterms:W3CDTF">2026-09-10T04:48:00Z</dcterms:created>
  <dcterms:modified xsi:type="dcterms:W3CDTF">2026-09-10T05:23:00Z</dcterms:modified>
</cp:coreProperties>
</file>