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A2B7DC">
      <w:pPr>
        <w:jc w:val="center"/>
        <w:rPr>
          <w:rFonts w:hint="default" w:ascii="Calibri"/>
          <w:sz w:val="32"/>
          <w:szCs w:val="32"/>
          <w:lang w:val="en-US"/>
        </w:rPr>
      </w:pPr>
      <w:r>
        <w:rPr>
          <w:rFonts w:ascii="Calibri"/>
          <w:sz w:val="32"/>
          <w:szCs w:val="32"/>
        </w:rPr>
        <w:t xml:space="preserve">Assignment </w:t>
      </w:r>
      <w:r>
        <w:rPr>
          <w:rFonts w:hint="default" w:ascii="Calibri"/>
          <w:sz w:val="32"/>
          <w:szCs w:val="32"/>
          <w:lang w:val="en-US"/>
        </w:rPr>
        <w:t>4</w:t>
      </w:r>
    </w:p>
    <w:p w14:paraId="1061532D">
      <w:pPr>
        <w:rPr>
          <w:rFonts w:ascii="Calibri"/>
        </w:rPr>
      </w:pPr>
      <w:r>
        <w:rPr>
          <w:rFonts w:ascii="Calibri"/>
        </w:rPr>
        <w:t xml:space="preserve">Please read </w:t>
      </w:r>
      <w:r>
        <w:rPr>
          <w:rFonts w:ascii="Calibri"/>
          <w:b/>
          <w:bCs/>
          <w:u w:val="single"/>
        </w:rPr>
        <w:t>turn-in checklist</w:t>
      </w:r>
      <w:r>
        <w:rPr>
          <w:rFonts w:ascii="Calibri"/>
        </w:rPr>
        <w:t xml:space="preserve"> at the end of this document before you start doing exercises.</w:t>
      </w:r>
    </w:p>
    <w:p w14:paraId="5999268E">
      <w:pPr>
        <w:rPr>
          <w:rFonts w:ascii="Calibri"/>
        </w:rPr>
      </w:pPr>
      <w:r>
        <w:rPr>
          <w:rFonts w:ascii="Calibri"/>
          <w:b/>
          <w:bCs/>
        </w:rPr>
        <w:t>Problems To Hand In (Java Implementation)</w:t>
      </w:r>
      <w:r>
        <w:rPr>
          <w:rFonts w:ascii="Calibri"/>
        </w:rPr>
        <w:t>:</w:t>
      </w:r>
    </w:p>
    <w:p w14:paraId="10E78363">
      <w:pPr>
        <w:pStyle w:val="10"/>
        <w:numPr>
          <w:ilvl w:val="0"/>
          <w:numId w:val="1"/>
        </w:numPr>
        <w:shd w:val="clear" w:color="auto" w:fill="FFFFFF"/>
        <w:spacing w:after="150" w:line="240" w:lineRule="auto"/>
        <w:rPr>
          <w:rFonts w:eastAsia="Times New Roman" w:cstheme="minorHAnsi"/>
          <w:color w:val="333435"/>
        </w:rPr>
      </w:pPr>
      <w:r>
        <w:rPr>
          <w:rFonts w:eastAsia="Times New Roman" w:cstheme="minorHAnsi"/>
          <w:color w:val="333435"/>
        </w:rPr>
        <w:t>We are given an array of n numbers A in an arbitrary order. Design an algorithm to find the largest and second maximum number in A using at most 3</w:t>
      </w:r>
      <w:r>
        <w:rPr>
          <w:rFonts w:hint="default" w:eastAsia="Times New Roman" w:cstheme="minorHAnsi"/>
          <w:color w:val="333435"/>
          <w:lang w:val="en-US"/>
        </w:rPr>
        <w:t>n</w:t>
      </w:r>
      <w:r>
        <w:rPr>
          <w:rFonts w:eastAsia="Times New Roman" w:cstheme="minorHAnsi"/>
          <w:color w:val="333435"/>
        </w:rPr>
        <w:t xml:space="preserve">/2 -2 comparisons. </w:t>
      </w:r>
    </w:p>
    <w:p w14:paraId="5A73BB78">
      <w:pPr>
        <w:pStyle w:val="10"/>
        <w:shd w:val="clear" w:color="auto" w:fill="FFFFFF"/>
        <w:spacing w:after="150" w:line="240" w:lineRule="auto"/>
        <w:rPr>
          <w:rFonts w:eastAsia="Times New Roman" w:cstheme="minorHAnsi"/>
          <w:color w:val="333435"/>
        </w:rPr>
      </w:pPr>
    </w:p>
    <w:p w14:paraId="3DD5E51A">
      <w:pPr>
        <w:pStyle w:val="10"/>
        <w:shd w:val="clear" w:color="auto" w:fill="FFFFFF"/>
        <w:spacing w:after="150" w:line="240" w:lineRule="auto"/>
        <w:rPr>
          <w:rFonts w:ascii="Calibri" w:hAnsi="Calibri" w:cs="Calibri"/>
          <w:b/>
        </w:rPr>
      </w:pPr>
      <w:r>
        <w:rPr>
          <w:rFonts w:ascii="Calibri" w:hAnsi="Calibri" w:cs="Calibri"/>
          <w:b/>
        </w:rPr>
        <w:t>Note: Full credit (</w:t>
      </w:r>
      <w:r>
        <w:rPr>
          <w:rFonts w:hint="default" w:ascii="Calibri" w:hAnsi="Calibri" w:cs="Calibri"/>
          <w:b/>
          <w:lang w:val="en-US"/>
        </w:rPr>
        <w:t>3</w:t>
      </w:r>
      <w:r>
        <w:rPr>
          <w:rFonts w:ascii="Calibri" w:hAnsi="Calibri" w:cs="Calibri"/>
          <w:b/>
        </w:rPr>
        <w:t>0 points) will be awarded for an algorithm that uses at most 3</w:t>
      </w:r>
      <w:r>
        <w:rPr>
          <w:rFonts w:hint="default" w:ascii="Calibri" w:hAnsi="Calibri" w:cs="Calibri"/>
          <w:b/>
          <w:lang w:val="en-US"/>
        </w:rPr>
        <w:t>n</w:t>
      </w:r>
      <w:r>
        <w:rPr>
          <w:rFonts w:ascii="Calibri" w:hAnsi="Calibri" w:cs="Calibri"/>
          <w:b/>
        </w:rPr>
        <w:t xml:space="preserve">/2 -2 comparisons. Algorithms that make more comparisons </w:t>
      </w:r>
      <w:r>
        <w:rPr>
          <w:rFonts w:hint="default" w:ascii="Calibri" w:hAnsi="Calibri" w:cs="Calibri"/>
          <w:b/>
          <w:lang w:val="en-US"/>
        </w:rPr>
        <w:t xml:space="preserve">than </w:t>
      </w:r>
      <w:r>
        <w:rPr>
          <w:rFonts w:eastAsia="Times New Roman" w:cstheme="minorHAnsi"/>
          <w:b/>
          <w:bCs/>
          <w:color w:val="333435"/>
        </w:rPr>
        <w:t>3</w:t>
      </w:r>
      <w:r>
        <w:rPr>
          <w:rFonts w:hint="default" w:eastAsia="Times New Roman" w:cstheme="minorHAnsi"/>
          <w:b/>
          <w:bCs/>
          <w:color w:val="333435"/>
          <w:lang w:val="en-US"/>
        </w:rPr>
        <w:t>n</w:t>
      </w:r>
      <w:r>
        <w:rPr>
          <w:rFonts w:eastAsia="Times New Roman" w:cstheme="minorHAnsi"/>
          <w:b/>
          <w:bCs/>
          <w:color w:val="333435"/>
        </w:rPr>
        <w:t>/2 -2</w:t>
      </w:r>
      <w:r>
        <w:rPr>
          <w:rFonts w:hint="default" w:eastAsia="Times New Roman" w:cstheme="minorHAnsi"/>
          <w:b/>
          <w:bCs/>
          <w:color w:val="333435"/>
          <w:lang w:val="en-US"/>
        </w:rPr>
        <w:t xml:space="preserve"> </w:t>
      </w:r>
      <w:r>
        <w:rPr>
          <w:rFonts w:ascii="Calibri" w:hAnsi="Calibri" w:cs="Calibri"/>
          <w:b/>
        </w:rPr>
        <w:t>will be scored out of 10 points.</w:t>
      </w:r>
    </w:p>
    <w:p w14:paraId="166A8091">
      <w:pPr>
        <w:pStyle w:val="10"/>
        <w:shd w:val="clear" w:color="auto" w:fill="FFFFFF"/>
        <w:spacing w:after="150" w:line="240" w:lineRule="auto"/>
        <w:rPr>
          <w:rFonts w:ascii="Calibri" w:hAnsi="Calibri" w:cs="Calibri"/>
          <w:b/>
        </w:rPr>
      </w:pPr>
    </w:p>
    <w:p w14:paraId="07ACACB1">
      <w:pPr>
        <w:ind w:left="720"/>
        <w:rPr>
          <w:rFonts w:ascii="Calibri" w:hAnsi="Calibri" w:cs="Calibri"/>
        </w:rPr>
      </w:pPr>
      <w:r>
        <w:rPr>
          <w:rFonts w:ascii="Calibri" w:hAnsi="Calibri" w:cs="Calibri"/>
        </w:rPr>
        <w:t>Find a file called Problem</w:t>
      </w:r>
      <w:r>
        <w:rPr>
          <w:rFonts w:hint="default" w:ascii="Calibri" w:hAnsi="Calibri" w:cs="Calibri"/>
          <w:lang w:val="en-US"/>
        </w:rPr>
        <w:t>1</w:t>
      </w:r>
      <w:r>
        <w:rPr>
          <w:rFonts w:ascii="Calibri" w:hAnsi="Calibri" w:cs="Calibri"/>
        </w:rPr>
        <w:t xml:space="preserve">.java in assignment </w:t>
      </w:r>
      <w:r>
        <w:rPr>
          <w:rFonts w:hint="default" w:ascii="Calibri" w:hAnsi="Calibri" w:cs="Calibri"/>
          <w:lang w:val="en-US"/>
        </w:rPr>
        <w:t>4</w:t>
      </w:r>
      <w:r>
        <w:rPr>
          <w:rFonts w:ascii="Calibri" w:hAnsi="Calibri" w:cs="Calibri"/>
        </w:rPr>
        <w:t xml:space="preserve"> folder.</w:t>
      </w:r>
    </w:p>
    <w:p w14:paraId="3958BAF0">
      <w:pPr>
        <w:ind w:left="720"/>
        <w:rPr>
          <w:rFonts w:ascii="Calibri" w:hAnsi="Calibri" w:cs="Calibri"/>
        </w:rPr>
      </w:pPr>
      <w:r>
        <w:rPr>
          <w:rFonts w:ascii="Calibri" w:hAnsi="Calibri" w:cs="Calibri"/>
        </w:rPr>
        <w:t>Complete the method of max2ndmax().</w:t>
      </w:r>
    </w:p>
    <w:p w14:paraId="749CEE84">
      <w:pPr>
        <w:ind w:left="720"/>
        <w:rPr>
          <w:rFonts w:ascii="Calibri"/>
        </w:rPr>
      </w:pPr>
      <w:r>
        <w:rPr>
          <w:rFonts w:ascii="Calibri" w:hAnsi="Calibri" w:cs="Calibri"/>
        </w:rPr>
        <w:t>Test your method in the main method provided following the comments.</w:t>
      </w:r>
    </w:p>
    <w:p w14:paraId="0354B8E3">
      <w:pPr>
        <w:pStyle w:val="10"/>
        <w:numPr>
          <w:ilvl w:val="0"/>
          <w:numId w:val="1"/>
        </w:numPr>
        <w:shd w:val="clear" w:color="auto" w:fill="FFFFFF"/>
        <w:spacing w:after="150" w:line="240" w:lineRule="auto"/>
        <w:rPr>
          <w:rFonts w:eastAsia="Times New Roman" w:cstheme="minorHAnsi"/>
          <w:color w:val="333435"/>
        </w:rPr>
      </w:pPr>
      <w:r>
        <w:rPr>
          <w:rFonts w:eastAsia="Times New Roman" w:cstheme="minorHAnsi"/>
          <w:color w:val="333435"/>
        </w:rPr>
        <w:t xml:space="preserve">Given an array A of n elements, find out the maximum difference between any two elements such that </w:t>
      </w:r>
      <w:r>
        <w:rPr>
          <w:rFonts w:hint="default" w:eastAsia="Times New Roman" w:cstheme="minorHAnsi"/>
          <w:b/>
          <w:bCs/>
          <w:color w:val="333435"/>
          <w:lang w:val="en-US"/>
        </w:rPr>
        <w:t xml:space="preserve">the </w:t>
      </w:r>
      <w:r>
        <w:rPr>
          <w:rFonts w:eastAsia="Times New Roman" w:cstheme="minorHAnsi"/>
          <w:b/>
          <w:bCs/>
          <w:color w:val="333435"/>
        </w:rPr>
        <w:t>larger element appears after the smaller element in A</w:t>
      </w:r>
      <w:r>
        <w:rPr>
          <w:rFonts w:hint="default" w:eastAsia="Times New Roman" w:cstheme="minorHAnsi"/>
          <w:b/>
          <w:bCs/>
          <w:color w:val="333435"/>
          <w:lang w:val="en-US"/>
        </w:rPr>
        <w:t>[]</w:t>
      </w:r>
      <w:r>
        <w:rPr>
          <w:rFonts w:eastAsia="Times New Roman" w:cstheme="minorHAnsi"/>
          <w:color w:val="333435"/>
        </w:rPr>
        <w:t>. In other words, find a pair of elements A[p], A[q] with q&gt;p such that (A[q] – A[p]) is the maximum among all such pairs in A.</w:t>
      </w:r>
    </w:p>
    <w:p w14:paraId="5960B532">
      <w:pPr>
        <w:pStyle w:val="10"/>
        <w:numPr>
          <w:ilvl w:val="0"/>
          <w:numId w:val="0"/>
        </w:numPr>
        <w:shd w:val="clear" w:color="auto" w:fill="FFFFFF"/>
        <w:spacing w:after="150" w:line="240" w:lineRule="auto"/>
        <w:ind w:left="360" w:leftChars="0"/>
        <w:rPr>
          <w:rFonts w:eastAsia="Times New Roman" w:cstheme="minorHAnsi"/>
          <w:color w:val="333435"/>
        </w:rPr>
      </w:pPr>
    </w:p>
    <w:p w14:paraId="5E6475F5">
      <w:pPr>
        <w:pStyle w:val="10"/>
        <w:numPr>
          <w:ilvl w:val="0"/>
          <w:numId w:val="0"/>
        </w:numPr>
        <w:shd w:val="clear" w:color="auto" w:fill="FFFFFF"/>
        <w:spacing w:after="150" w:line="240" w:lineRule="auto"/>
        <w:ind w:left="720" w:leftChars="0"/>
        <w:rPr>
          <w:rFonts w:eastAsia="Times New Roman" w:cstheme="minorHAnsi"/>
          <w:color w:val="333435"/>
        </w:rPr>
      </w:pPr>
      <w:r>
        <w:rPr>
          <w:rFonts w:eastAsia="Times New Roman" w:cstheme="minorHAnsi"/>
          <w:color w:val="333435"/>
        </w:rPr>
        <w:t>For example, if array is [</w:t>
      </w:r>
      <w:r>
        <w:rPr>
          <w:rFonts w:eastAsia="Times New Roman" w:cstheme="minorHAnsi"/>
          <w:b/>
          <w:bCs/>
          <w:color w:val="FF0000"/>
        </w:rPr>
        <w:t>2</w:t>
      </w:r>
      <w:r>
        <w:rPr>
          <w:rFonts w:eastAsia="Times New Roman" w:cstheme="minorHAnsi"/>
          <w:color w:val="333435"/>
        </w:rPr>
        <w:t xml:space="preserve">, 3, </w:t>
      </w:r>
      <w:r>
        <w:rPr>
          <w:rFonts w:eastAsia="Times New Roman" w:cstheme="minorHAnsi"/>
          <w:b/>
          <w:bCs/>
          <w:color w:val="FF0000"/>
        </w:rPr>
        <w:t>10</w:t>
      </w:r>
      <w:r>
        <w:rPr>
          <w:rFonts w:eastAsia="Times New Roman" w:cstheme="minorHAnsi"/>
          <w:color w:val="333435"/>
        </w:rPr>
        <w:t xml:space="preserve">, 6, 4, 8, 1] then the maximum difference should be 8 (Diff between 10 and 2). </w:t>
      </w:r>
    </w:p>
    <w:p w14:paraId="71406279">
      <w:pPr>
        <w:pStyle w:val="10"/>
        <w:numPr>
          <w:ilvl w:val="0"/>
          <w:numId w:val="0"/>
        </w:numPr>
        <w:shd w:val="clear" w:color="auto" w:fill="FFFFFF"/>
        <w:spacing w:after="150" w:line="240" w:lineRule="auto"/>
        <w:ind w:left="720" w:leftChars="0"/>
        <w:rPr>
          <w:rFonts w:eastAsia="Times New Roman" w:cstheme="minorHAnsi"/>
          <w:color w:val="333435"/>
        </w:rPr>
      </w:pPr>
    </w:p>
    <w:p w14:paraId="3244F9E3">
      <w:pPr>
        <w:pStyle w:val="10"/>
        <w:numPr>
          <w:ilvl w:val="0"/>
          <w:numId w:val="0"/>
        </w:numPr>
        <w:shd w:val="clear" w:color="auto" w:fill="FFFFFF"/>
        <w:spacing w:after="150" w:line="240" w:lineRule="auto"/>
        <w:ind w:left="720" w:leftChars="0"/>
        <w:rPr>
          <w:rFonts w:eastAsia="Times New Roman" w:cstheme="minorHAnsi"/>
          <w:color w:val="333435"/>
        </w:rPr>
      </w:pPr>
      <w:r>
        <w:rPr>
          <w:rFonts w:eastAsia="Times New Roman" w:cstheme="minorHAnsi"/>
          <w:color w:val="333435"/>
        </w:rPr>
        <w:t xml:space="preserve">If array is [ 7, 9, </w:t>
      </w:r>
      <w:r>
        <w:rPr>
          <w:rFonts w:eastAsia="Times New Roman" w:cstheme="minorHAnsi"/>
          <w:b/>
          <w:bCs/>
          <w:color w:val="FF0000"/>
        </w:rPr>
        <w:t>1</w:t>
      </w:r>
      <w:r>
        <w:rPr>
          <w:rFonts w:eastAsia="Times New Roman" w:cstheme="minorHAnsi"/>
          <w:color w:val="333435"/>
        </w:rPr>
        <w:t xml:space="preserve">, </w:t>
      </w:r>
      <w:r>
        <w:rPr>
          <w:rFonts w:eastAsia="Times New Roman" w:cstheme="minorHAnsi"/>
          <w:b/>
          <w:bCs/>
          <w:color w:val="FF0000"/>
        </w:rPr>
        <w:t>6</w:t>
      </w:r>
      <w:r>
        <w:rPr>
          <w:rFonts w:eastAsia="Times New Roman" w:cstheme="minorHAnsi"/>
          <w:color w:val="333435"/>
        </w:rPr>
        <w:t xml:space="preserve">, 3, 2 ] then the maximum difference should be 5 (Diff between 1 and 6). </w:t>
      </w:r>
    </w:p>
    <w:p w14:paraId="69249BE7">
      <w:pPr>
        <w:pStyle w:val="10"/>
        <w:numPr>
          <w:ilvl w:val="0"/>
          <w:numId w:val="0"/>
        </w:numPr>
        <w:shd w:val="clear" w:color="auto" w:fill="FFFFFF"/>
        <w:spacing w:after="150" w:line="240" w:lineRule="auto"/>
        <w:ind w:left="720" w:leftChars="0"/>
        <w:rPr>
          <w:rFonts w:cstheme="minorHAnsi"/>
        </w:rPr>
      </w:pPr>
    </w:p>
    <w:p w14:paraId="26696533">
      <w:pPr>
        <w:pStyle w:val="10"/>
        <w:numPr>
          <w:ilvl w:val="0"/>
          <w:numId w:val="0"/>
        </w:numPr>
        <w:shd w:val="clear" w:color="auto" w:fill="FFFFFF"/>
        <w:spacing w:after="150" w:line="240" w:lineRule="auto"/>
        <w:ind w:left="720" w:leftChars="0"/>
        <w:rPr>
          <w:rFonts w:cstheme="minorHAnsi"/>
        </w:rPr>
      </w:pPr>
      <w:r>
        <w:rPr>
          <w:rFonts w:cstheme="minorHAnsi"/>
        </w:rPr>
        <w:t xml:space="preserve">Design a </w:t>
      </w:r>
      <w:r>
        <w:rPr>
          <w:rFonts w:cstheme="minorHAnsi"/>
          <w:b/>
        </w:rPr>
        <w:t>divide-and-conquer algorithm</w:t>
      </w:r>
      <w:r>
        <w:rPr>
          <w:rFonts w:cstheme="minorHAnsi"/>
          <w:b/>
          <w:bCs/>
        </w:rPr>
        <w:t xml:space="preserve"> </w:t>
      </w:r>
      <w:r>
        <w:rPr>
          <w:rFonts w:hint="default" w:cstheme="minorHAnsi"/>
          <w:b/>
          <w:bCs/>
          <w:lang w:val="en-US"/>
        </w:rPr>
        <w:t>in</w:t>
      </w:r>
      <w:r>
        <w:rPr>
          <w:rFonts w:cstheme="minorHAnsi"/>
          <w:b/>
          <w:bCs/>
        </w:rPr>
        <w:t xml:space="preserve"> O(n)</w:t>
      </w:r>
      <w:r>
        <w:rPr>
          <w:rFonts w:hint="default" w:cstheme="minorHAnsi"/>
          <w:b/>
          <w:bCs/>
          <w:lang w:val="en-US"/>
        </w:rPr>
        <w:t xml:space="preserve"> time</w:t>
      </w:r>
      <w:r>
        <w:rPr>
          <w:rFonts w:cstheme="minorHAnsi"/>
        </w:rPr>
        <w:t xml:space="preserve"> to solve this problem. </w:t>
      </w:r>
    </w:p>
    <w:p w14:paraId="0BBF6179">
      <w:pPr>
        <w:pStyle w:val="10"/>
        <w:numPr>
          <w:ilvl w:val="0"/>
          <w:numId w:val="0"/>
        </w:numPr>
        <w:shd w:val="clear" w:color="auto" w:fill="FFFFFF"/>
        <w:spacing w:after="150" w:line="240" w:lineRule="auto"/>
        <w:ind w:left="720" w:leftChars="0"/>
        <w:rPr>
          <w:rFonts w:cstheme="minorHAnsi"/>
        </w:rPr>
      </w:pPr>
    </w:p>
    <w:p w14:paraId="56FDDE2F">
      <w:pPr>
        <w:pStyle w:val="10"/>
        <w:numPr>
          <w:ilvl w:val="0"/>
          <w:numId w:val="0"/>
        </w:numPr>
        <w:shd w:val="clear" w:color="auto" w:fill="FFFFFF"/>
        <w:spacing w:after="150" w:line="240" w:lineRule="auto"/>
        <w:ind w:left="720" w:leftChars="0"/>
        <w:rPr>
          <w:rFonts w:hint="default" w:cstheme="minorHAnsi"/>
          <w:lang w:val="en-US"/>
        </w:rPr>
      </w:pPr>
      <w:r>
        <w:rPr>
          <w:rFonts w:hint="default" w:cstheme="minorHAnsi"/>
          <w:lang w:val="en-US"/>
        </w:rPr>
        <w:t>Consider the following algorithm:</w:t>
      </w:r>
    </w:p>
    <w:p w14:paraId="24DCED3F">
      <w:pPr>
        <w:pStyle w:val="10"/>
        <w:numPr>
          <w:ilvl w:val="0"/>
          <w:numId w:val="0"/>
        </w:numPr>
        <w:shd w:val="clear" w:color="auto" w:fill="FFFFFF"/>
        <w:spacing w:after="150" w:line="240" w:lineRule="auto"/>
        <w:ind w:left="720" w:leftChars="0"/>
        <w:rPr>
          <w:rFonts w:hint="default" w:cstheme="minorHAnsi"/>
          <w:lang w:val="en-US"/>
        </w:rPr>
      </w:pPr>
    </w:p>
    <w:p w14:paraId="7C404421">
      <w:pPr>
        <w:pStyle w:val="10"/>
        <w:numPr>
          <w:ilvl w:val="0"/>
          <w:numId w:val="0"/>
        </w:numPr>
        <w:shd w:val="clear" w:color="auto" w:fill="FFFFFF"/>
        <w:spacing w:after="150" w:line="240" w:lineRule="auto"/>
        <w:ind w:left="720" w:leftChars="0"/>
        <w:rPr>
          <w:rFonts w:hint="default" w:eastAsia="Times New Roman" w:cstheme="minorHAnsi"/>
          <w:b/>
          <w:bCs/>
          <w:color w:val="000000" w:themeColor="text1"/>
          <w:lang w:val="en-US"/>
          <w14:textFill>
            <w14:solidFill>
              <w14:schemeClr w14:val="tx1"/>
            </w14:solidFill>
          </w14:textFill>
        </w:rPr>
      </w:pPr>
      <w:r>
        <w:rPr>
          <w:rFonts w:eastAsia="Times New Roman" w:cstheme="minorHAnsi"/>
          <w:color w:val="333435"/>
        </w:rPr>
        <w:t xml:space="preserve">When you divide the array into two halves L and R, the </w:t>
      </w:r>
      <w:r>
        <w:rPr>
          <w:rFonts w:hint="default" w:eastAsia="Times New Roman" w:cstheme="minorHAnsi"/>
          <w:color w:val="333435"/>
          <w:lang w:val="en-US"/>
        </w:rPr>
        <w:t xml:space="preserve">pair with </w:t>
      </w:r>
      <w:r>
        <w:rPr>
          <w:rFonts w:eastAsia="Times New Roman" w:cstheme="minorHAnsi"/>
          <w:color w:val="333435"/>
        </w:rPr>
        <w:t>the maximum difference might be</w:t>
      </w:r>
      <w:r>
        <w:rPr>
          <w:rFonts w:eastAsia="Times New Roman" w:cstheme="minorHAnsi"/>
          <w:color w:val="333435"/>
        </w:rPr>
        <w:br w:type="textWrapping"/>
      </w:r>
      <w:r>
        <w:rPr>
          <w:rFonts w:eastAsia="Times New Roman" w:cstheme="minorHAnsi"/>
          <w:b/>
          <w:bCs/>
          <w:color w:val="000000" w:themeColor="text1"/>
          <w14:textFill>
            <w14:solidFill>
              <w14:schemeClr w14:val="tx1"/>
            </w14:solidFill>
          </w14:textFill>
        </w:rPr>
        <w:t>(1) located entirely in L</w:t>
      </w:r>
      <w:r>
        <w:rPr>
          <w:rFonts w:hint="default" w:eastAsia="Times New Roman" w:cstheme="minorHAnsi"/>
          <w:b/>
          <w:bCs/>
          <w:color w:val="000000" w:themeColor="text1"/>
          <w:lang w:val="en-US"/>
          <w14:textFill>
            <w14:solidFill>
              <w14:schemeClr w14:val="tx1"/>
            </w14:solidFill>
          </w14:textFill>
        </w:rPr>
        <w:t>;</w:t>
      </w:r>
      <w:r>
        <w:rPr>
          <w:rFonts w:eastAsia="Times New Roman" w:cstheme="minorHAnsi"/>
          <w:b/>
          <w:bCs/>
          <w:color w:val="000000" w:themeColor="text1"/>
          <w14:textFill>
            <w14:solidFill>
              <w14:schemeClr w14:val="tx1"/>
            </w14:solidFill>
          </w14:textFill>
        </w:rPr>
        <w:br w:type="textWrapping"/>
      </w:r>
      <w:r>
        <w:rPr>
          <w:rFonts w:eastAsia="Times New Roman" w:cstheme="minorHAnsi"/>
          <w:b/>
          <w:bCs/>
          <w:color w:val="000000" w:themeColor="text1"/>
          <w14:textFill>
            <w14:solidFill>
              <w14:schemeClr w14:val="tx1"/>
            </w14:solidFill>
          </w14:textFill>
        </w:rPr>
        <w:t>(2) located entirely in R</w:t>
      </w:r>
      <w:r>
        <w:rPr>
          <w:rFonts w:hint="default" w:eastAsia="Times New Roman" w:cstheme="minorHAnsi"/>
          <w:b/>
          <w:bCs/>
          <w:color w:val="000000" w:themeColor="text1"/>
          <w:lang w:val="en-US"/>
          <w14:textFill>
            <w14:solidFill>
              <w14:schemeClr w14:val="tx1"/>
            </w14:solidFill>
          </w14:textFill>
        </w:rPr>
        <w:t>;</w:t>
      </w:r>
      <w:r>
        <w:rPr>
          <w:rFonts w:eastAsia="Times New Roman" w:cstheme="minorHAnsi"/>
          <w:b/>
          <w:bCs/>
          <w:color w:val="000000" w:themeColor="text1"/>
          <w14:textFill>
            <w14:solidFill>
              <w14:schemeClr w14:val="tx1"/>
            </w14:solidFill>
          </w14:textFill>
        </w:rPr>
        <w:br w:type="textWrapping"/>
      </w:r>
      <w:r>
        <w:rPr>
          <w:rFonts w:eastAsia="Times New Roman" w:cstheme="minorHAnsi"/>
          <w:b/>
          <w:bCs/>
          <w:color w:val="000000" w:themeColor="text1"/>
          <w14:textFill>
            <w14:solidFill>
              <w14:schemeClr w14:val="tx1"/>
            </w14:solidFill>
          </w14:textFill>
        </w:rPr>
        <w:t>(3) span both L and R</w:t>
      </w:r>
      <w:r>
        <w:rPr>
          <w:rFonts w:hint="default" w:eastAsia="Times New Roman" w:cstheme="minorHAnsi"/>
          <w:b/>
          <w:bCs/>
          <w:color w:val="000000" w:themeColor="text1"/>
          <w:lang w:val="en-US"/>
          <w14:textFill>
            <w14:solidFill>
              <w14:schemeClr w14:val="tx1"/>
            </w14:solidFill>
          </w14:textFill>
        </w:rPr>
        <w:t>.</w:t>
      </w:r>
    </w:p>
    <w:p w14:paraId="7AA7D6BA">
      <w:pPr>
        <w:pStyle w:val="10"/>
        <w:numPr>
          <w:ilvl w:val="0"/>
          <w:numId w:val="0"/>
        </w:numPr>
        <w:shd w:val="clear" w:color="auto" w:fill="FFFFFF"/>
        <w:spacing w:after="150" w:line="240" w:lineRule="auto"/>
        <w:ind w:left="720" w:leftChars="0"/>
        <w:rPr>
          <w:rFonts w:eastAsia="Times New Roman" w:cstheme="minorHAnsi"/>
          <w:b/>
          <w:bCs/>
          <w:color w:val="000000" w:themeColor="text1"/>
          <w14:textFill>
            <w14:solidFill>
              <w14:schemeClr w14:val="tx1"/>
            </w14:solidFill>
          </w14:textFill>
        </w:rPr>
      </w:pPr>
    </w:p>
    <w:p w14:paraId="207343B6">
      <w:pPr>
        <w:pStyle w:val="10"/>
        <w:numPr>
          <w:ilvl w:val="0"/>
          <w:numId w:val="0"/>
        </w:numPr>
        <w:shd w:val="clear" w:color="auto" w:fill="FFFFFF"/>
        <w:spacing w:after="150" w:line="240" w:lineRule="auto"/>
        <w:ind w:left="720" w:leftChars="0"/>
        <w:rPr>
          <w:rFonts w:eastAsia="Times New Roman" w:cstheme="minorHAnsi"/>
          <w:color w:val="333435"/>
        </w:rPr>
      </w:pPr>
      <w:r>
        <w:rPr>
          <w:rFonts w:eastAsia="Times New Roman" w:cstheme="minorHAnsi"/>
          <w:color w:val="333435"/>
        </w:rPr>
        <w:t xml:space="preserve">In case (3),  the </w:t>
      </w:r>
      <w:r>
        <w:rPr>
          <w:rFonts w:hint="default" w:eastAsia="Times New Roman" w:cstheme="minorHAnsi"/>
          <w:color w:val="333435"/>
          <w:lang w:val="en-US"/>
        </w:rPr>
        <w:t xml:space="preserve">pair with </w:t>
      </w:r>
      <w:r>
        <w:rPr>
          <w:rFonts w:eastAsia="Times New Roman" w:cstheme="minorHAnsi"/>
          <w:color w:val="333435"/>
        </w:rPr>
        <w:t>the maximum difference consists of two parts: </w:t>
      </w:r>
      <w:r>
        <w:rPr>
          <w:rFonts w:eastAsia="Times New Roman" w:cstheme="minorHAnsi"/>
          <w:color w:val="333435"/>
        </w:rPr>
        <w:br w:type="textWrapping"/>
      </w:r>
      <w:r>
        <w:rPr>
          <w:rFonts w:eastAsia="Times New Roman" w:cstheme="minorHAnsi"/>
          <w:color w:val="333435"/>
        </w:rPr>
        <w:t xml:space="preserve">the </w:t>
      </w:r>
      <w:r>
        <w:rPr>
          <w:rFonts w:hint="default" w:eastAsia="Times New Roman" w:cstheme="minorHAnsi"/>
          <w:color w:val="333435"/>
          <w:lang w:val="en-US"/>
        </w:rPr>
        <w:t>minimum element in</w:t>
      </w:r>
      <w:r>
        <w:rPr>
          <w:rFonts w:eastAsia="Times New Roman" w:cstheme="minorHAnsi"/>
          <w:color w:val="333435"/>
        </w:rPr>
        <w:t xml:space="preserve"> L</w:t>
      </w:r>
      <w:r>
        <w:rPr>
          <w:rFonts w:hint="default" w:eastAsia="Times New Roman" w:cstheme="minorHAnsi"/>
          <w:color w:val="333435"/>
          <w:lang w:val="en-US"/>
        </w:rPr>
        <w:t>;</w:t>
      </w:r>
      <w:r>
        <w:rPr>
          <w:rFonts w:eastAsia="Times New Roman" w:cstheme="minorHAnsi"/>
          <w:color w:val="333435"/>
        </w:rPr>
        <w:br w:type="textWrapping"/>
      </w:r>
      <w:r>
        <w:rPr>
          <w:rFonts w:eastAsia="Times New Roman" w:cstheme="minorHAnsi"/>
          <w:color w:val="333435"/>
        </w:rPr>
        <w:t>the</w:t>
      </w:r>
      <w:r>
        <w:rPr>
          <w:rFonts w:hint="default" w:eastAsia="Times New Roman" w:cstheme="minorHAnsi"/>
          <w:color w:val="333435"/>
          <w:lang w:val="en-US"/>
        </w:rPr>
        <w:t xml:space="preserve"> maximum element in</w:t>
      </w:r>
      <w:r>
        <w:rPr>
          <w:rFonts w:eastAsia="Times New Roman" w:cstheme="minorHAnsi"/>
          <w:color w:val="333435"/>
        </w:rPr>
        <w:t xml:space="preserve"> R. </w:t>
      </w:r>
    </w:p>
    <w:p w14:paraId="1B288458">
      <w:pPr>
        <w:pStyle w:val="10"/>
        <w:numPr>
          <w:ilvl w:val="0"/>
          <w:numId w:val="0"/>
        </w:numPr>
        <w:shd w:val="clear" w:color="auto" w:fill="FFFFFF"/>
        <w:spacing w:after="150" w:line="240" w:lineRule="auto"/>
        <w:ind w:left="720" w:leftChars="0"/>
        <w:rPr>
          <w:rFonts w:eastAsia="Times New Roman" w:cstheme="minorHAnsi"/>
          <w:color w:val="333435"/>
        </w:rPr>
      </w:pPr>
    </w:p>
    <w:p w14:paraId="778E5930">
      <w:pPr>
        <w:pStyle w:val="10"/>
        <w:numPr>
          <w:ilvl w:val="0"/>
          <w:numId w:val="0"/>
        </w:numPr>
        <w:shd w:val="clear" w:color="auto" w:fill="FFFFFF"/>
        <w:spacing w:after="150" w:line="240" w:lineRule="auto"/>
        <w:ind w:left="720" w:leftChars="0"/>
        <w:rPr>
          <w:rFonts w:hint="default" w:cstheme="minorHAnsi"/>
          <w:lang w:val="en-US"/>
        </w:rPr>
      </w:pPr>
      <w:r>
        <w:rPr>
          <w:rFonts w:eastAsia="Times New Roman" w:cstheme="minorHAnsi"/>
          <w:color w:val="333435"/>
        </w:rPr>
        <w:t>So, what you need to do is, in each subarray, to calculate with recursion:</w:t>
      </w:r>
      <w:r>
        <w:rPr>
          <w:rFonts w:eastAsia="Times New Roman" w:cstheme="minorHAnsi"/>
          <w:color w:val="333435"/>
        </w:rPr>
        <w:br w:type="textWrapping"/>
      </w:r>
      <w:r>
        <w:rPr>
          <w:rFonts w:eastAsia="Times New Roman" w:cstheme="minorHAnsi"/>
          <w:b/>
          <w:bCs/>
          <w:color w:val="000000" w:themeColor="text1"/>
          <w14:textFill>
            <w14:solidFill>
              <w14:schemeClr w14:val="tx1"/>
            </w14:solidFill>
          </w14:textFill>
        </w:rPr>
        <w:t xml:space="preserve">(a) The </w:t>
      </w:r>
      <w:r>
        <w:rPr>
          <w:rFonts w:hint="default" w:eastAsia="Times New Roman" w:cstheme="minorHAnsi"/>
          <w:b/>
          <w:bCs/>
          <w:color w:val="000000" w:themeColor="text1"/>
          <w:lang w:val="en-US"/>
          <w14:textFill>
            <w14:solidFill>
              <w14:schemeClr w14:val="tx1"/>
            </w14:solidFill>
          </w14:textFill>
        </w:rPr>
        <w:t>pair</w:t>
      </w:r>
      <w:r>
        <w:rPr>
          <w:rFonts w:eastAsia="Times New Roman" w:cstheme="minorHAnsi"/>
          <w:b/>
          <w:bCs/>
          <w:color w:val="000000" w:themeColor="text1"/>
          <w14:textFill>
            <w14:solidFill>
              <w14:schemeClr w14:val="tx1"/>
            </w14:solidFill>
          </w14:textFill>
        </w:rPr>
        <w:t xml:space="preserve"> with </w:t>
      </w:r>
      <w:r>
        <w:rPr>
          <w:rFonts w:eastAsia="Times New Roman" w:cstheme="minorHAnsi"/>
          <w:b/>
          <w:bCs/>
          <w:color w:val="333435"/>
        </w:rPr>
        <w:t>the maximum difference</w:t>
      </w:r>
      <w:r>
        <w:rPr>
          <w:rFonts w:eastAsia="Times New Roman" w:cstheme="minorHAnsi"/>
          <w:b/>
          <w:bCs/>
          <w:color w:val="000000" w:themeColor="text1"/>
          <w14:textFill>
            <w14:solidFill>
              <w14:schemeClr w14:val="tx1"/>
            </w14:solidFill>
          </w14:textFill>
        </w:rPr>
        <w:t xml:space="preserve"> in the subarray</w:t>
      </w:r>
      <w:r>
        <w:rPr>
          <w:rFonts w:hint="default" w:eastAsia="Times New Roman" w:cstheme="minorHAnsi"/>
          <w:b/>
          <w:bCs/>
          <w:color w:val="000000" w:themeColor="text1"/>
          <w:lang w:val="en-US"/>
          <w14:textFill>
            <w14:solidFill>
              <w14:schemeClr w14:val="tx1"/>
            </w14:solidFill>
          </w14:textFill>
        </w:rPr>
        <w:t xml:space="preserve"> that the larger element appears after the smaller element in the subarray;</w:t>
      </w:r>
      <w:r>
        <w:rPr>
          <w:rFonts w:eastAsia="Times New Roman" w:cstheme="minorHAnsi"/>
          <w:b/>
          <w:bCs/>
          <w:color w:val="000000" w:themeColor="text1"/>
          <w14:textFill>
            <w14:solidFill>
              <w14:schemeClr w14:val="tx1"/>
            </w14:solidFill>
          </w14:textFill>
        </w:rPr>
        <w:br w:type="textWrapping"/>
      </w:r>
      <w:r>
        <w:rPr>
          <w:rFonts w:eastAsia="Times New Roman" w:cstheme="minorHAnsi"/>
          <w:b/>
          <w:bCs/>
          <w:color w:val="000000" w:themeColor="text1"/>
          <w14:textFill>
            <w14:solidFill>
              <w14:schemeClr w14:val="tx1"/>
            </w14:solidFill>
          </w14:textFill>
        </w:rPr>
        <w:t xml:space="preserve">(b) The </w:t>
      </w:r>
      <w:r>
        <w:rPr>
          <w:rFonts w:hint="default" w:eastAsia="Times New Roman" w:cstheme="minorHAnsi"/>
          <w:b/>
          <w:bCs/>
          <w:color w:val="000000" w:themeColor="text1"/>
          <w:lang w:val="en-US"/>
          <w14:textFill>
            <w14:solidFill>
              <w14:schemeClr w14:val="tx1"/>
            </w14:solidFill>
          </w14:textFill>
        </w:rPr>
        <w:t>minimum element</w:t>
      </w:r>
      <w:r>
        <w:rPr>
          <w:rFonts w:eastAsia="Times New Roman" w:cstheme="minorHAnsi"/>
          <w:b/>
          <w:bCs/>
          <w:color w:val="000000" w:themeColor="text1"/>
          <w14:textFill>
            <w14:solidFill>
              <w14:schemeClr w14:val="tx1"/>
            </w14:solidFill>
          </w14:textFill>
        </w:rPr>
        <w:t xml:space="preserve"> of the subarray</w:t>
      </w:r>
      <w:r>
        <w:rPr>
          <w:rFonts w:hint="default" w:eastAsia="Times New Roman" w:cstheme="minorHAnsi"/>
          <w:b/>
          <w:bCs/>
          <w:color w:val="000000" w:themeColor="text1"/>
          <w:lang w:val="en-US"/>
          <w14:textFill>
            <w14:solidFill>
              <w14:schemeClr w14:val="tx1"/>
            </w14:solidFill>
          </w14:textFill>
        </w:rPr>
        <w:t>;</w:t>
      </w:r>
      <w:r>
        <w:rPr>
          <w:rFonts w:eastAsia="Times New Roman" w:cstheme="minorHAnsi"/>
          <w:b/>
          <w:bCs/>
          <w:color w:val="000000" w:themeColor="text1"/>
          <w14:textFill>
            <w14:solidFill>
              <w14:schemeClr w14:val="tx1"/>
            </w14:solidFill>
          </w14:textFill>
        </w:rPr>
        <w:br w:type="textWrapping"/>
      </w:r>
      <w:r>
        <w:rPr>
          <w:rFonts w:eastAsia="Times New Roman" w:cstheme="minorHAnsi"/>
          <w:b/>
          <w:bCs/>
          <w:color w:val="000000" w:themeColor="text1"/>
          <w14:textFill>
            <w14:solidFill>
              <w14:schemeClr w14:val="tx1"/>
            </w14:solidFill>
          </w14:textFill>
        </w:rPr>
        <w:t xml:space="preserve">(c) The </w:t>
      </w:r>
      <w:r>
        <w:rPr>
          <w:rFonts w:hint="default" w:eastAsia="Times New Roman" w:cstheme="minorHAnsi"/>
          <w:b/>
          <w:bCs/>
          <w:color w:val="000000" w:themeColor="text1"/>
          <w:lang w:val="en-US"/>
          <w14:textFill>
            <w14:solidFill>
              <w14:schemeClr w14:val="tx1"/>
            </w14:solidFill>
          </w14:textFill>
        </w:rPr>
        <w:t>maximum</w:t>
      </w:r>
      <w:r>
        <w:rPr>
          <w:rFonts w:eastAsia="Times New Roman" w:cstheme="minorHAnsi"/>
          <w:b/>
          <w:bCs/>
          <w:color w:val="000000" w:themeColor="text1"/>
          <w14:textFill>
            <w14:solidFill>
              <w14:schemeClr w14:val="tx1"/>
            </w14:solidFill>
          </w14:textFill>
        </w:rPr>
        <w:t xml:space="preserve"> of the subarray</w:t>
      </w:r>
      <w:r>
        <w:rPr>
          <w:rFonts w:hint="default" w:eastAsia="Times New Roman" w:cstheme="minorHAnsi"/>
          <w:b/>
          <w:bCs/>
          <w:color w:val="000000" w:themeColor="text1"/>
          <w:lang w:val="en-US"/>
          <w14:textFill>
            <w14:solidFill>
              <w14:schemeClr w14:val="tx1"/>
            </w14:solidFill>
          </w14:textFill>
        </w:rPr>
        <w:t>.</w:t>
      </w:r>
    </w:p>
    <w:p w14:paraId="591B1DD7">
      <w:pPr>
        <w:pStyle w:val="10"/>
        <w:numPr>
          <w:ilvl w:val="0"/>
          <w:numId w:val="0"/>
        </w:numPr>
        <w:shd w:val="clear" w:color="auto" w:fill="FFFFFF"/>
        <w:spacing w:after="150" w:line="240" w:lineRule="auto"/>
        <w:ind w:left="720" w:leftChars="0"/>
        <w:rPr>
          <w:rFonts w:cstheme="minorHAnsi"/>
        </w:rPr>
      </w:pPr>
    </w:p>
    <w:p w14:paraId="23978129">
      <w:pPr>
        <w:pStyle w:val="10"/>
        <w:numPr>
          <w:ilvl w:val="0"/>
          <w:numId w:val="0"/>
        </w:numPr>
        <w:shd w:val="clear" w:color="auto" w:fill="FFFFFF"/>
        <w:spacing w:after="150" w:line="240" w:lineRule="auto"/>
        <w:ind w:left="720" w:leftChars="0"/>
        <w:rPr>
          <w:rFonts w:eastAsia="Times New Roman" w:cstheme="minorHAnsi"/>
          <w:color w:val="333435"/>
        </w:rPr>
      </w:pPr>
      <w:r>
        <w:rPr>
          <w:rFonts w:hint="default" w:eastAsia="Times New Roman" w:cstheme="minorHAnsi"/>
          <w:color w:val="333435"/>
          <w:lang w:val="en-US"/>
        </w:rPr>
        <w:t>Then t</w:t>
      </w:r>
      <w:r>
        <w:rPr>
          <w:rFonts w:eastAsia="Times New Roman" w:cstheme="minorHAnsi"/>
          <w:color w:val="333435"/>
        </w:rPr>
        <w:t xml:space="preserve">o </w:t>
      </w:r>
      <w:r>
        <w:rPr>
          <w:rFonts w:hint="default" w:eastAsia="Times New Roman" w:cstheme="minorHAnsi"/>
          <w:color w:val="333435"/>
          <w:lang w:val="en-US"/>
        </w:rPr>
        <w:t xml:space="preserve">find </w:t>
      </w:r>
      <w:r>
        <w:rPr>
          <w:rFonts w:eastAsia="Times New Roman" w:cstheme="minorHAnsi"/>
          <w:color w:val="333435"/>
        </w:rPr>
        <w:t xml:space="preserve">the </w:t>
      </w:r>
      <w:r>
        <w:rPr>
          <w:rFonts w:hint="default" w:eastAsia="Times New Roman" w:cstheme="minorHAnsi"/>
          <w:color w:val="333435"/>
          <w:lang w:val="en-US"/>
        </w:rPr>
        <w:t xml:space="preserve">pair with </w:t>
      </w:r>
      <w:r>
        <w:rPr>
          <w:rFonts w:eastAsia="Times New Roman" w:cstheme="minorHAnsi"/>
          <w:color w:val="333435"/>
        </w:rPr>
        <w:t>the maximum difference of the combined array of L and R</w:t>
      </w:r>
      <w:r>
        <w:rPr>
          <w:rFonts w:hint="default" w:eastAsia="Times New Roman" w:cstheme="minorHAnsi"/>
          <w:color w:val="333435"/>
          <w:lang w:val="en-US"/>
        </w:rPr>
        <w:t xml:space="preserve"> (the entire array A[])</w:t>
      </w:r>
      <w:r>
        <w:rPr>
          <w:rFonts w:eastAsia="Times New Roman" w:cstheme="minorHAnsi"/>
          <w:color w:val="333435"/>
        </w:rPr>
        <w:t xml:space="preserve">, we get to pick </w:t>
      </w:r>
      <w:r>
        <w:rPr>
          <w:rFonts w:hint="default" w:eastAsia="Times New Roman" w:cstheme="minorHAnsi"/>
          <w:color w:val="333435"/>
          <w:lang w:val="en-US"/>
        </w:rPr>
        <w:t>the largest of</w:t>
      </w:r>
      <w:r>
        <w:rPr>
          <w:rFonts w:eastAsia="Times New Roman" w:cstheme="minorHAnsi"/>
          <w:color w:val="333435"/>
        </w:rPr>
        <w:t>:</w:t>
      </w:r>
    </w:p>
    <w:p w14:paraId="35240FA8">
      <w:pPr>
        <w:pStyle w:val="10"/>
        <w:numPr>
          <w:ilvl w:val="0"/>
          <w:numId w:val="2"/>
        </w:numPr>
        <w:shd w:val="clear" w:color="auto" w:fill="FFFFFF"/>
        <w:spacing w:after="150" w:line="240" w:lineRule="auto"/>
        <w:ind w:left="720" w:leftChars="0"/>
        <w:rPr>
          <w:rFonts w:eastAsia="Times New Roman" w:cstheme="minorHAnsi"/>
          <w:color w:val="333435"/>
        </w:rPr>
      </w:pPr>
      <w:r>
        <w:rPr>
          <w:rFonts w:eastAsia="Times New Roman" w:cstheme="minorHAnsi"/>
          <w:b/>
          <w:bCs/>
          <w:color w:val="000000" w:themeColor="text1"/>
          <w14:textFill>
            <w14:solidFill>
              <w14:schemeClr w14:val="tx1"/>
            </w14:solidFill>
          </w14:textFill>
        </w:rPr>
        <w:t xml:space="preserve">The </w:t>
      </w:r>
      <w:r>
        <w:rPr>
          <w:rFonts w:hint="default" w:eastAsia="Times New Roman" w:cstheme="minorHAnsi"/>
          <w:b/>
          <w:bCs/>
          <w:color w:val="000000" w:themeColor="text1"/>
          <w:lang w:val="en-US"/>
          <w14:textFill>
            <w14:solidFill>
              <w14:schemeClr w14:val="tx1"/>
            </w14:solidFill>
          </w14:textFill>
        </w:rPr>
        <w:t>pair</w:t>
      </w:r>
      <w:r>
        <w:rPr>
          <w:rFonts w:eastAsia="Times New Roman" w:cstheme="minorHAnsi"/>
          <w:b/>
          <w:bCs/>
          <w:color w:val="000000" w:themeColor="text1"/>
          <w14:textFill>
            <w14:solidFill>
              <w14:schemeClr w14:val="tx1"/>
            </w14:solidFill>
          </w14:textFill>
        </w:rPr>
        <w:t xml:space="preserve"> with </w:t>
      </w:r>
      <w:r>
        <w:rPr>
          <w:rFonts w:eastAsia="Times New Roman" w:cstheme="minorHAnsi"/>
          <w:b/>
          <w:bCs/>
          <w:color w:val="333435"/>
        </w:rPr>
        <w:t>the maximum difference</w:t>
      </w:r>
      <w:r>
        <w:rPr>
          <w:rFonts w:eastAsia="Times New Roman" w:cstheme="minorHAnsi"/>
          <w:b/>
          <w:bCs/>
          <w:color w:val="000000" w:themeColor="text1"/>
          <w14:textFill>
            <w14:solidFill>
              <w14:schemeClr w14:val="tx1"/>
            </w14:solidFill>
          </w14:textFill>
        </w:rPr>
        <w:t xml:space="preserve"> in</w:t>
      </w:r>
      <w:r>
        <w:rPr>
          <w:rFonts w:hint="default" w:eastAsia="Times New Roman" w:cstheme="minorHAnsi"/>
          <w:b/>
          <w:bCs/>
          <w:color w:val="000000" w:themeColor="text1"/>
          <w:lang w:val="en-US"/>
          <w14:textFill>
            <w14:solidFill>
              <w14:schemeClr w14:val="tx1"/>
            </w14:solidFill>
          </w14:textFill>
        </w:rPr>
        <w:t xml:space="preserve"> L</w:t>
      </w:r>
    </w:p>
    <w:p w14:paraId="50F6C371">
      <w:pPr>
        <w:pStyle w:val="10"/>
        <w:numPr>
          <w:ilvl w:val="0"/>
          <w:numId w:val="2"/>
        </w:numPr>
        <w:shd w:val="clear" w:color="auto" w:fill="FFFFFF"/>
        <w:spacing w:after="150" w:line="240" w:lineRule="auto"/>
        <w:ind w:left="720" w:leftChars="0"/>
        <w:rPr>
          <w:rFonts w:eastAsia="Times New Roman" w:cstheme="minorHAnsi"/>
          <w:color w:val="333435"/>
        </w:rPr>
      </w:pPr>
      <w:r>
        <w:rPr>
          <w:rFonts w:eastAsia="Times New Roman" w:cstheme="minorHAnsi"/>
          <w:b/>
          <w:bCs/>
          <w:color w:val="000000" w:themeColor="text1"/>
          <w14:textFill>
            <w14:solidFill>
              <w14:schemeClr w14:val="tx1"/>
            </w14:solidFill>
          </w14:textFill>
        </w:rPr>
        <w:t xml:space="preserve">The </w:t>
      </w:r>
      <w:r>
        <w:rPr>
          <w:rFonts w:hint="default" w:eastAsia="Times New Roman" w:cstheme="minorHAnsi"/>
          <w:b/>
          <w:bCs/>
          <w:color w:val="000000" w:themeColor="text1"/>
          <w:lang w:val="en-US"/>
          <w14:textFill>
            <w14:solidFill>
              <w14:schemeClr w14:val="tx1"/>
            </w14:solidFill>
          </w14:textFill>
        </w:rPr>
        <w:t>pair</w:t>
      </w:r>
      <w:r>
        <w:rPr>
          <w:rFonts w:eastAsia="Times New Roman" w:cstheme="minorHAnsi"/>
          <w:b/>
          <w:bCs/>
          <w:color w:val="000000" w:themeColor="text1"/>
          <w14:textFill>
            <w14:solidFill>
              <w14:schemeClr w14:val="tx1"/>
            </w14:solidFill>
          </w14:textFill>
        </w:rPr>
        <w:t xml:space="preserve"> with </w:t>
      </w:r>
      <w:r>
        <w:rPr>
          <w:rFonts w:eastAsia="Times New Roman" w:cstheme="minorHAnsi"/>
          <w:b/>
          <w:bCs/>
          <w:color w:val="333435"/>
        </w:rPr>
        <w:t>the maximum difference</w:t>
      </w:r>
      <w:r>
        <w:rPr>
          <w:rFonts w:eastAsia="Times New Roman" w:cstheme="minorHAnsi"/>
          <w:b/>
          <w:bCs/>
          <w:color w:val="000000" w:themeColor="text1"/>
          <w14:textFill>
            <w14:solidFill>
              <w14:schemeClr w14:val="tx1"/>
            </w14:solidFill>
          </w14:textFill>
        </w:rPr>
        <w:t xml:space="preserve"> in</w:t>
      </w:r>
      <w:r>
        <w:rPr>
          <w:rFonts w:hint="default" w:eastAsia="Times New Roman" w:cstheme="minorHAnsi"/>
          <w:b/>
          <w:bCs/>
          <w:color w:val="000000" w:themeColor="text1"/>
          <w:lang w:val="en-US"/>
          <w14:textFill>
            <w14:solidFill>
              <w14:schemeClr w14:val="tx1"/>
            </w14:solidFill>
          </w14:textFill>
        </w:rPr>
        <w:t xml:space="preserve"> R</w:t>
      </w:r>
    </w:p>
    <w:p w14:paraId="4CEEB3CB">
      <w:pPr>
        <w:pStyle w:val="10"/>
        <w:numPr>
          <w:ilvl w:val="0"/>
          <w:numId w:val="2"/>
        </w:numPr>
        <w:shd w:val="clear" w:color="auto" w:fill="FFFFFF"/>
        <w:spacing w:after="150" w:line="240" w:lineRule="auto"/>
        <w:ind w:left="720" w:leftChars="0"/>
        <w:rPr>
          <w:rFonts w:eastAsia="Times New Roman" w:cstheme="minorHAnsi"/>
          <w:color w:val="333435"/>
        </w:rPr>
      </w:pPr>
      <w:r>
        <w:rPr>
          <w:rFonts w:hint="default" w:eastAsia="Times New Roman" w:cstheme="minorHAnsi"/>
          <w:b/>
          <w:bCs/>
          <w:color w:val="000000" w:themeColor="text1"/>
          <w:lang w:val="en-US"/>
          <w14:textFill>
            <w14:solidFill>
              <w14:schemeClr w14:val="tx1"/>
            </w14:solidFill>
          </w14:textFill>
        </w:rPr>
        <w:t>The pair of (L_min, R_max)</w:t>
      </w:r>
    </w:p>
    <w:p w14:paraId="0BDDBB39">
      <w:pPr>
        <w:pStyle w:val="10"/>
        <w:numPr>
          <w:ilvl w:val="0"/>
          <w:numId w:val="0"/>
        </w:numPr>
        <w:shd w:val="clear" w:color="auto" w:fill="FFFFFF"/>
        <w:spacing w:after="150" w:line="240" w:lineRule="auto"/>
        <w:ind w:left="720" w:leftChars="0"/>
        <w:rPr>
          <w:rFonts w:cstheme="minorHAnsi"/>
        </w:rPr>
      </w:pPr>
    </w:p>
    <w:p w14:paraId="42299079">
      <w:pPr>
        <w:pStyle w:val="10"/>
        <w:numPr>
          <w:ilvl w:val="0"/>
          <w:numId w:val="0"/>
        </w:numPr>
        <w:shd w:val="clear" w:color="auto" w:fill="FFFFFF"/>
        <w:spacing w:after="150" w:line="240" w:lineRule="auto"/>
        <w:ind w:left="720" w:leftChars="0"/>
        <w:rPr>
          <w:rFonts w:ascii="Calibri" w:hAnsi="Calibri" w:cs="Calibri"/>
          <w:b/>
        </w:rPr>
      </w:pPr>
      <w:r>
        <w:rPr>
          <w:rFonts w:cstheme="minorHAnsi"/>
          <w:b/>
        </w:rPr>
        <w:t xml:space="preserve">Note: </w:t>
      </w:r>
      <w:r>
        <w:rPr>
          <w:rFonts w:ascii="Calibri" w:hAnsi="Calibri" w:cs="Calibri"/>
          <w:b/>
        </w:rPr>
        <w:t>Full credit (</w:t>
      </w:r>
      <w:r>
        <w:rPr>
          <w:rFonts w:hint="default" w:ascii="Calibri" w:hAnsi="Calibri" w:cs="Calibri"/>
          <w:b/>
          <w:lang w:val="en-US"/>
        </w:rPr>
        <w:t>3</w:t>
      </w:r>
      <w:r>
        <w:rPr>
          <w:rFonts w:ascii="Calibri" w:hAnsi="Calibri" w:cs="Calibri"/>
          <w:b/>
        </w:rPr>
        <w:t xml:space="preserve">0 points) will be awarded for a divide-and-conquer algorithm </w:t>
      </w:r>
      <w:r>
        <w:rPr>
          <w:rFonts w:hint="default" w:ascii="Calibri" w:hAnsi="Calibri" w:cs="Calibri"/>
          <w:b/>
          <w:lang w:val="en-US"/>
        </w:rPr>
        <w:t>in</w:t>
      </w:r>
      <w:r>
        <w:rPr>
          <w:rFonts w:ascii="Calibri" w:hAnsi="Calibri" w:cs="Calibri"/>
          <w:b/>
        </w:rPr>
        <w:t xml:space="preserve"> O(n)</w:t>
      </w:r>
      <w:r>
        <w:rPr>
          <w:rFonts w:hint="default" w:ascii="Calibri" w:hAnsi="Calibri" w:cs="Calibri"/>
          <w:b/>
          <w:lang w:val="en-US"/>
        </w:rPr>
        <w:t xml:space="preserve"> time</w:t>
      </w:r>
      <w:r>
        <w:rPr>
          <w:rFonts w:ascii="Calibri" w:hAnsi="Calibri" w:cs="Calibri"/>
          <w:b/>
        </w:rPr>
        <w:t>. Algorithms that are NOT divide-and-conquer or slower than O(n)</w:t>
      </w:r>
      <w:r>
        <w:rPr>
          <w:rFonts w:hint="default" w:ascii="Calibri" w:hAnsi="Calibri" w:cs="Calibri"/>
          <w:b/>
          <w:lang w:val="en-US"/>
        </w:rPr>
        <w:t xml:space="preserve"> time</w:t>
      </w:r>
      <w:r>
        <w:rPr>
          <w:rFonts w:ascii="Calibri" w:hAnsi="Calibri" w:cs="Calibri"/>
          <w:b/>
        </w:rPr>
        <w:t xml:space="preserve"> will be scored out of </w:t>
      </w:r>
      <w:r>
        <w:rPr>
          <w:rFonts w:hint="default" w:ascii="Calibri" w:hAnsi="Calibri" w:cs="Calibri"/>
          <w:b/>
          <w:lang w:val="en-US"/>
        </w:rPr>
        <w:t xml:space="preserve">10 </w:t>
      </w:r>
      <w:r>
        <w:rPr>
          <w:rFonts w:ascii="Calibri" w:hAnsi="Calibri" w:cs="Calibri"/>
          <w:b/>
        </w:rPr>
        <w:t>points.</w:t>
      </w:r>
    </w:p>
    <w:p w14:paraId="52DA0B40">
      <w:pPr>
        <w:pStyle w:val="10"/>
        <w:numPr>
          <w:ilvl w:val="0"/>
          <w:numId w:val="0"/>
        </w:numPr>
        <w:shd w:val="clear" w:color="auto" w:fill="FFFFFF"/>
        <w:spacing w:after="150" w:line="240" w:lineRule="auto"/>
        <w:ind w:left="720" w:leftChars="0"/>
        <w:rPr>
          <w:rFonts w:ascii="Calibri" w:hAnsi="Calibri" w:cs="Calibri"/>
          <w:b/>
        </w:rPr>
      </w:pPr>
    </w:p>
    <w:p w14:paraId="1A61F316">
      <w:pPr>
        <w:pStyle w:val="10"/>
        <w:numPr>
          <w:ilvl w:val="0"/>
          <w:numId w:val="0"/>
        </w:numPr>
        <w:shd w:val="clear" w:color="auto" w:fill="FFFFFF"/>
        <w:spacing w:after="150" w:line="240" w:lineRule="auto"/>
        <w:ind w:left="720" w:leftChars="0"/>
        <w:rPr>
          <w:rFonts w:ascii="Calibri" w:hAnsi="Calibri" w:cs="Calibri"/>
        </w:rPr>
      </w:pPr>
      <w:r>
        <w:rPr>
          <w:rFonts w:ascii="Calibri" w:hAnsi="Calibri" w:cs="Calibri"/>
        </w:rPr>
        <w:t>Find a file called Problem</w:t>
      </w:r>
      <w:r>
        <w:rPr>
          <w:rFonts w:hint="default" w:ascii="Calibri" w:hAnsi="Calibri" w:cs="Calibri"/>
          <w:lang w:val="en-US"/>
        </w:rPr>
        <w:t>2</w:t>
      </w:r>
      <w:r>
        <w:rPr>
          <w:rFonts w:ascii="Calibri" w:hAnsi="Calibri" w:cs="Calibri"/>
        </w:rPr>
        <w:t xml:space="preserve">.java in assignment </w:t>
      </w:r>
      <w:r>
        <w:rPr>
          <w:rFonts w:hint="default" w:ascii="Calibri" w:hAnsi="Calibri" w:cs="Calibri"/>
          <w:lang w:val="en-US"/>
        </w:rPr>
        <w:t>4</w:t>
      </w:r>
      <w:r>
        <w:rPr>
          <w:rFonts w:ascii="Calibri" w:hAnsi="Calibri" w:cs="Calibri"/>
        </w:rPr>
        <w:t xml:space="preserve"> folder.</w:t>
      </w:r>
    </w:p>
    <w:p w14:paraId="571AB795">
      <w:pPr>
        <w:pStyle w:val="10"/>
        <w:numPr>
          <w:ilvl w:val="0"/>
          <w:numId w:val="0"/>
        </w:numPr>
        <w:shd w:val="clear" w:color="auto" w:fill="FFFFFF"/>
        <w:spacing w:after="150" w:line="240" w:lineRule="auto"/>
        <w:ind w:left="720" w:leftChars="0"/>
        <w:rPr>
          <w:rFonts w:ascii="Calibri" w:hAnsi="Calibri" w:cs="Calibri"/>
        </w:rPr>
      </w:pPr>
      <w:r>
        <w:rPr>
          <w:rFonts w:ascii="Calibri" w:hAnsi="Calibri" w:cs="Calibri"/>
        </w:rPr>
        <w:t>Complete the method of</w:t>
      </w:r>
      <w:r>
        <w:rPr>
          <w:rFonts w:hint="default" w:ascii="Calibri" w:hAnsi="Calibri" w:cs="Calibri"/>
          <w:lang w:val="en-US"/>
        </w:rPr>
        <w:t xml:space="preserve"> findmaxdiff</w:t>
      </w:r>
      <w:r>
        <w:rPr>
          <w:rFonts w:ascii="Calibri" w:hAnsi="Calibri" w:cs="Calibri"/>
        </w:rPr>
        <w:t>().</w:t>
      </w:r>
    </w:p>
    <w:p w14:paraId="62175C75">
      <w:pPr>
        <w:pStyle w:val="10"/>
        <w:numPr>
          <w:ilvl w:val="0"/>
          <w:numId w:val="0"/>
        </w:numPr>
        <w:shd w:val="clear" w:color="auto" w:fill="FFFFFF"/>
        <w:spacing w:after="150" w:line="240" w:lineRule="auto"/>
        <w:ind w:left="720" w:leftChars="0"/>
        <w:rPr>
          <w:rFonts w:ascii="Calibri" w:hAnsi="Calibri" w:cs="Calibri"/>
        </w:rPr>
      </w:pPr>
      <w:r>
        <w:rPr>
          <w:rFonts w:ascii="Calibri" w:hAnsi="Calibri" w:cs="Calibri"/>
        </w:rPr>
        <w:t>Test your method in the main method provided following the comments.</w:t>
      </w:r>
    </w:p>
    <w:tbl>
      <w:tblPr>
        <w:tblStyle w:val="3"/>
        <w:tblW w:w="0" w:type="auto"/>
        <w:tblInd w:w="0" w:type="dxa"/>
        <w:shd w:val="clear" w:color="auto" w:fill="FFFFFF"/>
        <w:tblLayout w:type="autofit"/>
        <w:tblCellMar>
          <w:top w:w="15" w:type="dxa"/>
          <w:left w:w="15" w:type="dxa"/>
          <w:bottom w:w="15" w:type="dxa"/>
          <w:right w:w="15" w:type="dxa"/>
        </w:tblCellMar>
      </w:tblPr>
      <w:tblGrid>
        <w:gridCol w:w="6"/>
      </w:tblGrid>
      <w:tr w14:paraId="1994289E">
        <w:tblPrEx>
          <w:tblCellMar>
            <w:top w:w="15" w:type="dxa"/>
            <w:left w:w="15" w:type="dxa"/>
            <w:bottom w:w="15" w:type="dxa"/>
            <w:right w:w="15" w:type="dxa"/>
          </w:tblCellMar>
        </w:tblPrEx>
        <w:tc>
          <w:tcPr>
            <w:tcW w:w="0" w:type="auto"/>
            <w:shd w:val="clear" w:color="auto" w:fill="FFFFFF"/>
            <w:tcMar>
              <w:top w:w="0" w:type="dxa"/>
              <w:left w:w="0" w:type="dxa"/>
              <w:bottom w:w="0" w:type="dxa"/>
              <w:right w:w="0" w:type="dxa"/>
            </w:tcMar>
            <w:vAlign w:val="center"/>
          </w:tcPr>
          <w:p w14:paraId="205C8CD9">
            <w:pPr>
              <w:spacing w:after="0" w:line="240" w:lineRule="auto"/>
              <w:rPr>
                <w:rFonts w:ascii="Arial" w:hAnsi="Arial" w:eastAsia="Times New Roman" w:cs="Arial"/>
                <w:color w:val="333435"/>
                <w:sz w:val="21"/>
                <w:szCs w:val="21"/>
              </w:rPr>
            </w:pPr>
          </w:p>
        </w:tc>
      </w:tr>
    </w:tbl>
    <w:p w14:paraId="0684EA7B">
      <w:pPr>
        <w:rPr>
          <w:rFonts w:ascii="Calibri"/>
          <w:b/>
          <w:bCs/>
        </w:rPr>
      </w:pPr>
      <w:bookmarkStart w:id="0" w:name="_GoBack"/>
      <w:bookmarkEnd w:id="0"/>
      <w:r>
        <w:rPr>
          <w:rFonts w:ascii="Calibri"/>
          <w:b/>
          <w:bCs/>
        </w:rPr>
        <w:t>Problems NOT to Hand In (Practice Problems):</w:t>
      </w:r>
    </w:p>
    <w:p w14:paraId="6D64C3E3">
      <w:pPr>
        <w:rPr>
          <w:rFonts w:ascii="Calibri" w:hAnsi="Calibri" w:cs="Calibri"/>
        </w:rPr>
      </w:pPr>
      <w:r>
        <w:rPr>
          <w:rFonts w:ascii="Calibri" w:hAnsi="Calibri" w:cs="Calibri"/>
        </w:rPr>
        <w:t xml:space="preserve">The following problems are NOT collected and NOT graded. However, some of these problems will be used in quizzes, so it is in your best interest to do practice problems. </w:t>
      </w:r>
    </w:p>
    <w:p w14:paraId="5407A0AC">
      <w:pPr>
        <w:rPr>
          <w:rFonts w:ascii="Calibri" w:hAnsi="Calibri" w:cs="Calibri"/>
        </w:rPr>
      </w:pPr>
      <w:r>
        <w:rPr>
          <w:rFonts w:ascii="Calibri" w:hAnsi="Calibri" w:cs="Calibri"/>
        </w:rPr>
        <w:t xml:space="preserve">Solutions to practical problems will be discussed AFTER quizzes (To be fair with the class, the instructor will NOT answer questions about practice problems BEFORE quizzes. If asked, the instructor will show similar problems discussed during lectures). </w:t>
      </w:r>
    </w:p>
    <w:p w14:paraId="4FCC7ED6">
      <w:pPr>
        <w:pStyle w:val="10"/>
        <w:numPr>
          <w:ilvl w:val="0"/>
          <w:numId w:val="3"/>
        </w:numPr>
        <w:rPr>
          <w:rFonts w:ascii="Calibri" w:hAnsi="Calibri" w:cs="Calibri"/>
        </w:rPr>
      </w:pPr>
      <w:r>
        <w:rPr>
          <w:rFonts w:ascii="Calibri" w:hAnsi="Calibri" w:cs="Calibri"/>
        </w:rPr>
        <w:t xml:space="preserve">Divide and Conquer: Minimum and Maximum </w:t>
      </w:r>
    </w:p>
    <w:p w14:paraId="5AA31678">
      <w:pPr>
        <w:pStyle w:val="10"/>
      </w:pPr>
      <w:r>
        <w:fldChar w:fldCharType="begin"/>
      </w:r>
      <w:r>
        <w:instrText xml:space="preserve"> HYPERLINK "https://www.techiedelight.com/find-minimum-maximum-element-array-minimum-comparisons/" </w:instrText>
      </w:r>
      <w:r>
        <w:fldChar w:fldCharType="separate"/>
      </w:r>
      <w:r>
        <w:rPr>
          <w:rStyle w:val="7"/>
        </w:rPr>
        <w:t>https://www.techiedelight.com/find-minimum-maximum-element-array-minimum-comparisons/</w:t>
      </w:r>
      <w:r>
        <w:rPr>
          <w:rStyle w:val="7"/>
        </w:rPr>
        <w:fldChar w:fldCharType="end"/>
      </w:r>
    </w:p>
    <w:p w14:paraId="3B88623C">
      <w:pPr>
        <w:pStyle w:val="10"/>
        <w:rPr>
          <w:rFonts w:ascii="Calibri" w:hAnsi="Calibri" w:cs="Calibri"/>
        </w:rPr>
      </w:pPr>
    </w:p>
    <w:p w14:paraId="457B5A90">
      <w:pPr>
        <w:pStyle w:val="10"/>
        <w:numPr>
          <w:ilvl w:val="0"/>
          <w:numId w:val="3"/>
        </w:numPr>
        <w:rPr>
          <w:rFonts w:ascii="Calibri" w:hAnsi="Calibri" w:cs="Calibri"/>
        </w:rPr>
      </w:pPr>
      <w:r>
        <w:rPr>
          <w:rFonts w:ascii="Calibri" w:hAnsi="Calibri" w:cs="Calibri"/>
        </w:rPr>
        <w:t>Divide and Conquer: Integer Multiplication</w:t>
      </w:r>
    </w:p>
    <w:p w14:paraId="653E0E6B">
      <w:pPr>
        <w:pStyle w:val="10"/>
      </w:pPr>
      <w:r>
        <w:fldChar w:fldCharType="begin"/>
      </w:r>
      <w:r>
        <w:instrText xml:space="preserve"> HYPERLINK "https://courses.cs.duke.edu/spring19/compsci330/lecture3scribe.pdf" </w:instrText>
      </w:r>
      <w:r>
        <w:fldChar w:fldCharType="separate"/>
      </w:r>
      <w:r>
        <w:rPr>
          <w:rStyle w:val="7"/>
        </w:rPr>
        <w:t>https://courses.cs.duke.edu/spring19/compsci330/lecture3scribe.pdf</w:t>
      </w:r>
      <w:r>
        <w:rPr>
          <w:rStyle w:val="7"/>
        </w:rPr>
        <w:fldChar w:fldCharType="end"/>
      </w:r>
    </w:p>
    <w:p w14:paraId="72FAFB9A">
      <w:pPr>
        <w:pStyle w:val="10"/>
      </w:pPr>
    </w:p>
    <w:p w14:paraId="59C4EB3E">
      <w:pPr>
        <w:rPr>
          <w:rFonts w:ascii="Calibri"/>
          <w:b/>
          <w:u w:val="single"/>
        </w:rPr>
      </w:pPr>
      <w:r>
        <w:rPr>
          <w:rFonts w:ascii="Calibri"/>
          <w:b/>
          <w:u w:val="single"/>
        </w:rPr>
        <w:t>TURN-IN CHECKLIST:</w:t>
      </w:r>
    </w:p>
    <w:p w14:paraId="6F73A31E">
      <w:pPr>
        <w:widowControl w:val="0"/>
        <w:numPr>
          <w:ilvl w:val="0"/>
          <w:numId w:val="4"/>
        </w:numPr>
        <w:spacing w:after="0" w:line="240" w:lineRule="auto"/>
        <w:rPr>
          <w:rFonts w:ascii="Calibri" w:eastAsia="Helvetica Neue"/>
          <w:b/>
          <w:bCs/>
          <w:color w:val="000000"/>
          <w:szCs w:val="21"/>
          <w:shd w:val="clear" w:color="auto" w:fill="FFFFFF"/>
        </w:rPr>
      </w:pPr>
      <w:r>
        <w:rPr>
          <w:rFonts w:ascii="Calibri" w:eastAsia="Helvetica Neue"/>
          <w:b/>
          <w:bCs/>
          <w:color w:val="000000"/>
          <w:szCs w:val="21"/>
          <w:shd w:val="clear" w:color="auto" w:fill="FFFFFF"/>
        </w:rPr>
        <w:t>All your source code* of “</w:t>
      </w:r>
      <w:r>
        <w:rPr>
          <w:rFonts w:ascii="Calibri"/>
          <w:b/>
          <w:bCs/>
        </w:rPr>
        <w:t>Problems To Hand In</w:t>
      </w:r>
      <w:r>
        <w:rPr>
          <w:rFonts w:ascii="Calibri" w:eastAsia="Helvetica Neue"/>
          <w:b/>
          <w:bCs/>
          <w:color w:val="000000"/>
          <w:szCs w:val="21"/>
          <w:shd w:val="clear" w:color="auto" w:fill="FFFFFF"/>
        </w:rPr>
        <w:t>”. Remember to include your name, the date, and the course number in comments near the beginning of your code.</w:t>
      </w:r>
    </w:p>
    <w:p w14:paraId="2BF19179">
      <w:pPr>
        <w:widowControl w:val="0"/>
        <w:spacing w:after="0" w:line="240" w:lineRule="auto"/>
        <w:ind w:left="720"/>
        <w:rPr>
          <w:rFonts w:ascii="Calibri" w:eastAsia="Helvetica Neue"/>
          <w:b/>
          <w:bCs/>
          <w:color w:val="000000"/>
          <w:szCs w:val="21"/>
          <w:shd w:val="clear" w:color="auto" w:fill="FFFFFF"/>
        </w:rPr>
      </w:pPr>
    </w:p>
    <w:p w14:paraId="130532B6">
      <w:pPr>
        <w:pStyle w:val="10"/>
        <w:widowControl w:val="0"/>
        <w:spacing w:after="0" w:line="240" w:lineRule="auto"/>
        <w:rPr>
          <w:rFonts w:ascii="Calibri" w:eastAsia="Helvetica Neue"/>
          <w:b/>
          <w:bCs/>
          <w:color w:val="000000"/>
          <w:szCs w:val="21"/>
          <w:shd w:val="clear" w:color="auto" w:fill="FFFFFF"/>
        </w:rPr>
      </w:pPr>
      <w:r>
        <w:rPr>
          <w:rFonts w:ascii="Calibri" w:eastAsia="Helvetica Neue"/>
          <w:b/>
          <w:bCs/>
          <w:color w:val="000000"/>
          <w:szCs w:val="21"/>
          <w:shd w:val="clear" w:color="auto" w:fill="FFFFFF"/>
        </w:rPr>
        <w:t>* The source code you submit must contain all the files necessary to run your program. These files will typically be </w:t>
      </w:r>
      <w:r>
        <w:rPr>
          <w:rFonts w:ascii="Calibri" w:eastAsia="Helvetica Neue"/>
          <w:i/>
          <w:iCs/>
          <w:szCs w:val="21"/>
        </w:rPr>
        <w:t>.java</w:t>
      </w:r>
      <w:r>
        <w:rPr>
          <w:rFonts w:ascii="Calibri" w:eastAsia="Helvetica Neue"/>
          <w:b/>
          <w:bCs/>
          <w:color w:val="000000"/>
          <w:szCs w:val="21"/>
          <w:shd w:val="clear" w:color="auto" w:fill="FFFFFF"/>
        </w:rPr>
        <w:t> files containing programs. </w:t>
      </w:r>
    </w:p>
    <w:p w14:paraId="424599EE">
      <w:pPr>
        <w:rPr>
          <w:rFonts w:ascii="Calibri" w:eastAsia="Helvetica Neue"/>
          <w:b/>
          <w:color w:val="000000"/>
          <w:szCs w:val="21"/>
          <w:shd w:val="clear" w:color="auto" w:fill="FFFFFF"/>
        </w:rPr>
      </w:pPr>
    </w:p>
    <w:p w14:paraId="032F05D3">
      <w:pPr>
        <w:widowControl w:val="0"/>
        <w:numPr>
          <w:ilvl w:val="0"/>
          <w:numId w:val="4"/>
        </w:numPr>
        <w:spacing w:after="0" w:line="240" w:lineRule="auto"/>
        <w:rPr>
          <w:rFonts w:ascii="Calibri"/>
          <w:b/>
          <w:color w:val="000000"/>
          <w:shd w:val="clear" w:color="auto" w:fill="FFFFFF"/>
        </w:rPr>
      </w:pPr>
      <w:r>
        <w:rPr>
          <w:rFonts w:ascii="Calibri"/>
          <w:b/>
          <w:color w:val="000000"/>
        </w:rPr>
        <w:t>Create a folder and name it 'FirstName_LastName_assignment_</w:t>
      </w:r>
      <w:r>
        <w:rPr>
          <w:rFonts w:hint="default" w:ascii="Calibri"/>
          <w:b/>
          <w:color w:val="000000"/>
          <w:lang w:val="en-US"/>
        </w:rPr>
        <w:t>4</w:t>
      </w:r>
      <w:r>
        <w:rPr>
          <w:rFonts w:ascii="Calibri"/>
          <w:b/>
          <w:color w:val="000000"/>
        </w:rPr>
        <w:t>'. In the newly created folder copy and paste your files (.java files). Then compress the folder, and push it to iLearn.</w:t>
      </w:r>
    </w:p>
    <w:p w14:paraId="3DFF1245">
      <w:pPr>
        <w:rPr>
          <w:rFonts w:ascii="Calibri" w:hAnsi="Calibri" w:cs="Calibri"/>
          <w:b/>
          <w:bCs/>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Helvetica Neue">
    <w:altName w:val="Segoe Print"/>
    <w:panose1 w:val="00000000000000000000"/>
    <w:charset w:val="00"/>
    <w:family w:val="auto"/>
    <w:pitch w:val="default"/>
    <w:sig w:usb0="00000000" w:usb1="00000000" w:usb2="00000000" w:usb3="00000000" w:csb0="00040001"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DF103A"/>
    <w:multiLevelType w:val="multilevel"/>
    <w:tmpl w:val="1ADF103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2B379817"/>
    <w:multiLevelType w:val="singleLevel"/>
    <w:tmpl w:val="2B379817"/>
    <w:lvl w:ilvl="0" w:tentative="0">
      <w:start w:val="1"/>
      <w:numFmt w:val="decimal"/>
      <w:suff w:val="space"/>
      <w:lvlText w:val="(%1)"/>
      <w:lvlJc w:val="left"/>
    </w:lvl>
  </w:abstractNum>
  <w:abstractNum w:abstractNumId="2">
    <w:nsid w:val="450B6976"/>
    <w:multiLevelType w:val="multilevel"/>
    <w:tmpl w:val="450B697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F0B5B87"/>
    <w:multiLevelType w:val="multilevel"/>
    <w:tmpl w:val="6F0B5B87"/>
    <w:lvl w:ilvl="0" w:tentative="0">
      <w:start w:val="1"/>
      <w:numFmt w:val="decimal"/>
      <w:lvlText w:val="%1."/>
      <w:lvlJc w:val="left"/>
      <w:pPr>
        <w:tabs>
          <w:tab w:val="left" w:pos="720"/>
        </w:tabs>
        <w:ind w:left="720" w:hanging="360"/>
      </w:pPr>
    </w:lvl>
    <w:lvl w:ilvl="1" w:tentative="0">
      <w:start w:val="17"/>
      <w:numFmt w:val="bullet"/>
      <w:lvlText w:val="-"/>
      <w:lvlJc w:val="left"/>
      <w:pPr>
        <w:tabs>
          <w:tab w:val="left" w:pos="1440"/>
        </w:tabs>
        <w:ind w:left="1440" w:hanging="360"/>
      </w:pPr>
      <w:rPr>
        <w:rFonts w:hint="default" w:ascii="Times New Roman" w:hAnsi="Times New Roman" w:eastAsia="Times New Roman" w:cs="Times New Roman"/>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1BD9"/>
    <w:rsid w:val="00051763"/>
    <w:rsid w:val="00055274"/>
    <w:rsid w:val="0008784A"/>
    <w:rsid w:val="000B3F32"/>
    <w:rsid w:val="000C42E5"/>
    <w:rsid w:val="000E2E44"/>
    <w:rsid w:val="00101F71"/>
    <w:rsid w:val="00152A94"/>
    <w:rsid w:val="001670CD"/>
    <w:rsid w:val="00167DC3"/>
    <w:rsid w:val="00173089"/>
    <w:rsid w:val="00173BEC"/>
    <w:rsid w:val="001816E8"/>
    <w:rsid w:val="00206263"/>
    <w:rsid w:val="00234F6B"/>
    <w:rsid w:val="0029784C"/>
    <w:rsid w:val="002A6737"/>
    <w:rsid w:val="002B223D"/>
    <w:rsid w:val="002B5BC6"/>
    <w:rsid w:val="002C6EC4"/>
    <w:rsid w:val="00307232"/>
    <w:rsid w:val="003338FD"/>
    <w:rsid w:val="003728E3"/>
    <w:rsid w:val="003E354E"/>
    <w:rsid w:val="00425167"/>
    <w:rsid w:val="00480C52"/>
    <w:rsid w:val="0048398C"/>
    <w:rsid w:val="004A163B"/>
    <w:rsid w:val="004A37D3"/>
    <w:rsid w:val="00500E8C"/>
    <w:rsid w:val="00580DFB"/>
    <w:rsid w:val="005940EE"/>
    <w:rsid w:val="00595131"/>
    <w:rsid w:val="005E455E"/>
    <w:rsid w:val="00607D5B"/>
    <w:rsid w:val="00617128"/>
    <w:rsid w:val="006346BB"/>
    <w:rsid w:val="00634C5A"/>
    <w:rsid w:val="00650F84"/>
    <w:rsid w:val="00651BD9"/>
    <w:rsid w:val="006C06BB"/>
    <w:rsid w:val="006D3BED"/>
    <w:rsid w:val="00703D7A"/>
    <w:rsid w:val="00710C44"/>
    <w:rsid w:val="00752C18"/>
    <w:rsid w:val="007A2F44"/>
    <w:rsid w:val="007C1C42"/>
    <w:rsid w:val="008067DD"/>
    <w:rsid w:val="00857685"/>
    <w:rsid w:val="008A45DF"/>
    <w:rsid w:val="008B1F72"/>
    <w:rsid w:val="008B5AC0"/>
    <w:rsid w:val="009014F0"/>
    <w:rsid w:val="009048F9"/>
    <w:rsid w:val="009362EE"/>
    <w:rsid w:val="00973176"/>
    <w:rsid w:val="009842A6"/>
    <w:rsid w:val="009C1D07"/>
    <w:rsid w:val="009C5B3C"/>
    <w:rsid w:val="009C66E5"/>
    <w:rsid w:val="009D7B03"/>
    <w:rsid w:val="009D7BBF"/>
    <w:rsid w:val="009E12BC"/>
    <w:rsid w:val="00A17A2F"/>
    <w:rsid w:val="00A248F1"/>
    <w:rsid w:val="00A95990"/>
    <w:rsid w:val="00AA3A16"/>
    <w:rsid w:val="00AB633E"/>
    <w:rsid w:val="00AF2DA5"/>
    <w:rsid w:val="00B34059"/>
    <w:rsid w:val="00B363B0"/>
    <w:rsid w:val="00B41E9C"/>
    <w:rsid w:val="00B72F66"/>
    <w:rsid w:val="00B90F32"/>
    <w:rsid w:val="00BA13C0"/>
    <w:rsid w:val="00BB40FE"/>
    <w:rsid w:val="00BF0306"/>
    <w:rsid w:val="00C172B3"/>
    <w:rsid w:val="00C40E34"/>
    <w:rsid w:val="00C46E4F"/>
    <w:rsid w:val="00C47689"/>
    <w:rsid w:val="00C551B5"/>
    <w:rsid w:val="00C93259"/>
    <w:rsid w:val="00C94E69"/>
    <w:rsid w:val="00C957C0"/>
    <w:rsid w:val="00CE25D6"/>
    <w:rsid w:val="00CE5EA2"/>
    <w:rsid w:val="00D119A6"/>
    <w:rsid w:val="00D14641"/>
    <w:rsid w:val="00D16A51"/>
    <w:rsid w:val="00D31ABA"/>
    <w:rsid w:val="00D53538"/>
    <w:rsid w:val="00D6003C"/>
    <w:rsid w:val="00D727E2"/>
    <w:rsid w:val="00D728D6"/>
    <w:rsid w:val="00DA3FD9"/>
    <w:rsid w:val="00DA4343"/>
    <w:rsid w:val="00DA6D9B"/>
    <w:rsid w:val="00E1562B"/>
    <w:rsid w:val="00E30745"/>
    <w:rsid w:val="00E329AE"/>
    <w:rsid w:val="00E42175"/>
    <w:rsid w:val="00E46470"/>
    <w:rsid w:val="00E57923"/>
    <w:rsid w:val="00E67ADB"/>
    <w:rsid w:val="00E75DB1"/>
    <w:rsid w:val="00ED569A"/>
    <w:rsid w:val="00F23540"/>
    <w:rsid w:val="00F422CF"/>
    <w:rsid w:val="00F4239D"/>
    <w:rsid w:val="00F45477"/>
    <w:rsid w:val="00F50D34"/>
    <w:rsid w:val="00F56F33"/>
    <w:rsid w:val="00F66EC1"/>
    <w:rsid w:val="00F7566E"/>
    <w:rsid w:val="00F963E0"/>
    <w:rsid w:val="00FB2C3F"/>
    <w:rsid w:val="00FC327F"/>
    <w:rsid w:val="0534639F"/>
    <w:rsid w:val="06406B5A"/>
    <w:rsid w:val="0C930A7E"/>
    <w:rsid w:val="0DE97FB1"/>
    <w:rsid w:val="10C86877"/>
    <w:rsid w:val="10DE1A9A"/>
    <w:rsid w:val="21D841C9"/>
    <w:rsid w:val="22731AB5"/>
    <w:rsid w:val="2303547D"/>
    <w:rsid w:val="267424C3"/>
    <w:rsid w:val="2C546E85"/>
    <w:rsid w:val="312A4301"/>
    <w:rsid w:val="322958BF"/>
    <w:rsid w:val="3A3106D6"/>
    <w:rsid w:val="3AFB444F"/>
    <w:rsid w:val="44930821"/>
    <w:rsid w:val="475E34B9"/>
    <w:rsid w:val="50ED73A8"/>
    <w:rsid w:val="5114609D"/>
    <w:rsid w:val="51801DF5"/>
    <w:rsid w:val="5DCC0818"/>
    <w:rsid w:val="617A0F33"/>
    <w:rsid w:val="62654422"/>
    <w:rsid w:val="64D36A0C"/>
    <w:rsid w:val="668C3326"/>
    <w:rsid w:val="78E076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TML Code"/>
    <w:basedOn w:val="2"/>
    <w:semiHidden/>
    <w:unhideWhenUsed/>
    <w:qFormat/>
    <w:uiPriority w:val="99"/>
    <w:rPr>
      <w:rFonts w:ascii="Courier New" w:hAnsi="Courier New" w:eastAsia="Times New Roman" w:cs="Courier New"/>
      <w:sz w:val="20"/>
      <w:szCs w:val="20"/>
    </w:rPr>
  </w:style>
  <w:style w:type="paragraph" w:styleId="5">
    <w:name w:val="HTML Preformatted"/>
    <w:basedOn w:val="1"/>
    <w:link w:val="12"/>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6">
    <w:name w:val="HTML Typewriter"/>
    <w:basedOn w:val="2"/>
    <w:semiHidden/>
    <w:unhideWhenUsed/>
    <w:uiPriority w:val="99"/>
    <w:rPr>
      <w:rFonts w:ascii="Courier New" w:hAnsi="Courier New" w:eastAsia="Times New Roman" w:cs="Courier New"/>
      <w:sz w:val="20"/>
      <w:szCs w:val="20"/>
    </w:rPr>
  </w:style>
  <w:style w:type="character" w:styleId="7">
    <w:name w:val="Hyperlink"/>
    <w:basedOn w:val="2"/>
    <w:unhideWhenUsed/>
    <w:qFormat/>
    <w:uiPriority w:val="99"/>
    <w:rPr>
      <w:color w:val="0000FF"/>
      <w:u w:val="single"/>
    </w:rPr>
  </w:style>
  <w:style w:type="paragraph" w:styleId="8">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9">
    <w:name w:val="Strong"/>
    <w:basedOn w:val="2"/>
    <w:qFormat/>
    <w:uiPriority w:val="22"/>
    <w:rPr>
      <w:b/>
      <w:bCs/>
    </w:rPr>
  </w:style>
  <w:style w:type="paragraph" w:styleId="10">
    <w:name w:val="List Paragraph"/>
    <w:basedOn w:val="1"/>
    <w:qFormat/>
    <w:uiPriority w:val="34"/>
    <w:pPr>
      <w:ind w:left="720"/>
      <w:contextualSpacing/>
    </w:pPr>
  </w:style>
  <w:style w:type="paragraph" w:customStyle="1" w:styleId="11">
    <w:name w:val="Default"/>
    <w:qFormat/>
    <w:uiPriority w:val="0"/>
    <w:pPr>
      <w:autoSpaceDE w:val="0"/>
      <w:autoSpaceDN w:val="0"/>
      <w:adjustRightInd w:val="0"/>
      <w:spacing w:after="0" w:line="240" w:lineRule="auto"/>
    </w:pPr>
    <w:rPr>
      <w:rFonts w:ascii="Times New Roman" w:hAnsi="Times New Roman" w:eastAsia="SimSun" w:cs="Times New Roman"/>
      <w:color w:val="000000"/>
      <w:sz w:val="24"/>
      <w:szCs w:val="24"/>
      <w:lang w:val="en-US" w:eastAsia="zh-CN" w:bidi="ar-SA"/>
    </w:rPr>
  </w:style>
  <w:style w:type="character" w:customStyle="1" w:styleId="12">
    <w:name w:val="HTML Preformatted Char"/>
    <w:basedOn w:val="2"/>
    <w:link w:val="5"/>
    <w:semiHidden/>
    <w:qFormat/>
    <w:uiPriority w:val="99"/>
    <w:rPr>
      <w:rFonts w:ascii="Courier New" w:hAnsi="Courier New" w:eastAsia="Times New Roman" w:cs="Courier New"/>
      <w:sz w:val="20"/>
      <w:szCs w:val="20"/>
    </w:rPr>
  </w:style>
  <w:style w:type="character" w:customStyle="1" w:styleId="13">
    <w:name w:val="Unresolved Mention"/>
    <w:basedOn w:val="2"/>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Marist College</Company>
  <Pages>2</Pages>
  <Words>885</Words>
  <Characters>5051</Characters>
  <Lines>42</Lines>
  <Paragraphs>11</Paragraphs>
  <TotalTime>0</TotalTime>
  <ScaleCrop>false</ScaleCrop>
  <LinksUpToDate>false</LinksUpToDate>
  <CharactersWithSpaces>5925</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2022-10-05T16:09:00Z</dcterms:created>
  <dc:creator>Bowu Zhang</dc:creator>
  <cp:lastModifiedBy>google1594886019</cp:lastModifiedBy>
  <dcterms:modified xsi:type="dcterms:W3CDTF">2025-02-27T01:23:06Z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F94653480AF94C1091A0C7DABB2D0624_13</vt:lpwstr>
  </property>
</Properties>
</file>