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8432C">
      <w:pPr>
        <w:pStyle w:val="7"/>
        <w:keepNext w:val="0"/>
        <w:keepLines w:val="0"/>
        <w:widowControl/>
        <w:suppressLineNumbers w:val="0"/>
        <w:ind w:right="-1092" w:rightChars="-546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Recursion</w:t>
      </w:r>
      <w:r>
        <w:rPr>
          <w:rFonts w:hint="default" w:ascii="Calibri" w:hAnsi="Calibri" w:cs="Calibri"/>
          <w:sz w:val="24"/>
          <w:szCs w:val="24"/>
        </w:rPr>
        <w:t xml:space="preserve"> is a technique where a function calls itself to solve a smaller part of the problem.</w:t>
      </w:r>
    </w:p>
    <w:p w14:paraId="4B09F5B0">
      <w:pPr>
        <w:pStyle w:val="2"/>
        <w:keepNext w:val="0"/>
        <w:keepLines w:val="0"/>
        <w:widowControl/>
        <w:suppressLineNumbers w:val="0"/>
        <w:ind w:right="-1092" w:rightChars="-546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Example:</w:t>
      </w:r>
    </w:p>
    <w:p w14:paraId="2A7E554F">
      <w:pPr>
        <w:pStyle w:val="7"/>
        <w:keepNext w:val="0"/>
        <w:keepLines w:val="0"/>
        <w:widowControl/>
        <w:suppressLineNumbers w:val="0"/>
        <w:ind w:right="-1092" w:rightChars="-546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Calculating future value using compound interest is a good use case:</w:t>
      </w:r>
    </w:p>
    <w:p w14:paraId="7670E530">
      <w:pPr>
        <w:keepNext w:val="0"/>
        <w:keepLines w:val="0"/>
        <w:widowControl/>
        <w:suppressLineNumbers w:val="0"/>
        <w:ind w:right="-1092" w:rightChars="-546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FV=PV×(1+r)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^n</w:t>
      </w:r>
    </w:p>
    <w:p w14:paraId="0A268E34">
      <w:pPr>
        <w:pStyle w:val="7"/>
        <w:keepNext w:val="0"/>
        <w:keepLines w:val="0"/>
        <w:widowControl/>
        <w:suppressLineNumbers w:val="0"/>
        <w:ind w:right="-1092" w:rightChars="-546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Where:</w:t>
      </w:r>
    </w:p>
    <w:p w14:paraId="18A09EBC">
      <w:pPr>
        <w:pStyle w:val="7"/>
        <w:keepNext w:val="0"/>
        <w:keepLines w:val="0"/>
        <w:widowControl/>
        <w:suppressLineNumbers w:val="0"/>
        <w:ind w:left="720" w:right="-1092" w:rightChars="-546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cs="Calibri"/>
          <w:sz w:val="24"/>
          <w:szCs w:val="24"/>
        </w:rPr>
        <w:t>FV</w:t>
      </w:r>
      <w:r>
        <w:rPr>
          <w:rFonts w:hint="default" w:ascii="Calibri" w:hAnsi="Calibri" w:cs="Calibri"/>
          <w:sz w:val="24"/>
          <w:szCs w:val="24"/>
        </w:rPr>
        <w:t xml:space="preserve"> = Future Value</w:t>
      </w:r>
    </w:p>
    <w:p w14:paraId="1CC2D141">
      <w:pPr>
        <w:pStyle w:val="7"/>
        <w:keepNext w:val="0"/>
        <w:keepLines w:val="0"/>
        <w:widowControl/>
        <w:suppressLineNumbers w:val="0"/>
        <w:ind w:left="720" w:right="-1092" w:rightChars="-546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cs="Calibri"/>
          <w:sz w:val="24"/>
          <w:szCs w:val="24"/>
        </w:rPr>
        <w:t>PV</w:t>
      </w:r>
      <w:r>
        <w:rPr>
          <w:rFonts w:hint="default" w:ascii="Calibri" w:hAnsi="Calibri" w:cs="Calibri"/>
          <w:sz w:val="24"/>
          <w:szCs w:val="24"/>
        </w:rPr>
        <w:t xml:space="preserve"> = Present Value</w:t>
      </w:r>
    </w:p>
    <w:p w14:paraId="2663DA32">
      <w:pPr>
        <w:pStyle w:val="7"/>
        <w:keepNext w:val="0"/>
        <w:keepLines w:val="0"/>
        <w:widowControl/>
        <w:suppressLineNumbers w:val="0"/>
        <w:ind w:left="720" w:right="-1092" w:rightChars="-546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cs="Calibri"/>
          <w:sz w:val="24"/>
          <w:szCs w:val="24"/>
        </w:rPr>
        <w:t>r</w:t>
      </w:r>
      <w:r>
        <w:rPr>
          <w:rFonts w:hint="default" w:ascii="Calibri" w:hAnsi="Calibri" w:cs="Calibri"/>
          <w:sz w:val="24"/>
          <w:szCs w:val="24"/>
        </w:rPr>
        <w:t xml:space="preserve"> = growth rate (e.g., 5% = 0.05)</w:t>
      </w:r>
    </w:p>
    <w:p w14:paraId="745051A6">
      <w:pPr>
        <w:pStyle w:val="7"/>
        <w:keepNext w:val="0"/>
        <w:keepLines w:val="0"/>
        <w:widowControl/>
        <w:suppressLineNumbers w:val="0"/>
        <w:ind w:left="720" w:right="-1092" w:rightChars="-546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cs="Calibri"/>
          <w:sz w:val="24"/>
          <w:szCs w:val="24"/>
        </w:rPr>
        <w:t>n</w:t>
      </w:r>
      <w:r>
        <w:rPr>
          <w:rFonts w:hint="default" w:ascii="Calibri" w:hAnsi="Calibri" w:cs="Calibri"/>
          <w:sz w:val="24"/>
          <w:szCs w:val="24"/>
        </w:rPr>
        <w:t xml:space="preserve"> = number of years</w:t>
      </w:r>
    </w:p>
    <w:p w14:paraId="16DE793A">
      <w:pPr>
        <w:pStyle w:val="7"/>
        <w:keepNext w:val="0"/>
        <w:keepLines w:val="0"/>
        <w:widowControl/>
        <w:suppressLineNumbers w:val="0"/>
        <w:ind w:right="-1092" w:rightChars="-546"/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sz w:val="24"/>
          <w:szCs w:val="24"/>
        </w:rPr>
        <w:t>Instead of looping, we can define: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 </w:t>
      </w: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FV(n) = FV(n-1) * (1 + r)</w:t>
      </w:r>
    </w:p>
    <w:p w14:paraId="01B2A657">
      <w:pPr>
        <w:pStyle w:val="7"/>
        <w:keepNext w:val="0"/>
        <w:keepLines w:val="0"/>
        <w:widowControl/>
        <w:suppressLineNumbers w:val="0"/>
        <w:ind w:right="-1092" w:rightChars="-546"/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76035" cy="2394585"/>
            <wp:effectExtent l="0" t="0" r="12065" b="5715"/>
            <wp:docPr id="1" name="Picture 1" descr="forecas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ecastService"/>
                    <pic:cNvPicPr>
                      <a:picLocks noChangeAspect="1"/>
                    </pic:cNvPicPr>
                  </pic:nvPicPr>
                  <pic:blipFill>
                    <a:blip r:embed="rId4"/>
                    <a:srcRect r="30384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6C69">
      <w:pPr>
        <w:pStyle w:val="7"/>
        <w:keepNext w:val="0"/>
        <w:keepLines w:val="0"/>
        <w:widowControl/>
        <w:suppressLineNumbers w:val="0"/>
        <w:ind w:right="-1092" w:rightChars="-546"/>
      </w:pP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2085" cy="2943860"/>
            <wp:effectExtent l="0" t="0" r="5715" b="2540"/>
            <wp:docPr id="2" name="Picture 2" descr="pr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agram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5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35CE2"/>
    <w:rsid w:val="391E61C3"/>
    <w:rsid w:val="40CF450F"/>
    <w:rsid w:val="617A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2025-06-22T13:02:18Z</dcterms:created>
  <dc:creator>KIIT</dc:creator>
  <cp:lastModifiedBy>Yash Singal</cp:lastModifiedBy>
  <dcterms:modified xsi:type="dcterms:W3CDTF">2025-06-22T13:06:15Z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9B70A33E0064412EB75CE9715FF5FFCA_12</vt:lpwstr>
  </property>
</Properties>
</file>