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0A64" w14:textId="77777777" w:rsidR="004C79E1" w:rsidRDefault="004C79E1" w:rsidP="004C79E1">
      <w:pPr>
        <w:jc w:val="center"/>
        <w:rPr>
          <w:rFonts w:ascii="Times New Roman" w:hAnsi="Times New Roman" w:cs="Times New Roman"/>
          <w:color w:val="002060"/>
          <w:sz w:val="28"/>
          <w:szCs w:val="28"/>
          <w:u w:val="single"/>
          <w:lang w:val="en-US"/>
        </w:rPr>
      </w:pPr>
      <w:r w:rsidRPr="000A4BE8">
        <w:rPr>
          <w:rFonts w:ascii="Times New Roman" w:hAnsi="Times New Roman" w:cs="Times New Roman"/>
          <w:color w:val="002060"/>
          <w:sz w:val="28"/>
          <w:szCs w:val="28"/>
          <w:u w:val="single"/>
          <w:lang w:val="en-US"/>
        </w:rPr>
        <w:t>Task 3 – Website Traffic Analysis</w:t>
      </w:r>
    </w:p>
    <w:p w14:paraId="75795D44" w14:textId="77777777" w:rsidR="004C79E1" w:rsidRPr="004C79E1" w:rsidRDefault="004C79E1" w:rsidP="004C79E1">
      <w:pPr>
        <w:jc w:val="both"/>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1. Objective</w:t>
      </w:r>
    </w:p>
    <w:p w14:paraId="1A4226F7" w14:textId="378B0323" w:rsidR="004C79E1" w:rsidRPr="004C79E1" w:rsidRDefault="004C79E1" w:rsidP="004C79E1">
      <w:pPr>
        <w:jc w:val="both"/>
        <w:rPr>
          <w:rFonts w:ascii="Times New Roman" w:hAnsi="Times New Roman" w:cs="Times New Roman"/>
          <w:sz w:val="24"/>
          <w:szCs w:val="24"/>
          <w:lang w:val="en-US"/>
        </w:rPr>
      </w:pPr>
      <w:r w:rsidRPr="001C0292">
        <w:rPr>
          <w:rFonts w:ascii="Times New Roman" w:hAnsi="Times New Roman" w:cs="Times New Roman"/>
          <w:sz w:val="24"/>
          <w:szCs w:val="24"/>
          <w:lang w:val="en-US"/>
        </w:rPr>
        <w:t>The objective of this analysis is to examine website traffic patterns to understand how users discover and interact with the website. The analysis focuses on identifying the most effective traffic sources, understanding device usage trends, and pinpointing which channels have the highest bounce rates so that targeted improvements can be made.</w:t>
      </w:r>
    </w:p>
    <w:p w14:paraId="76DD9384" w14:textId="77777777" w:rsidR="004C79E1" w:rsidRPr="004C79E1" w:rsidRDefault="004C79E1" w:rsidP="004C79E1">
      <w:pPr>
        <w:jc w:val="both"/>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2. Dataset Overview</w:t>
      </w:r>
    </w:p>
    <w:tbl>
      <w:tblPr>
        <w:tblStyle w:val="GridTable5Dark-Accent5"/>
        <w:tblW w:w="0" w:type="auto"/>
        <w:tblLook w:val="04A0" w:firstRow="1" w:lastRow="0" w:firstColumn="1" w:lastColumn="0" w:noHBand="0" w:noVBand="1"/>
      </w:tblPr>
      <w:tblGrid>
        <w:gridCol w:w="2830"/>
        <w:gridCol w:w="5708"/>
      </w:tblGrid>
      <w:tr w:rsidR="004C79E1" w:rsidRPr="00D423F3" w14:paraId="6F0AB24A" w14:textId="77777777" w:rsidTr="004C79E1">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830" w:type="dxa"/>
          </w:tcPr>
          <w:p w14:paraId="7349BFB7" w14:textId="77777777" w:rsidR="004C79E1" w:rsidRPr="00D423F3" w:rsidRDefault="004C79E1" w:rsidP="004C79E1">
            <w:pPr>
              <w:jc w:val="both"/>
              <w:rPr>
                <w:rFonts w:ascii="Times New Roman" w:hAnsi="Times New Roman" w:cs="Times New Roman"/>
                <w:sz w:val="24"/>
                <w:szCs w:val="24"/>
                <w:lang w:val="en-US"/>
              </w:rPr>
            </w:pPr>
            <w:r w:rsidRPr="00D423F3">
              <w:rPr>
                <w:rFonts w:ascii="Times New Roman" w:hAnsi="Times New Roman" w:cs="Times New Roman"/>
                <w:color w:val="auto"/>
                <w:sz w:val="24"/>
                <w:szCs w:val="24"/>
                <w:lang w:val="en-US"/>
              </w:rPr>
              <w:t>Dataset Name</w:t>
            </w:r>
            <w:r w:rsidRPr="00D423F3">
              <w:rPr>
                <w:rFonts w:ascii="Times New Roman" w:hAnsi="Times New Roman" w:cs="Times New Roman"/>
                <w:sz w:val="24"/>
                <w:szCs w:val="24"/>
                <w:lang w:val="en-US"/>
              </w:rPr>
              <w:t xml:space="preserve"> </w:t>
            </w:r>
          </w:p>
        </w:tc>
        <w:tc>
          <w:tcPr>
            <w:tcW w:w="5708" w:type="dxa"/>
          </w:tcPr>
          <w:p w14:paraId="6F4CC411" w14:textId="5A727410" w:rsidR="004C79E1" w:rsidRPr="00D423F3" w:rsidRDefault="004C79E1" w:rsidP="004C79E1">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sidRPr="00D423F3">
              <w:rPr>
                <w:rFonts w:ascii="Times New Roman" w:hAnsi="Times New Roman" w:cs="Times New Roman"/>
                <w:color w:val="auto"/>
                <w:sz w:val="24"/>
                <w:szCs w:val="24"/>
                <w:lang w:val="en-US"/>
              </w:rPr>
              <w:t>Website T</w:t>
            </w:r>
            <w:r w:rsidRPr="004C79E1">
              <w:rPr>
                <w:rFonts w:ascii="Times New Roman" w:hAnsi="Times New Roman" w:cs="Times New Roman"/>
                <w:color w:val="000000" w:themeColor="text1"/>
                <w:sz w:val="24"/>
                <w:szCs w:val="24"/>
                <w:lang w:val="en-US"/>
              </w:rPr>
              <w:t>r</w:t>
            </w:r>
            <w:r w:rsidRPr="00D423F3">
              <w:rPr>
                <w:rFonts w:ascii="Times New Roman" w:hAnsi="Times New Roman" w:cs="Times New Roman"/>
                <w:color w:val="auto"/>
                <w:sz w:val="24"/>
                <w:szCs w:val="24"/>
                <w:lang w:val="en-US"/>
              </w:rPr>
              <w:t>affic and Engagement Metrics Dataset</w:t>
            </w:r>
          </w:p>
        </w:tc>
      </w:tr>
      <w:tr w:rsidR="004C79E1" w:rsidRPr="00D423F3" w14:paraId="05E02924" w14:textId="77777777" w:rsidTr="004C79E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tcPr>
          <w:p w14:paraId="0866B34D" w14:textId="77777777" w:rsidR="004C79E1" w:rsidRPr="00BD23DE" w:rsidRDefault="004C79E1" w:rsidP="004C79E1">
            <w:pPr>
              <w:jc w:val="both"/>
              <w:rPr>
                <w:rFonts w:ascii="Times New Roman" w:hAnsi="Times New Roman" w:cs="Times New Roman"/>
                <w:sz w:val="24"/>
                <w:szCs w:val="24"/>
                <w:lang w:val="en-US"/>
              </w:rPr>
            </w:pPr>
            <w:r w:rsidRPr="00BD23DE">
              <w:rPr>
                <w:rFonts w:ascii="Times New Roman" w:hAnsi="Times New Roman" w:cs="Times New Roman"/>
                <w:sz w:val="24"/>
                <w:szCs w:val="24"/>
                <w:lang w:val="en-US"/>
              </w:rPr>
              <w:t xml:space="preserve">Source </w:t>
            </w:r>
          </w:p>
        </w:tc>
        <w:tc>
          <w:tcPr>
            <w:tcW w:w="5708" w:type="dxa"/>
          </w:tcPr>
          <w:p w14:paraId="66F95288" w14:textId="77777777" w:rsidR="004C79E1" w:rsidRPr="00D423F3" w:rsidRDefault="004C79E1" w:rsidP="004C79E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Kaggle</w:t>
            </w:r>
          </w:p>
        </w:tc>
      </w:tr>
      <w:tr w:rsidR="004C79E1" w:rsidRPr="00D423F3" w14:paraId="6A5D9EF4" w14:textId="77777777" w:rsidTr="004C79E1">
        <w:trPr>
          <w:trHeight w:val="273"/>
        </w:trPr>
        <w:tc>
          <w:tcPr>
            <w:cnfStyle w:val="001000000000" w:firstRow="0" w:lastRow="0" w:firstColumn="1" w:lastColumn="0" w:oddVBand="0" w:evenVBand="0" w:oddHBand="0" w:evenHBand="0" w:firstRowFirstColumn="0" w:firstRowLastColumn="0" w:lastRowFirstColumn="0" w:lastRowLastColumn="0"/>
            <w:tcW w:w="2830" w:type="dxa"/>
          </w:tcPr>
          <w:p w14:paraId="0396F59E" w14:textId="77777777" w:rsidR="004C79E1" w:rsidRPr="00BD23DE" w:rsidRDefault="004C79E1" w:rsidP="004C79E1">
            <w:pPr>
              <w:jc w:val="both"/>
              <w:rPr>
                <w:rFonts w:ascii="Times New Roman" w:hAnsi="Times New Roman" w:cs="Times New Roman"/>
                <w:sz w:val="24"/>
                <w:szCs w:val="24"/>
                <w:lang w:val="en-US"/>
              </w:rPr>
            </w:pPr>
            <w:r w:rsidRPr="00BD23DE">
              <w:rPr>
                <w:rFonts w:ascii="Times New Roman" w:hAnsi="Times New Roman" w:cs="Times New Roman"/>
                <w:sz w:val="24"/>
                <w:szCs w:val="24"/>
                <w:lang w:val="en-US"/>
              </w:rPr>
              <w:t xml:space="preserve">Format </w:t>
            </w:r>
          </w:p>
        </w:tc>
        <w:tc>
          <w:tcPr>
            <w:tcW w:w="5708" w:type="dxa"/>
          </w:tcPr>
          <w:p w14:paraId="51594FF7" w14:textId="77777777" w:rsidR="004C79E1" w:rsidRPr="00D423F3" w:rsidRDefault="004C79E1" w:rsidP="004C79E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CSV</w:t>
            </w:r>
          </w:p>
        </w:tc>
      </w:tr>
      <w:tr w:rsidR="004C79E1" w:rsidRPr="00D423F3" w14:paraId="7C854561" w14:textId="77777777" w:rsidTr="004C79E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830" w:type="dxa"/>
          </w:tcPr>
          <w:p w14:paraId="24A7E9E2" w14:textId="77777777" w:rsidR="004C79E1" w:rsidRPr="00BD23DE" w:rsidRDefault="004C79E1" w:rsidP="004C79E1">
            <w:pPr>
              <w:jc w:val="both"/>
              <w:rPr>
                <w:rFonts w:ascii="Times New Roman" w:hAnsi="Times New Roman" w:cs="Times New Roman"/>
                <w:sz w:val="24"/>
                <w:szCs w:val="24"/>
                <w:lang w:val="en-US"/>
              </w:rPr>
            </w:pPr>
            <w:r w:rsidRPr="00BD23DE">
              <w:rPr>
                <w:rFonts w:ascii="Times New Roman" w:hAnsi="Times New Roman" w:cs="Times New Roman"/>
                <w:sz w:val="24"/>
                <w:szCs w:val="24"/>
                <w:lang w:val="en-US"/>
              </w:rPr>
              <w:t xml:space="preserve">Total Records </w:t>
            </w:r>
          </w:p>
        </w:tc>
        <w:tc>
          <w:tcPr>
            <w:tcW w:w="5708" w:type="dxa"/>
          </w:tcPr>
          <w:p w14:paraId="58C44483" w14:textId="77777777" w:rsidR="004C79E1" w:rsidRPr="00D423F3" w:rsidRDefault="004C79E1" w:rsidP="004C79E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Pr>
                <w:rFonts w:ascii="Times New Roman" w:hAnsi="Times New Roman" w:cs="Times New Roman"/>
                <w:sz w:val="24"/>
                <w:szCs w:val="24"/>
                <w:lang w:val="en-US"/>
              </w:rPr>
              <w:t>10000 rows</w:t>
            </w:r>
          </w:p>
        </w:tc>
      </w:tr>
      <w:tr w:rsidR="004C79E1" w:rsidRPr="00D423F3" w14:paraId="57D9C407" w14:textId="77777777" w:rsidTr="004C79E1">
        <w:trPr>
          <w:trHeight w:val="283"/>
        </w:trPr>
        <w:tc>
          <w:tcPr>
            <w:cnfStyle w:val="001000000000" w:firstRow="0" w:lastRow="0" w:firstColumn="1" w:lastColumn="0" w:oddVBand="0" w:evenVBand="0" w:oddHBand="0" w:evenHBand="0" w:firstRowFirstColumn="0" w:firstRowLastColumn="0" w:lastRowFirstColumn="0" w:lastRowLastColumn="0"/>
            <w:tcW w:w="2830" w:type="dxa"/>
          </w:tcPr>
          <w:p w14:paraId="1FC39ABE" w14:textId="77777777" w:rsidR="004C79E1" w:rsidRPr="00BD23DE" w:rsidRDefault="004C79E1" w:rsidP="004C79E1">
            <w:pPr>
              <w:jc w:val="both"/>
              <w:rPr>
                <w:rFonts w:ascii="Times New Roman" w:hAnsi="Times New Roman" w:cs="Times New Roman"/>
                <w:sz w:val="24"/>
                <w:szCs w:val="24"/>
                <w:lang w:val="en-US"/>
              </w:rPr>
            </w:pPr>
            <w:r w:rsidRPr="00BD23DE">
              <w:rPr>
                <w:rFonts w:ascii="Times New Roman" w:hAnsi="Times New Roman" w:cs="Times New Roman"/>
                <w:sz w:val="24"/>
                <w:szCs w:val="24"/>
                <w:lang w:val="en-US"/>
              </w:rPr>
              <w:t xml:space="preserve">Total Columns </w:t>
            </w:r>
          </w:p>
        </w:tc>
        <w:tc>
          <w:tcPr>
            <w:tcW w:w="5708" w:type="dxa"/>
          </w:tcPr>
          <w:p w14:paraId="2E143248" w14:textId="77777777" w:rsidR="004C79E1" w:rsidRPr="00D423F3" w:rsidRDefault="004C79E1" w:rsidP="004C79E1">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w:t>
            </w:r>
            <w:r>
              <w:rPr>
                <w:rFonts w:ascii="Times New Roman" w:hAnsi="Times New Roman" w:cs="Times New Roman"/>
                <w:sz w:val="24"/>
                <w:szCs w:val="24"/>
                <w:lang w:val="en-US"/>
              </w:rPr>
              <w:t>9 columns</w:t>
            </w:r>
          </w:p>
        </w:tc>
      </w:tr>
      <w:tr w:rsidR="004C79E1" w:rsidRPr="00D423F3" w14:paraId="3CE4CE9D" w14:textId="77777777" w:rsidTr="004C79E1">
        <w:trPr>
          <w:cnfStyle w:val="000000100000" w:firstRow="0" w:lastRow="0" w:firstColumn="0" w:lastColumn="0" w:oddVBand="0" w:evenVBand="0" w:oddHBand="1" w:evenHBand="0" w:firstRowFirstColumn="0" w:firstRowLastColumn="0" w:lastRowFirstColumn="0" w:lastRowLastColumn="0"/>
          <w:trHeight w:val="1397"/>
        </w:trPr>
        <w:tc>
          <w:tcPr>
            <w:cnfStyle w:val="001000000000" w:firstRow="0" w:lastRow="0" w:firstColumn="1" w:lastColumn="0" w:oddVBand="0" w:evenVBand="0" w:oddHBand="0" w:evenHBand="0" w:firstRowFirstColumn="0" w:firstRowLastColumn="0" w:lastRowFirstColumn="0" w:lastRowLastColumn="0"/>
            <w:tcW w:w="2830" w:type="dxa"/>
          </w:tcPr>
          <w:p w14:paraId="58423282" w14:textId="77777777" w:rsidR="004C79E1" w:rsidRPr="00BD23DE" w:rsidRDefault="004C79E1" w:rsidP="004C79E1">
            <w:pPr>
              <w:jc w:val="both"/>
              <w:rPr>
                <w:rFonts w:ascii="Times New Roman" w:hAnsi="Times New Roman" w:cs="Times New Roman"/>
                <w:sz w:val="24"/>
                <w:szCs w:val="24"/>
                <w:lang w:val="en-US"/>
              </w:rPr>
            </w:pPr>
            <w:r w:rsidRPr="00BD23DE">
              <w:rPr>
                <w:rFonts w:ascii="Times New Roman" w:hAnsi="Times New Roman" w:cs="Times New Roman"/>
                <w:sz w:val="24"/>
                <w:szCs w:val="24"/>
                <w:lang w:val="en-US"/>
              </w:rPr>
              <w:t xml:space="preserve">Key Columns </w:t>
            </w:r>
          </w:p>
        </w:tc>
        <w:tc>
          <w:tcPr>
            <w:tcW w:w="5708" w:type="dxa"/>
          </w:tcPr>
          <w:p w14:paraId="7E9889A1" w14:textId="77777777" w:rsidR="004C79E1" w:rsidRPr="00D423F3" w:rsidRDefault="004C79E1" w:rsidP="004C79E1">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D423F3">
              <w:rPr>
                <w:rFonts w:ascii="Times New Roman" w:hAnsi="Times New Roman" w:cs="Times New Roman"/>
                <w:sz w:val="24"/>
                <w:szCs w:val="24"/>
                <w:lang w:val="en-US"/>
              </w:rPr>
              <w:t xml:space="preserve"> Date, </w:t>
            </w:r>
            <w:proofErr w:type="spellStart"/>
            <w:r w:rsidRPr="00D423F3">
              <w:rPr>
                <w:rFonts w:ascii="Times New Roman" w:hAnsi="Times New Roman" w:cs="Times New Roman"/>
                <w:sz w:val="24"/>
                <w:szCs w:val="24"/>
                <w:lang w:val="en-US"/>
              </w:rPr>
              <w:t>Traffic_Source</w:t>
            </w:r>
            <w:proofErr w:type="spellEnd"/>
            <w:r w:rsidRPr="00D423F3">
              <w:rPr>
                <w:rFonts w:ascii="Times New Roman" w:hAnsi="Times New Roman" w:cs="Times New Roman"/>
                <w:sz w:val="24"/>
                <w:szCs w:val="24"/>
                <w:lang w:val="en-US"/>
              </w:rPr>
              <w:t xml:space="preserve">, Sessions, Page Views, </w:t>
            </w:r>
            <w:proofErr w:type="spellStart"/>
            <w:r w:rsidRPr="00D423F3">
              <w:rPr>
                <w:rFonts w:ascii="Times New Roman" w:hAnsi="Times New Roman" w:cs="Times New Roman"/>
                <w:sz w:val="24"/>
                <w:szCs w:val="24"/>
                <w:lang w:val="en-US"/>
              </w:rPr>
              <w:t>Bounce_Rate</w:t>
            </w:r>
            <w:proofErr w:type="spellEnd"/>
            <w:r w:rsidRPr="00D423F3">
              <w:rPr>
                <w:rFonts w:ascii="Times New Roman" w:hAnsi="Times New Roman" w:cs="Times New Roman"/>
                <w:sz w:val="24"/>
                <w:szCs w:val="24"/>
                <w:lang w:val="en-US"/>
              </w:rPr>
              <w:t xml:space="preserve">, Session Duration, </w:t>
            </w:r>
            <w:proofErr w:type="spellStart"/>
            <w:r w:rsidRPr="00D423F3">
              <w:rPr>
                <w:rFonts w:ascii="Times New Roman" w:hAnsi="Times New Roman" w:cs="Times New Roman"/>
                <w:sz w:val="24"/>
                <w:szCs w:val="24"/>
                <w:lang w:val="en-US"/>
              </w:rPr>
              <w:t>Device_Category</w:t>
            </w:r>
            <w:proofErr w:type="spellEnd"/>
            <w:r w:rsidRPr="00D423F3">
              <w:rPr>
                <w:rFonts w:ascii="Times New Roman" w:hAnsi="Times New Roman" w:cs="Times New Roman"/>
                <w:sz w:val="24"/>
                <w:szCs w:val="24"/>
                <w:lang w:val="en-US"/>
              </w:rPr>
              <w:t>, Conversions</w:t>
            </w:r>
          </w:p>
        </w:tc>
      </w:tr>
    </w:tbl>
    <w:p w14:paraId="6E20B9D0" w14:textId="77777777" w:rsidR="009F3515" w:rsidRDefault="009F3515" w:rsidP="004C79E1">
      <w:pPr>
        <w:jc w:val="both"/>
        <w:rPr>
          <w:lang w:val="en-US"/>
        </w:rPr>
      </w:pPr>
    </w:p>
    <w:p w14:paraId="5E3827C8" w14:textId="77777777" w:rsidR="004C79E1" w:rsidRPr="004C79E1" w:rsidRDefault="004C79E1" w:rsidP="004C79E1">
      <w:pPr>
        <w:jc w:val="both"/>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3. Data Cleaning &amp; Summary Statistics</w:t>
      </w:r>
    </w:p>
    <w:p w14:paraId="2B5B1DDE" w14:textId="77777777" w:rsidR="004C79E1" w:rsidRPr="001C0292" w:rsidRDefault="004C79E1" w:rsidP="004C79E1">
      <w:pPr>
        <w:jc w:val="both"/>
        <w:rPr>
          <w:rFonts w:ascii="Times New Roman" w:hAnsi="Times New Roman" w:cs="Times New Roman"/>
          <w:sz w:val="24"/>
          <w:szCs w:val="24"/>
          <w:lang w:val="en-US"/>
        </w:rPr>
      </w:pPr>
      <w:r w:rsidRPr="001C0292">
        <w:rPr>
          <w:rFonts w:ascii="Times New Roman" w:hAnsi="Times New Roman" w:cs="Times New Roman"/>
          <w:sz w:val="24"/>
          <w:szCs w:val="24"/>
          <w:lang w:val="en-US"/>
        </w:rPr>
        <w:t xml:space="preserve">The dataset was loaded using Python (Pandas) in Google </w:t>
      </w:r>
      <w:proofErr w:type="spellStart"/>
      <w:r w:rsidRPr="001C0292">
        <w:rPr>
          <w:rFonts w:ascii="Times New Roman" w:hAnsi="Times New Roman" w:cs="Times New Roman"/>
          <w:sz w:val="24"/>
          <w:szCs w:val="24"/>
          <w:lang w:val="en-US"/>
        </w:rPr>
        <w:t>Colab</w:t>
      </w:r>
      <w:proofErr w:type="spellEnd"/>
      <w:r w:rsidRPr="001C0292">
        <w:rPr>
          <w:rFonts w:ascii="Times New Roman" w:hAnsi="Times New Roman" w:cs="Times New Roman"/>
          <w:sz w:val="24"/>
          <w:szCs w:val="24"/>
          <w:lang w:val="en-US"/>
        </w:rPr>
        <w:t>. The Date column was converted to datetime format for time-series analysis. Key metrics computed:</w:t>
      </w:r>
    </w:p>
    <w:p w14:paraId="61958AF0" w14:textId="77777777" w:rsidR="004C79E1" w:rsidRPr="00EC0184" w:rsidRDefault="004C79E1" w:rsidP="004C79E1">
      <w:pPr>
        <w:pStyle w:val="ListParagraph"/>
        <w:numPr>
          <w:ilvl w:val="0"/>
          <w:numId w:val="1"/>
        </w:numPr>
        <w:jc w:val="both"/>
        <w:rPr>
          <w:rFonts w:ascii="Times New Roman" w:hAnsi="Times New Roman" w:cs="Times New Roman"/>
          <w:sz w:val="24"/>
          <w:szCs w:val="24"/>
          <w:lang w:val="en-US"/>
        </w:rPr>
      </w:pPr>
      <w:r w:rsidRPr="00EC0184">
        <w:rPr>
          <w:rFonts w:ascii="Times New Roman" w:hAnsi="Times New Roman" w:cs="Times New Roman"/>
          <w:sz w:val="24"/>
          <w:szCs w:val="24"/>
          <w:lang w:val="en-US"/>
        </w:rPr>
        <w:t>Missing values check - no critical missing values found</w:t>
      </w:r>
    </w:p>
    <w:p w14:paraId="4100095B" w14:textId="77777777" w:rsidR="004C79E1" w:rsidRPr="00EC0184" w:rsidRDefault="004C79E1" w:rsidP="004C79E1">
      <w:pPr>
        <w:pStyle w:val="ListParagraph"/>
        <w:numPr>
          <w:ilvl w:val="0"/>
          <w:numId w:val="1"/>
        </w:numPr>
        <w:jc w:val="both"/>
        <w:rPr>
          <w:rFonts w:ascii="Times New Roman" w:hAnsi="Times New Roman" w:cs="Times New Roman"/>
          <w:sz w:val="24"/>
          <w:szCs w:val="24"/>
          <w:lang w:val="en-US"/>
        </w:rPr>
      </w:pPr>
      <w:r w:rsidRPr="00EC0184">
        <w:rPr>
          <w:rFonts w:ascii="Times New Roman" w:hAnsi="Times New Roman" w:cs="Times New Roman"/>
          <w:sz w:val="24"/>
          <w:szCs w:val="24"/>
          <w:lang w:val="en-US"/>
        </w:rPr>
        <w:t>Date column converted to datetime for daily trend analysis</w:t>
      </w:r>
    </w:p>
    <w:p w14:paraId="3973BEAD" w14:textId="77777777" w:rsidR="004C79E1" w:rsidRPr="00EC0184" w:rsidRDefault="004C79E1" w:rsidP="004C79E1">
      <w:pPr>
        <w:pStyle w:val="ListParagraph"/>
        <w:numPr>
          <w:ilvl w:val="0"/>
          <w:numId w:val="1"/>
        </w:numPr>
        <w:jc w:val="both"/>
        <w:rPr>
          <w:rFonts w:ascii="Times New Roman" w:hAnsi="Times New Roman" w:cs="Times New Roman"/>
          <w:sz w:val="24"/>
          <w:szCs w:val="24"/>
          <w:lang w:val="en-US"/>
        </w:rPr>
      </w:pPr>
      <w:r w:rsidRPr="00EC0184">
        <w:rPr>
          <w:rFonts w:ascii="Times New Roman" w:hAnsi="Times New Roman" w:cs="Times New Roman"/>
          <w:sz w:val="24"/>
          <w:szCs w:val="24"/>
          <w:lang w:val="en-US"/>
        </w:rPr>
        <w:t>Key engagement metrics summarized across all sessions</w:t>
      </w:r>
    </w:p>
    <w:p w14:paraId="2866CBCA" w14:textId="77777777" w:rsidR="004C79E1" w:rsidRPr="001C0292" w:rsidRDefault="004C79E1" w:rsidP="004C79E1">
      <w:pPr>
        <w:jc w:val="both"/>
        <w:rPr>
          <w:rFonts w:ascii="Times New Roman" w:hAnsi="Times New Roman" w:cs="Times New Roman"/>
          <w:sz w:val="24"/>
          <w:szCs w:val="24"/>
          <w:lang w:val="en-US"/>
        </w:rPr>
      </w:pPr>
    </w:p>
    <w:p w14:paraId="0AA4CF2A" w14:textId="77777777" w:rsidR="004C79E1" w:rsidRPr="004C79E1" w:rsidRDefault="004C79E1" w:rsidP="004C79E1">
      <w:pPr>
        <w:jc w:val="both"/>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4. Visualizations</w:t>
      </w:r>
    </w:p>
    <w:p w14:paraId="6FAC3C5F" w14:textId="77777777" w:rsidR="004C79E1" w:rsidRPr="001C0292" w:rsidRDefault="004C79E1" w:rsidP="004C79E1">
      <w:pPr>
        <w:jc w:val="both"/>
        <w:rPr>
          <w:rFonts w:ascii="Times New Roman" w:hAnsi="Times New Roman" w:cs="Times New Roman"/>
          <w:sz w:val="24"/>
          <w:szCs w:val="24"/>
          <w:lang w:val="en-US"/>
        </w:rPr>
      </w:pPr>
      <w:r w:rsidRPr="001C0292">
        <w:rPr>
          <w:rFonts w:ascii="Times New Roman" w:hAnsi="Times New Roman" w:cs="Times New Roman"/>
          <w:sz w:val="24"/>
          <w:szCs w:val="24"/>
          <w:lang w:val="en-US"/>
        </w:rPr>
        <w:t>Four visualizations were created to analyze website traffic and user behavior:</w:t>
      </w:r>
    </w:p>
    <w:p w14:paraId="3D94F89B" w14:textId="77777777" w:rsidR="004C79E1" w:rsidRPr="003F240D" w:rsidRDefault="004C79E1" w:rsidP="004C79E1">
      <w:pPr>
        <w:pStyle w:val="ListParagraph"/>
        <w:numPr>
          <w:ilvl w:val="0"/>
          <w:numId w:val="2"/>
        </w:numPr>
        <w:jc w:val="both"/>
        <w:rPr>
          <w:rFonts w:ascii="Times New Roman" w:hAnsi="Times New Roman" w:cs="Times New Roman"/>
          <w:sz w:val="24"/>
          <w:szCs w:val="24"/>
          <w:lang w:val="en-US"/>
        </w:rPr>
      </w:pPr>
      <w:r w:rsidRPr="003F240D">
        <w:rPr>
          <w:rFonts w:ascii="Times New Roman" w:hAnsi="Times New Roman" w:cs="Times New Roman"/>
          <w:sz w:val="24"/>
          <w:szCs w:val="24"/>
          <w:lang w:val="en-US"/>
        </w:rPr>
        <w:t>Bar Chart - Total Sessions by Traffic Source: Identified which channels drive the most visitors.</w:t>
      </w:r>
    </w:p>
    <w:p w14:paraId="171221F6" w14:textId="77777777" w:rsidR="004C79E1" w:rsidRPr="003F240D" w:rsidRDefault="004C79E1" w:rsidP="004C79E1">
      <w:pPr>
        <w:pStyle w:val="ListParagraph"/>
        <w:numPr>
          <w:ilvl w:val="0"/>
          <w:numId w:val="2"/>
        </w:numPr>
        <w:jc w:val="both"/>
        <w:rPr>
          <w:rFonts w:ascii="Times New Roman" w:hAnsi="Times New Roman" w:cs="Times New Roman"/>
          <w:sz w:val="24"/>
          <w:szCs w:val="24"/>
          <w:lang w:val="en-US"/>
        </w:rPr>
      </w:pPr>
      <w:r w:rsidRPr="003F240D">
        <w:rPr>
          <w:rFonts w:ascii="Times New Roman" w:hAnsi="Times New Roman" w:cs="Times New Roman"/>
          <w:sz w:val="24"/>
          <w:szCs w:val="24"/>
          <w:lang w:val="en-US"/>
        </w:rPr>
        <w:t>Line Chart - Daily Sessions Over Time: Revealed traffic volume trends and growth patterns.</w:t>
      </w:r>
    </w:p>
    <w:p w14:paraId="45B6D2DB" w14:textId="77777777" w:rsidR="004C79E1" w:rsidRDefault="004C79E1" w:rsidP="004C79E1">
      <w:pPr>
        <w:pStyle w:val="ListParagraph"/>
        <w:numPr>
          <w:ilvl w:val="0"/>
          <w:numId w:val="2"/>
        </w:numPr>
        <w:jc w:val="both"/>
        <w:rPr>
          <w:rFonts w:ascii="Times New Roman" w:hAnsi="Times New Roman" w:cs="Times New Roman"/>
          <w:sz w:val="24"/>
          <w:szCs w:val="24"/>
          <w:lang w:val="en-US"/>
        </w:rPr>
      </w:pPr>
      <w:r w:rsidRPr="003F240D">
        <w:rPr>
          <w:rFonts w:ascii="Times New Roman" w:hAnsi="Times New Roman" w:cs="Times New Roman"/>
          <w:sz w:val="24"/>
          <w:szCs w:val="24"/>
          <w:lang w:val="en-US"/>
        </w:rPr>
        <w:lastRenderedPageBreak/>
        <w:t>Pie Chart - Traffic Distribution by Device Category: Showed the split between mobile, desktop, and tablet users.</w:t>
      </w:r>
    </w:p>
    <w:p w14:paraId="62233A4A" w14:textId="77777777" w:rsidR="004C79E1" w:rsidRPr="003F240D" w:rsidRDefault="004C79E1" w:rsidP="004C79E1">
      <w:pPr>
        <w:pStyle w:val="ListParagraph"/>
        <w:jc w:val="both"/>
        <w:rPr>
          <w:rFonts w:ascii="Times New Roman" w:hAnsi="Times New Roman" w:cs="Times New Roman"/>
          <w:sz w:val="24"/>
          <w:szCs w:val="24"/>
          <w:lang w:val="en-US"/>
        </w:rPr>
      </w:pPr>
    </w:p>
    <w:p w14:paraId="5B6F3793" w14:textId="7FEFA223" w:rsidR="004C79E1" w:rsidRDefault="004C79E1" w:rsidP="004C79E1">
      <w:pPr>
        <w:pStyle w:val="ListParagraph"/>
        <w:numPr>
          <w:ilvl w:val="0"/>
          <w:numId w:val="2"/>
        </w:numPr>
        <w:jc w:val="both"/>
        <w:rPr>
          <w:rFonts w:ascii="Times New Roman" w:hAnsi="Times New Roman" w:cs="Times New Roman"/>
          <w:sz w:val="24"/>
          <w:szCs w:val="24"/>
          <w:lang w:val="en-US"/>
        </w:rPr>
      </w:pPr>
      <w:r w:rsidRPr="003F240D">
        <w:rPr>
          <w:rFonts w:ascii="Times New Roman" w:hAnsi="Times New Roman" w:cs="Times New Roman"/>
          <w:sz w:val="24"/>
          <w:szCs w:val="24"/>
          <w:lang w:val="en-US"/>
        </w:rPr>
        <w:t>Bar Chart</w:t>
      </w:r>
      <w:r>
        <w:rPr>
          <w:rFonts w:ascii="Times New Roman" w:hAnsi="Times New Roman" w:cs="Times New Roman"/>
          <w:sz w:val="24"/>
          <w:szCs w:val="24"/>
          <w:lang w:val="en-US"/>
        </w:rPr>
        <w:t xml:space="preserve"> </w:t>
      </w:r>
      <w:r w:rsidRPr="003F240D">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3F240D">
        <w:rPr>
          <w:rFonts w:ascii="Times New Roman" w:hAnsi="Times New Roman" w:cs="Times New Roman"/>
          <w:sz w:val="24"/>
          <w:szCs w:val="24"/>
          <w:lang w:val="en-US"/>
        </w:rPr>
        <w:t>Bounce Rate by Traffic Source: Highlighted which channels have the poorest engagement.</w:t>
      </w:r>
    </w:p>
    <w:p w14:paraId="5A312D41" w14:textId="77777777" w:rsidR="004C79E1" w:rsidRPr="004C79E1" w:rsidRDefault="004C79E1" w:rsidP="004C79E1">
      <w:pPr>
        <w:pStyle w:val="ListParagraph"/>
        <w:rPr>
          <w:rFonts w:ascii="Times New Roman" w:hAnsi="Times New Roman" w:cs="Times New Roman"/>
          <w:sz w:val="24"/>
          <w:szCs w:val="24"/>
          <w:lang w:val="en-US"/>
        </w:rPr>
      </w:pPr>
    </w:p>
    <w:p w14:paraId="3CA3278D" w14:textId="77777777" w:rsidR="004C79E1" w:rsidRPr="004C79E1" w:rsidRDefault="004C79E1" w:rsidP="004C79E1">
      <w:pPr>
        <w:pStyle w:val="ListParagraph"/>
        <w:jc w:val="both"/>
        <w:rPr>
          <w:rFonts w:ascii="Times New Roman" w:hAnsi="Times New Roman" w:cs="Times New Roman"/>
          <w:sz w:val="24"/>
          <w:szCs w:val="24"/>
          <w:lang w:val="en-US"/>
        </w:rPr>
      </w:pPr>
    </w:p>
    <w:p w14:paraId="45F378C0" w14:textId="286C4AB3" w:rsidR="004C79E1" w:rsidRDefault="004C79E1" w:rsidP="004C79E1">
      <w:pPr>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5. Key Findings &amp; Actionable Insights</w:t>
      </w:r>
    </w:p>
    <w:tbl>
      <w:tblPr>
        <w:tblStyle w:val="GridTable5Dark-Accent5"/>
        <w:tblW w:w="9255" w:type="dxa"/>
        <w:tblLook w:val="04A0" w:firstRow="1" w:lastRow="0" w:firstColumn="1" w:lastColumn="0" w:noHBand="0" w:noVBand="1"/>
      </w:tblPr>
      <w:tblGrid>
        <w:gridCol w:w="1014"/>
        <w:gridCol w:w="3637"/>
        <w:gridCol w:w="4604"/>
      </w:tblGrid>
      <w:tr w:rsidR="004C79E1" w14:paraId="411814EE" w14:textId="77777777" w:rsidTr="004C79E1">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014" w:type="dxa"/>
          </w:tcPr>
          <w:p w14:paraId="7F5FCEAF" w14:textId="77777777" w:rsidR="004C79E1" w:rsidRDefault="004C79E1" w:rsidP="00A67414">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3637" w:type="dxa"/>
          </w:tcPr>
          <w:p w14:paraId="19891EC4" w14:textId="77777777" w:rsidR="004C79E1" w:rsidRDefault="004C79E1" w:rsidP="00A6741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Key findings</w:t>
            </w:r>
          </w:p>
        </w:tc>
        <w:tc>
          <w:tcPr>
            <w:tcW w:w="4604" w:type="dxa"/>
          </w:tcPr>
          <w:p w14:paraId="3C6DFD2D" w14:textId="77777777" w:rsidR="004C79E1" w:rsidRPr="00AE149A" w:rsidRDefault="004C79E1" w:rsidP="00A6741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Actionable Recommendation</w:t>
            </w:r>
          </w:p>
          <w:p w14:paraId="6296751F" w14:textId="77777777" w:rsidR="004C79E1" w:rsidRDefault="004C79E1" w:rsidP="00A6741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4C79E1" w14:paraId="51D7A981" w14:textId="77777777" w:rsidTr="004C79E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14" w:type="dxa"/>
          </w:tcPr>
          <w:p w14:paraId="53E7D32A" w14:textId="77777777" w:rsidR="004C79E1" w:rsidRDefault="004C79E1" w:rsidP="00A67414">
            <w:pPr>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637" w:type="dxa"/>
          </w:tcPr>
          <w:p w14:paraId="7F9CD0E4" w14:textId="77777777" w:rsidR="004C79E1" w:rsidRPr="00AE149A"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 xml:space="preserve">Organic Search is the leading traffic source, driving the highest number of sessions compared to </w:t>
            </w:r>
            <w:proofErr w:type="gramStart"/>
            <w:r w:rsidRPr="00AE149A">
              <w:rPr>
                <w:rFonts w:ascii="Times New Roman" w:hAnsi="Times New Roman" w:cs="Times New Roman"/>
                <w:sz w:val="24"/>
                <w:szCs w:val="24"/>
                <w:lang w:val="en-US"/>
              </w:rPr>
              <w:t>Social Media</w:t>
            </w:r>
            <w:proofErr w:type="gramEnd"/>
            <w:r w:rsidRPr="00AE149A">
              <w:rPr>
                <w:rFonts w:ascii="Times New Roman" w:hAnsi="Times New Roman" w:cs="Times New Roman"/>
                <w:sz w:val="24"/>
                <w:szCs w:val="24"/>
                <w:lang w:val="en-US"/>
              </w:rPr>
              <w:t>, Direct, and Paid channels.</w:t>
            </w:r>
          </w:p>
          <w:p w14:paraId="3E06A47A" w14:textId="77777777" w:rsidR="004C79E1"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604" w:type="dxa"/>
          </w:tcPr>
          <w:p w14:paraId="1FE0BAA8" w14:textId="77777777" w:rsidR="004C79E1" w:rsidRPr="00AE149A"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AE149A">
              <w:rPr>
                <w:rFonts w:ascii="Times New Roman" w:hAnsi="Times New Roman" w:cs="Times New Roman"/>
                <w:sz w:val="24"/>
                <w:szCs w:val="24"/>
                <w:lang w:val="en-US"/>
              </w:rPr>
              <w:t>Alfido</w:t>
            </w:r>
            <w:proofErr w:type="spellEnd"/>
            <w:r w:rsidRPr="00AE149A">
              <w:rPr>
                <w:rFonts w:ascii="Times New Roman" w:hAnsi="Times New Roman" w:cs="Times New Roman"/>
                <w:sz w:val="24"/>
                <w:szCs w:val="24"/>
                <w:lang w:val="en-US"/>
              </w:rPr>
              <w:t xml:space="preserve"> Tech should invest in SEO keyword optimization, blog content, and backlink building-to maintain and grow organic traffic dominance.</w:t>
            </w:r>
          </w:p>
          <w:p w14:paraId="0B658CCF" w14:textId="77777777" w:rsidR="004C79E1"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r w:rsidR="004C79E1" w14:paraId="0CC24D29" w14:textId="77777777" w:rsidTr="004C79E1">
        <w:trPr>
          <w:trHeight w:val="321"/>
        </w:trPr>
        <w:tc>
          <w:tcPr>
            <w:cnfStyle w:val="001000000000" w:firstRow="0" w:lastRow="0" w:firstColumn="1" w:lastColumn="0" w:oddVBand="0" w:evenVBand="0" w:oddHBand="0" w:evenHBand="0" w:firstRowFirstColumn="0" w:firstRowLastColumn="0" w:lastRowFirstColumn="0" w:lastRowLastColumn="0"/>
            <w:tcW w:w="1014" w:type="dxa"/>
          </w:tcPr>
          <w:p w14:paraId="598E9E91" w14:textId="77777777" w:rsidR="004C79E1" w:rsidRDefault="004C79E1" w:rsidP="00A67414">
            <w:pPr>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637" w:type="dxa"/>
          </w:tcPr>
          <w:p w14:paraId="4F65FF4F" w14:textId="77777777" w:rsidR="004C79E1" w:rsidRDefault="004C79E1" w:rsidP="00A674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Mobile devices account for the majority of website sessions, indicating that most users access the website from smartphones.</w:t>
            </w:r>
          </w:p>
        </w:tc>
        <w:tc>
          <w:tcPr>
            <w:tcW w:w="4604" w:type="dxa"/>
          </w:tcPr>
          <w:p w14:paraId="1700635A" w14:textId="77777777" w:rsidR="004C79E1" w:rsidRPr="00AE149A" w:rsidRDefault="004C79E1" w:rsidP="00A674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Prioritize mobile-first design and performance optimization. Ensure fast page load speeds and responsive layouts for all screen sizes.</w:t>
            </w:r>
          </w:p>
          <w:p w14:paraId="04F02B85" w14:textId="77777777" w:rsidR="004C79E1" w:rsidRDefault="004C79E1" w:rsidP="00A6741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
        </w:tc>
      </w:tr>
      <w:tr w:rsidR="004C79E1" w14:paraId="014725A2" w14:textId="77777777" w:rsidTr="004C79E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014" w:type="dxa"/>
          </w:tcPr>
          <w:p w14:paraId="1516C815" w14:textId="77777777" w:rsidR="004C79E1" w:rsidRDefault="004C79E1" w:rsidP="00A67414">
            <w:pPr>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637" w:type="dxa"/>
          </w:tcPr>
          <w:p w14:paraId="26068B39" w14:textId="77777777" w:rsidR="004C79E1" w:rsidRPr="00AE149A"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gramStart"/>
            <w:r w:rsidRPr="00AE149A">
              <w:rPr>
                <w:rFonts w:ascii="Times New Roman" w:hAnsi="Times New Roman" w:cs="Times New Roman"/>
                <w:sz w:val="24"/>
                <w:szCs w:val="24"/>
                <w:lang w:val="en-US"/>
              </w:rPr>
              <w:t>Social Media</w:t>
            </w:r>
            <w:proofErr w:type="gramEnd"/>
            <w:r w:rsidRPr="00AE149A">
              <w:rPr>
                <w:rFonts w:ascii="Times New Roman" w:hAnsi="Times New Roman" w:cs="Times New Roman"/>
                <w:sz w:val="24"/>
                <w:szCs w:val="24"/>
                <w:lang w:val="en-US"/>
              </w:rPr>
              <w:t xml:space="preserve"> has the highest bounce </w:t>
            </w:r>
            <w:proofErr w:type="gramStart"/>
            <w:r w:rsidRPr="00AE149A">
              <w:rPr>
                <w:rFonts w:ascii="Times New Roman" w:hAnsi="Times New Roman" w:cs="Times New Roman"/>
                <w:sz w:val="24"/>
                <w:szCs w:val="24"/>
                <w:lang w:val="en-US"/>
              </w:rPr>
              <w:t>rate ,</w:t>
            </w:r>
            <w:proofErr w:type="gramEnd"/>
            <w:r w:rsidRPr="00AE149A">
              <w:rPr>
                <w:rFonts w:ascii="Times New Roman" w:hAnsi="Times New Roman" w:cs="Times New Roman"/>
                <w:sz w:val="24"/>
                <w:szCs w:val="24"/>
                <w:lang w:val="en-US"/>
              </w:rPr>
              <w:t xml:space="preserve"> meaning users from this channel leave without exploring further.</w:t>
            </w:r>
          </w:p>
          <w:p w14:paraId="6417C905" w14:textId="77777777" w:rsidR="004C79E1"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4604" w:type="dxa"/>
          </w:tcPr>
          <w:p w14:paraId="7F87B14F" w14:textId="77777777" w:rsidR="004C79E1" w:rsidRPr="00AE149A"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AE149A">
              <w:rPr>
                <w:rFonts w:ascii="Times New Roman" w:hAnsi="Times New Roman" w:cs="Times New Roman"/>
                <w:sz w:val="24"/>
                <w:szCs w:val="24"/>
                <w:lang w:val="en-US"/>
              </w:rPr>
              <w:t>Improve landing page relevance for this traffic source. Use targeted, engaging content that matches the audience's expectations and intent.</w:t>
            </w:r>
          </w:p>
          <w:p w14:paraId="13AA2481" w14:textId="77777777" w:rsidR="004C79E1" w:rsidRDefault="004C79E1" w:rsidP="00A6741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r>
    </w:tbl>
    <w:p w14:paraId="617CE46D" w14:textId="77777777" w:rsidR="004C79E1" w:rsidRPr="004C79E1" w:rsidRDefault="004C79E1" w:rsidP="004C79E1">
      <w:pPr>
        <w:rPr>
          <w:rFonts w:ascii="Times New Roman" w:hAnsi="Times New Roman" w:cs="Times New Roman"/>
          <w:b/>
          <w:bCs/>
          <w:color w:val="7030A0"/>
          <w:sz w:val="24"/>
          <w:szCs w:val="24"/>
          <w:lang w:val="en-US"/>
        </w:rPr>
      </w:pPr>
    </w:p>
    <w:p w14:paraId="152758C1" w14:textId="77777777" w:rsidR="004C79E1" w:rsidRPr="004C79E1" w:rsidRDefault="004C79E1" w:rsidP="004C79E1">
      <w:pPr>
        <w:jc w:val="both"/>
        <w:rPr>
          <w:rFonts w:ascii="Times New Roman" w:hAnsi="Times New Roman" w:cs="Times New Roman"/>
          <w:b/>
          <w:bCs/>
          <w:color w:val="7030A0"/>
          <w:sz w:val="24"/>
          <w:szCs w:val="24"/>
          <w:lang w:val="en-US"/>
        </w:rPr>
      </w:pPr>
      <w:r w:rsidRPr="004C79E1">
        <w:rPr>
          <w:rFonts w:ascii="Times New Roman" w:hAnsi="Times New Roman" w:cs="Times New Roman"/>
          <w:b/>
          <w:bCs/>
          <w:color w:val="7030A0"/>
          <w:sz w:val="24"/>
          <w:szCs w:val="24"/>
          <w:lang w:val="en-US"/>
        </w:rPr>
        <w:t>6. Conclusion</w:t>
      </w:r>
    </w:p>
    <w:p w14:paraId="2184A202" w14:textId="77777777" w:rsidR="004C79E1" w:rsidRPr="00AE149A" w:rsidRDefault="004C79E1" w:rsidP="004C79E1">
      <w:pPr>
        <w:jc w:val="both"/>
        <w:rPr>
          <w:rFonts w:ascii="Times New Roman" w:hAnsi="Times New Roman" w:cs="Times New Roman"/>
          <w:sz w:val="24"/>
          <w:szCs w:val="24"/>
          <w:lang w:val="en-US"/>
        </w:rPr>
      </w:pPr>
      <w:r w:rsidRPr="00AE149A">
        <w:rPr>
          <w:rFonts w:ascii="Times New Roman" w:hAnsi="Times New Roman" w:cs="Times New Roman"/>
          <w:sz w:val="24"/>
          <w:szCs w:val="24"/>
          <w:lang w:val="en-US"/>
        </w:rPr>
        <w:t xml:space="preserve">The Website Traffic Analysis revealed that Organic Search is the most effective traffic channel, while mobile devices dominate user access. The high bounce rate from certain channels points to an opportunity for content and landing page optimization. By acting on these insights, </w:t>
      </w:r>
      <w:proofErr w:type="spellStart"/>
      <w:r w:rsidRPr="00AE149A">
        <w:rPr>
          <w:rFonts w:ascii="Times New Roman" w:hAnsi="Times New Roman" w:cs="Times New Roman"/>
          <w:sz w:val="24"/>
          <w:szCs w:val="24"/>
          <w:lang w:val="en-US"/>
        </w:rPr>
        <w:t>Alfido</w:t>
      </w:r>
      <w:proofErr w:type="spellEnd"/>
      <w:r w:rsidRPr="00AE149A">
        <w:rPr>
          <w:rFonts w:ascii="Times New Roman" w:hAnsi="Times New Roman" w:cs="Times New Roman"/>
          <w:sz w:val="24"/>
          <w:szCs w:val="24"/>
          <w:lang w:val="en-US"/>
        </w:rPr>
        <w:t xml:space="preserve"> Tech can improve user engagement, reduce bounce rates, and convert more visitors into active users or customers through smarter, data-driven digital strategies.</w:t>
      </w:r>
    </w:p>
    <w:p w14:paraId="1E2DCDAD" w14:textId="77777777" w:rsidR="004C79E1" w:rsidRPr="004C79E1" w:rsidRDefault="004C79E1">
      <w:pPr>
        <w:rPr>
          <w:lang w:val="en-US"/>
        </w:rPr>
      </w:pPr>
    </w:p>
    <w:sectPr w:rsidR="004C79E1" w:rsidRPr="004C7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2A1826"/>
    <w:multiLevelType w:val="hybridMultilevel"/>
    <w:tmpl w:val="37AAE15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9A618BA"/>
    <w:multiLevelType w:val="hybridMultilevel"/>
    <w:tmpl w:val="74DED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4924702">
    <w:abstractNumId w:val="1"/>
  </w:num>
  <w:num w:numId="2" w16cid:durableId="149791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E1"/>
    <w:rsid w:val="0009637B"/>
    <w:rsid w:val="004C79E1"/>
    <w:rsid w:val="009F3515"/>
    <w:rsid w:val="00C75B28"/>
    <w:rsid w:val="00DA39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5F04"/>
  <w15:chartTrackingRefBased/>
  <w15:docId w15:val="{5B6FE9C6-D51A-40B0-A858-C574FEA7A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E1"/>
    <w:pPr>
      <w:spacing w:before="1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4C7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E1"/>
    <w:rPr>
      <w:rFonts w:eastAsiaTheme="majorEastAsia" w:cstheme="majorBidi"/>
      <w:color w:val="272727" w:themeColor="text1" w:themeTint="D8"/>
    </w:rPr>
  </w:style>
  <w:style w:type="paragraph" w:styleId="Title">
    <w:name w:val="Title"/>
    <w:basedOn w:val="Normal"/>
    <w:next w:val="Normal"/>
    <w:link w:val="TitleChar"/>
    <w:uiPriority w:val="10"/>
    <w:qFormat/>
    <w:rsid w:val="004C7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E1"/>
    <w:pPr>
      <w:spacing w:before="160"/>
      <w:jc w:val="center"/>
    </w:pPr>
    <w:rPr>
      <w:i/>
      <w:iCs/>
      <w:color w:val="404040" w:themeColor="text1" w:themeTint="BF"/>
    </w:rPr>
  </w:style>
  <w:style w:type="character" w:customStyle="1" w:styleId="QuoteChar">
    <w:name w:val="Quote Char"/>
    <w:basedOn w:val="DefaultParagraphFont"/>
    <w:link w:val="Quote"/>
    <w:uiPriority w:val="29"/>
    <w:rsid w:val="004C79E1"/>
    <w:rPr>
      <w:i/>
      <w:iCs/>
      <w:color w:val="404040" w:themeColor="text1" w:themeTint="BF"/>
    </w:rPr>
  </w:style>
  <w:style w:type="paragraph" w:styleId="ListParagraph">
    <w:name w:val="List Paragraph"/>
    <w:basedOn w:val="Normal"/>
    <w:uiPriority w:val="34"/>
    <w:qFormat/>
    <w:rsid w:val="004C79E1"/>
    <w:pPr>
      <w:ind w:left="720"/>
      <w:contextualSpacing/>
    </w:pPr>
  </w:style>
  <w:style w:type="character" w:styleId="IntenseEmphasis">
    <w:name w:val="Intense Emphasis"/>
    <w:basedOn w:val="DefaultParagraphFont"/>
    <w:uiPriority w:val="21"/>
    <w:qFormat/>
    <w:rsid w:val="004C79E1"/>
    <w:rPr>
      <w:i/>
      <w:iCs/>
      <w:color w:val="2F5496" w:themeColor="accent1" w:themeShade="BF"/>
    </w:rPr>
  </w:style>
  <w:style w:type="paragraph" w:styleId="IntenseQuote">
    <w:name w:val="Intense Quote"/>
    <w:basedOn w:val="Normal"/>
    <w:next w:val="Normal"/>
    <w:link w:val="IntenseQuoteChar"/>
    <w:uiPriority w:val="30"/>
    <w:qFormat/>
    <w:rsid w:val="004C7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9E1"/>
    <w:rPr>
      <w:i/>
      <w:iCs/>
      <w:color w:val="2F5496" w:themeColor="accent1" w:themeShade="BF"/>
    </w:rPr>
  </w:style>
  <w:style w:type="character" w:styleId="IntenseReference">
    <w:name w:val="Intense Reference"/>
    <w:basedOn w:val="DefaultParagraphFont"/>
    <w:uiPriority w:val="32"/>
    <w:qFormat/>
    <w:rsid w:val="004C79E1"/>
    <w:rPr>
      <w:b/>
      <w:bCs/>
      <w:smallCaps/>
      <w:color w:val="2F5496" w:themeColor="accent1" w:themeShade="BF"/>
      <w:spacing w:val="5"/>
    </w:rPr>
  </w:style>
  <w:style w:type="table" w:styleId="GridTable5Dark-Accent4">
    <w:name w:val="Grid Table 5 Dark Accent 4"/>
    <w:basedOn w:val="TableNormal"/>
    <w:uiPriority w:val="50"/>
    <w:rsid w:val="004C79E1"/>
    <w:pPr>
      <w:spacing w:before="100" w:after="0" w:line="240" w:lineRule="auto"/>
    </w:pPr>
    <w:rPr>
      <w:rFonts w:eastAsiaTheme="minorEastAsia"/>
      <w:kern w:val="0"/>
      <w:sz w:val="20"/>
      <w:szCs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4C79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KUMARI</dc:creator>
  <cp:keywords/>
  <dc:description/>
  <cp:lastModifiedBy>RICHA KUMARI</cp:lastModifiedBy>
  <cp:revision>1</cp:revision>
  <dcterms:created xsi:type="dcterms:W3CDTF">2026-06-29T07:25:00Z</dcterms:created>
  <dcterms:modified xsi:type="dcterms:W3CDTF">2026-06-29T07:31:00Z</dcterms:modified>
</cp:coreProperties>
</file>