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53912B" w14:textId="5F4E0CE3" w:rsidR="00825879" w:rsidRPr="00357EE0" w:rsidRDefault="00357EE0" w:rsidP="00AE13FC">
      <w:pPr>
        <w:pStyle w:val="ListParagraph"/>
        <w:numPr>
          <w:ilvl w:val="0"/>
          <w:numId w:val="1"/>
        </w:numPr>
      </w:pPr>
      <w:r w:rsidRPr="00357EE0">
        <w:t xml:space="preserve">Run service </w:t>
      </w:r>
      <w:proofErr w:type="spellStart"/>
      <w:r w:rsidRPr="00357EE0">
        <w:t>arsrvc_upb_admn</w:t>
      </w:r>
      <w:proofErr w:type="spellEnd"/>
      <w:r>
        <w:t xml:space="preserve"> in SICF transaction</w:t>
      </w:r>
      <w:r w:rsidR="00825879">
        <w:t xml:space="preserve">. </w:t>
      </w:r>
      <w:r w:rsidR="000F529A">
        <w:t xml:space="preserve"> Sap-&gt;</w:t>
      </w:r>
      <w:proofErr w:type="spellStart"/>
      <w:r w:rsidR="000F529A">
        <w:t>bc</w:t>
      </w:r>
      <w:proofErr w:type="spellEnd"/>
      <w:r w:rsidR="000F529A">
        <w:t>-&gt;ui5_ui5-&gt;</w:t>
      </w:r>
      <w:r w:rsidR="0010391A">
        <w:t>sap-&gt;</w:t>
      </w:r>
      <w:r w:rsidR="0010391A" w:rsidRPr="0010391A">
        <w:t xml:space="preserve"> </w:t>
      </w:r>
      <w:proofErr w:type="spellStart"/>
      <w:r w:rsidR="0010391A" w:rsidRPr="00357EE0">
        <w:t>arsrvc_upb_admn</w:t>
      </w:r>
      <w:proofErr w:type="spellEnd"/>
    </w:p>
    <w:p w14:paraId="54713148" w14:textId="77777777" w:rsidR="00A809F3" w:rsidRDefault="00A809F3" w:rsidP="00A809F3">
      <w:pPr>
        <w:pStyle w:val="ListParagraph"/>
        <w:rPr>
          <w:lang w:val="pl-PL"/>
        </w:rPr>
      </w:pPr>
      <w:r w:rsidRPr="00A809F3">
        <w:rPr>
          <w:noProof/>
          <w:lang w:val="pl-PL"/>
        </w:rPr>
        <w:drawing>
          <wp:inline distT="0" distB="0" distL="0" distR="0" wp14:anchorId="65FC6780" wp14:editId="1F1B96DB">
            <wp:extent cx="4925112" cy="7763958"/>
            <wp:effectExtent l="0" t="0" r="889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776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73D8" w14:textId="0F1FB8CA" w:rsidR="00A809F3" w:rsidRPr="006755D8" w:rsidRDefault="00D575E5" w:rsidP="00A809F3">
      <w:pPr>
        <w:pStyle w:val="ListParagraph"/>
        <w:numPr>
          <w:ilvl w:val="0"/>
          <w:numId w:val="1"/>
        </w:numPr>
      </w:pPr>
      <w:r>
        <w:lastRenderedPageBreak/>
        <w:t xml:space="preserve">Run transaction </w:t>
      </w:r>
      <w:r w:rsidRPr="00D575E5">
        <w:t>/UI2/FLPD_CUST</w:t>
      </w:r>
      <w:r>
        <w:t xml:space="preserve"> or o</w:t>
      </w:r>
      <w:r w:rsidR="006755D8" w:rsidRPr="006755D8">
        <w:t>pen</w:t>
      </w:r>
      <w:r>
        <w:t xml:space="preserve"> direct</w:t>
      </w:r>
      <w:r w:rsidR="006755D8">
        <w:t xml:space="preserve"> link in </w:t>
      </w:r>
      <w:proofErr w:type="spellStart"/>
      <w:r w:rsidR="006755D8">
        <w:t>WebBrowser</w:t>
      </w:r>
      <w:proofErr w:type="spellEnd"/>
      <w:r w:rsidR="008C4160" w:rsidRPr="006755D8">
        <w:t xml:space="preserve">: </w:t>
      </w:r>
      <w:hyperlink r:id="rId6" w:anchor="/Catalog/X-SAP-UI2-CATALOGPAGE:/UI2/FLP_ADMIN" w:history="1">
        <w:r w:rsidR="008C4160" w:rsidRPr="006755D8">
          <w:rPr>
            <w:rStyle w:val="Hyperlink"/>
          </w:rPr>
          <w:t>https://kde.na.pg.com:44302/sap/bc/ui5_ui5/sap/arsrvc_upb_admn/main.html#/Catalog/X-SAP-UI2-CATALOGPAGE:/UI2/FLP_ADMIN</w:t>
        </w:r>
      </w:hyperlink>
    </w:p>
    <w:p w14:paraId="6274F364" w14:textId="356B906F" w:rsidR="008C4160" w:rsidRPr="00F63AE2" w:rsidRDefault="00F63AE2" w:rsidP="008C4160">
      <w:pPr>
        <w:pStyle w:val="ListParagraph"/>
      </w:pPr>
      <w:r w:rsidRPr="00F63AE2">
        <w:t xml:space="preserve">In case of error do step </w:t>
      </w:r>
      <w:proofErr w:type="gramStart"/>
      <w:r w:rsidRPr="00F63AE2">
        <w:t xml:space="preserve">3 </w:t>
      </w:r>
      <w:r w:rsidR="008C4160" w:rsidRPr="00F63AE2">
        <w:t>:</w:t>
      </w:r>
      <w:proofErr w:type="gramEnd"/>
    </w:p>
    <w:p w14:paraId="3BAA3FEF" w14:textId="0FB5A2E6" w:rsidR="008C4160" w:rsidRDefault="008C4160" w:rsidP="008C4160">
      <w:pPr>
        <w:pStyle w:val="ListParagraph"/>
        <w:rPr>
          <w:lang w:val="pl-PL"/>
        </w:rPr>
      </w:pPr>
      <w:r w:rsidRPr="008C4160">
        <w:rPr>
          <w:noProof/>
          <w:lang w:val="pl-PL"/>
        </w:rPr>
        <w:drawing>
          <wp:inline distT="0" distB="0" distL="0" distR="0" wp14:anchorId="007724FB" wp14:editId="75D2675B">
            <wp:extent cx="5801535" cy="3696216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70136" w14:textId="47363C2C" w:rsidR="00A211E7" w:rsidRDefault="00A211E7" w:rsidP="008C4160">
      <w:pPr>
        <w:pStyle w:val="ListParagraph"/>
        <w:rPr>
          <w:lang w:val="pl-PL"/>
        </w:rPr>
      </w:pPr>
    </w:p>
    <w:p w14:paraId="06AF4FBC" w14:textId="327CCD11" w:rsidR="00A211E7" w:rsidRPr="009C1B10" w:rsidRDefault="00A211E7" w:rsidP="008C4160">
      <w:pPr>
        <w:pStyle w:val="ListParagraph"/>
      </w:pPr>
      <w:r w:rsidRPr="009C1B10">
        <w:t>Correct page</w:t>
      </w:r>
      <w:r w:rsidR="009C1B10" w:rsidRPr="009C1B10">
        <w:t xml:space="preserve"> looks </w:t>
      </w:r>
      <w:proofErr w:type="gramStart"/>
      <w:r w:rsidR="009C1B10" w:rsidRPr="009C1B10">
        <w:t>similar to</w:t>
      </w:r>
      <w:proofErr w:type="gramEnd"/>
      <w:r w:rsidR="009C1B10" w:rsidRPr="009C1B10">
        <w:t xml:space="preserve"> this</w:t>
      </w:r>
      <w:r w:rsidRPr="009C1B10">
        <w:t>:</w:t>
      </w:r>
    </w:p>
    <w:p w14:paraId="030DA15D" w14:textId="5CF9E81F" w:rsidR="00A211E7" w:rsidRDefault="009C1B10" w:rsidP="008C4160">
      <w:pPr>
        <w:pStyle w:val="ListParagraph"/>
        <w:rPr>
          <w:lang w:val="pl-PL"/>
        </w:rPr>
      </w:pPr>
      <w:r w:rsidRPr="009C1B10">
        <w:rPr>
          <w:noProof/>
          <w:lang w:val="pl-PL"/>
        </w:rPr>
        <w:drawing>
          <wp:inline distT="0" distB="0" distL="0" distR="0" wp14:anchorId="7A4ADB8E" wp14:editId="6D88668C">
            <wp:extent cx="5972810" cy="217741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048E" w14:textId="77777777" w:rsidR="004713DF" w:rsidRDefault="004713DF" w:rsidP="008C4160">
      <w:pPr>
        <w:pStyle w:val="ListParagraph"/>
        <w:rPr>
          <w:lang w:val="pl-PL"/>
        </w:rPr>
      </w:pPr>
    </w:p>
    <w:p w14:paraId="0D63904A" w14:textId="4DB97CA0" w:rsidR="008C4160" w:rsidRDefault="004713DF" w:rsidP="006E1A18">
      <w:pPr>
        <w:pStyle w:val="ListParagraph"/>
        <w:numPr>
          <w:ilvl w:val="0"/>
          <w:numId w:val="1"/>
        </w:numPr>
      </w:pPr>
      <w:r w:rsidRPr="004713DF">
        <w:t>Configure services according to n</w:t>
      </w:r>
      <w:r>
        <w:t>ote number</w:t>
      </w:r>
      <w:r w:rsidR="00D63D4A" w:rsidRPr="004713DF">
        <w:t>: 2420336 - No service found for namespace /UI2/, name &lt;SERVICE_NAME&gt;</w:t>
      </w:r>
    </w:p>
    <w:p w14:paraId="5FEED313" w14:textId="77777777" w:rsidR="004713DF" w:rsidRPr="004713DF" w:rsidRDefault="004713DF" w:rsidP="004713DF">
      <w:pPr>
        <w:pStyle w:val="ListParagraph"/>
      </w:pPr>
    </w:p>
    <w:p w14:paraId="411F0D56" w14:textId="7A49A14A" w:rsidR="00D63D4A" w:rsidRPr="00D63D4A" w:rsidRDefault="00D63D4A" w:rsidP="00D63D4A">
      <w:pPr>
        <w:pStyle w:val="ListParagraph"/>
        <w:numPr>
          <w:ilvl w:val="1"/>
          <w:numId w:val="1"/>
        </w:numPr>
      </w:pPr>
      <w:r w:rsidRPr="00D63D4A">
        <w:t>Run the /IWFND/MAINT_</w:t>
      </w:r>
      <w:proofErr w:type="gramStart"/>
      <w:r w:rsidRPr="00D63D4A">
        <w:t xml:space="preserve">SERVICE </w:t>
      </w:r>
      <w:r w:rsidR="003316CF">
        <w:t xml:space="preserve"> or</w:t>
      </w:r>
      <w:proofErr w:type="gramEnd"/>
      <w:r w:rsidR="003316CF">
        <w:t xml:space="preserve"> </w:t>
      </w:r>
      <w:r w:rsidR="003316CF" w:rsidRPr="003316CF">
        <w:t xml:space="preserve">/n/IWFND/MAINT_SERVICE </w:t>
      </w:r>
      <w:r w:rsidR="003316CF">
        <w:t xml:space="preserve"> </w:t>
      </w:r>
      <w:proofErr w:type="spellStart"/>
      <w:r w:rsidR="004E61DF">
        <w:t>s</w:t>
      </w:r>
      <w:r w:rsidRPr="00D63D4A">
        <w:t>transaction</w:t>
      </w:r>
      <w:proofErr w:type="spellEnd"/>
    </w:p>
    <w:p w14:paraId="5F4F7A80" w14:textId="6D2E83A5" w:rsidR="00D63D4A" w:rsidRDefault="00D63D4A" w:rsidP="00D63D4A">
      <w:pPr>
        <w:pStyle w:val="ListParagraph"/>
        <w:numPr>
          <w:ilvl w:val="1"/>
          <w:numId w:val="1"/>
        </w:numPr>
      </w:pPr>
      <w:r w:rsidRPr="00E3174F">
        <w:t xml:space="preserve">Click </w:t>
      </w:r>
      <w:proofErr w:type="gramStart"/>
      <w:r w:rsidRPr="00E3174F">
        <w:t xml:space="preserve">the  </w:t>
      </w:r>
      <w:r w:rsidR="00E3174F" w:rsidRPr="00E3174F">
        <w:t>but</w:t>
      </w:r>
      <w:r w:rsidR="00E3174F">
        <w:t>t</w:t>
      </w:r>
      <w:r w:rsidR="00E3174F" w:rsidRPr="00E3174F">
        <w:t>on</w:t>
      </w:r>
      <w:proofErr w:type="gramEnd"/>
      <w:r w:rsidR="00E3174F" w:rsidRPr="00E3174F">
        <w:t xml:space="preserve"> „Add s</w:t>
      </w:r>
      <w:r w:rsidR="00E3174F">
        <w:t>ervice”</w:t>
      </w:r>
    </w:p>
    <w:p w14:paraId="1DB2BDF8" w14:textId="15885449" w:rsidR="00E3174F" w:rsidRPr="00E3174F" w:rsidRDefault="00E3174F" w:rsidP="00E3174F">
      <w:pPr>
        <w:pStyle w:val="ListParagraph"/>
        <w:ind w:left="1440"/>
      </w:pPr>
      <w:r w:rsidRPr="00E3174F">
        <w:rPr>
          <w:noProof/>
        </w:rPr>
        <w:lastRenderedPageBreak/>
        <w:drawing>
          <wp:inline distT="0" distB="0" distL="0" distR="0" wp14:anchorId="2A164059" wp14:editId="32AF6947">
            <wp:extent cx="4715533" cy="1533739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6DF9" w14:textId="1BED0A27" w:rsidR="00D63D4A" w:rsidRPr="000F224E" w:rsidRDefault="00D63D4A" w:rsidP="000F224E">
      <w:pPr>
        <w:pStyle w:val="ListParagraph"/>
        <w:numPr>
          <w:ilvl w:val="1"/>
          <w:numId w:val="1"/>
        </w:numPr>
      </w:pPr>
      <w:r w:rsidRPr="00D63D4A">
        <w:t>Enter your system alias in the "System Alias" field</w:t>
      </w:r>
      <w:r w:rsidR="00B74470">
        <w:t>, e</w:t>
      </w:r>
      <w:r w:rsidRPr="00D63D4A">
        <w:t>nter the namespace and service name in the "Technical Service Name" field (for example, /UI2/INTEROP)</w:t>
      </w:r>
      <w:r w:rsidR="000F224E">
        <w:t>, c</w:t>
      </w:r>
      <w:r w:rsidRPr="000F224E">
        <w:t>lick "Get Services"</w:t>
      </w:r>
    </w:p>
    <w:p w14:paraId="6968AF62" w14:textId="6347D4AC" w:rsidR="005163C0" w:rsidRPr="00D63D4A" w:rsidRDefault="00564FD7" w:rsidP="005163C0">
      <w:pPr>
        <w:pStyle w:val="ListParagraph"/>
        <w:ind w:left="1440"/>
        <w:rPr>
          <w:lang w:val="pl-PL"/>
        </w:rPr>
      </w:pPr>
      <w:r w:rsidRPr="00564FD7">
        <w:rPr>
          <w:noProof/>
          <w:lang w:val="pl-PL"/>
        </w:rPr>
        <w:drawing>
          <wp:inline distT="0" distB="0" distL="0" distR="0" wp14:anchorId="55B6B841" wp14:editId="758DA39C">
            <wp:extent cx="5972810" cy="331660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1DED" w14:textId="17381780" w:rsidR="00D63D4A" w:rsidRDefault="00D63D4A" w:rsidP="00E35131">
      <w:pPr>
        <w:pStyle w:val="ListParagraph"/>
        <w:numPr>
          <w:ilvl w:val="1"/>
          <w:numId w:val="1"/>
        </w:numPr>
      </w:pPr>
      <w:r w:rsidRPr="00D63D4A">
        <w:t>Select the service by clicking the grey box to select the row</w:t>
      </w:r>
      <w:r w:rsidR="00E35131">
        <w:t xml:space="preserve"> and c</w:t>
      </w:r>
      <w:r w:rsidRPr="005163C0">
        <w:t xml:space="preserve">lick </w:t>
      </w:r>
      <w:proofErr w:type="gramStart"/>
      <w:r w:rsidRPr="005163C0">
        <w:t xml:space="preserve">the  </w:t>
      </w:r>
      <w:r w:rsidR="005163C0" w:rsidRPr="005163C0">
        <w:t>but</w:t>
      </w:r>
      <w:r w:rsidR="00E35131">
        <w:t>t</w:t>
      </w:r>
      <w:r w:rsidR="005163C0" w:rsidRPr="005163C0">
        <w:t>on</w:t>
      </w:r>
      <w:proofErr w:type="gramEnd"/>
      <w:r w:rsidR="005163C0" w:rsidRPr="005163C0">
        <w:t xml:space="preserve"> „Add s</w:t>
      </w:r>
      <w:r w:rsidR="005163C0">
        <w:t>elected services”</w:t>
      </w:r>
    </w:p>
    <w:p w14:paraId="3BE422C0" w14:textId="72450F8B" w:rsidR="00B36081" w:rsidRPr="005163C0" w:rsidRDefault="00030DC0" w:rsidP="005163C0">
      <w:pPr>
        <w:pStyle w:val="ListParagraph"/>
        <w:ind w:left="1440"/>
      </w:pPr>
      <w:r w:rsidRPr="00030DC0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3F7B69E" wp14:editId="0A189123">
            <wp:simplePos x="0" y="0"/>
            <wp:positionH relativeFrom="column">
              <wp:posOffset>214630</wp:posOffset>
            </wp:positionH>
            <wp:positionV relativeFrom="paragraph">
              <wp:posOffset>0</wp:posOffset>
            </wp:positionV>
            <wp:extent cx="5972810" cy="2827020"/>
            <wp:effectExtent l="0" t="0" r="889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023297" w14:textId="2BA49EF9" w:rsidR="00D63D4A" w:rsidRDefault="00D63D4A" w:rsidP="009735BF">
      <w:pPr>
        <w:pStyle w:val="ListParagraph"/>
        <w:numPr>
          <w:ilvl w:val="1"/>
          <w:numId w:val="1"/>
        </w:numPr>
      </w:pPr>
      <w:r w:rsidRPr="00D63D4A">
        <w:t>Fill out the blanks in the popup</w:t>
      </w:r>
      <w:r w:rsidR="009735BF">
        <w:t xml:space="preserve"> and </w:t>
      </w:r>
      <w:r w:rsidR="009735BF" w:rsidRPr="009735BF">
        <w:t>p</w:t>
      </w:r>
      <w:r w:rsidRPr="009735BF">
        <w:t>ress the green checkmark</w:t>
      </w:r>
    </w:p>
    <w:p w14:paraId="65738009" w14:textId="1092D988" w:rsidR="009735BF" w:rsidRPr="009735BF" w:rsidRDefault="009735BF" w:rsidP="009735BF">
      <w:pPr>
        <w:pStyle w:val="ListParagraph"/>
        <w:ind w:left="1440"/>
      </w:pPr>
      <w:r w:rsidRPr="009735BF">
        <w:rPr>
          <w:noProof/>
        </w:rPr>
        <w:drawing>
          <wp:inline distT="0" distB="0" distL="0" distR="0" wp14:anchorId="6CAFEBFA" wp14:editId="16709052">
            <wp:extent cx="5972810" cy="2927350"/>
            <wp:effectExtent l="0" t="0" r="889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6922" w14:textId="6DF7F573" w:rsidR="00D63D4A" w:rsidRDefault="00D63D4A" w:rsidP="005163C0">
      <w:pPr>
        <w:pStyle w:val="ListParagraph"/>
        <w:ind w:left="1440"/>
        <w:rPr>
          <w:noProof/>
          <w:lang w:val="pl-PL"/>
        </w:rPr>
      </w:pPr>
    </w:p>
    <w:p w14:paraId="5C903350" w14:textId="61C1E580" w:rsidR="00483E8D" w:rsidRDefault="00483E8D" w:rsidP="005163C0">
      <w:pPr>
        <w:pStyle w:val="ListParagraph"/>
        <w:ind w:left="1440"/>
        <w:rPr>
          <w:noProof/>
          <w:lang w:val="pl-PL"/>
        </w:rPr>
      </w:pPr>
      <w:r w:rsidRPr="00483E8D">
        <w:rPr>
          <w:noProof/>
          <w:lang w:val="pl-PL"/>
        </w:rPr>
        <w:lastRenderedPageBreak/>
        <w:drawing>
          <wp:inline distT="0" distB="0" distL="0" distR="0" wp14:anchorId="668E4DF1" wp14:editId="30AA7A33">
            <wp:extent cx="5972810" cy="447802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7026" w14:textId="0F1A74BB" w:rsidR="000D03EB" w:rsidRDefault="000D03EB" w:rsidP="005163C0">
      <w:pPr>
        <w:pStyle w:val="ListParagraph"/>
        <w:ind w:left="1440"/>
        <w:rPr>
          <w:noProof/>
          <w:lang w:val="pl-PL"/>
        </w:rPr>
      </w:pPr>
    </w:p>
    <w:p w14:paraId="08F9985B" w14:textId="77777777" w:rsidR="00744893" w:rsidRDefault="00744893" w:rsidP="005163C0">
      <w:pPr>
        <w:pStyle w:val="ListParagraph"/>
        <w:ind w:left="1440"/>
        <w:rPr>
          <w:lang w:val="pl-PL"/>
        </w:rPr>
      </w:pPr>
    </w:p>
    <w:p w14:paraId="01E2049F" w14:textId="4A38F5B2" w:rsidR="00FC7120" w:rsidRPr="001B23E9" w:rsidRDefault="00A82AA8" w:rsidP="00FC7120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r w:rsidRPr="00BA7CF5">
        <w:t>C</w:t>
      </w:r>
      <w:r w:rsidR="00BA7CF5" w:rsidRPr="00BA7CF5">
        <w:t>reate catalog and group i</w:t>
      </w:r>
      <w:r w:rsidR="00BA7CF5">
        <w:t xml:space="preserve">n </w:t>
      </w:r>
      <w:proofErr w:type="spellStart"/>
      <w:r w:rsidR="00BA7CF5">
        <w:t>fiori</w:t>
      </w:r>
      <w:proofErr w:type="spellEnd"/>
      <w:r w:rsidR="00BA7CF5">
        <w:t xml:space="preserve"> launchpad</w:t>
      </w:r>
      <w:r w:rsidR="00FC7120">
        <w:t>, use link</w:t>
      </w:r>
      <w:r w:rsidR="006137DD">
        <w:t xml:space="preserve"> </w:t>
      </w:r>
      <w:hyperlink r:id="rId14" w:anchor="/Catalog/X-SAP-UI2-CATALOGPAGE:/UI2/FLP_ADMIN" w:history="1">
        <w:r w:rsidR="006137DD" w:rsidRPr="00241720">
          <w:rPr>
            <w:rStyle w:val="Hyperlink"/>
          </w:rPr>
          <w:t>https://kde.na.pg.com:44302/sap/bc/ui5_ui5/sap/arsrvc_upb_admn/main.html#/Catalog/X-SAP-UI2-CATALOGPAGE:/UI2/FLP_ADMIN</w:t>
        </w:r>
      </w:hyperlink>
      <w:r w:rsidR="006137DD">
        <w:t xml:space="preserve"> or run transaction </w:t>
      </w:r>
      <w:r w:rsidR="006137DD" w:rsidRPr="00D575E5">
        <w:t>/UI2/FLPD_CUST</w:t>
      </w:r>
    </w:p>
    <w:p w14:paraId="1BB05B88" w14:textId="7F50060D" w:rsidR="001B23E9" w:rsidRPr="006755D8" w:rsidRDefault="001B23E9" w:rsidP="001B23E9">
      <w:pPr>
        <w:pStyle w:val="ListParagraph"/>
      </w:pPr>
      <w:r w:rsidRPr="001B23E9">
        <w:rPr>
          <w:noProof/>
        </w:rPr>
        <w:lastRenderedPageBreak/>
        <w:drawing>
          <wp:inline distT="0" distB="0" distL="0" distR="0" wp14:anchorId="3C0525B9" wp14:editId="2865B302">
            <wp:extent cx="5972810" cy="480695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C393" w14:textId="6C75C2CA" w:rsidR="00C8595C" w:rsidRDefault="00C8595C" w:rsidP="00A809F3">
      <w:pPr>
        <w:pStyle w:val="ListParagraph"/>
        <w:numPr>
          <w:ilvl w:val="0"/>
          <w:numId w:val="1"/>
        </w:numPr>
      </w:pPr>
      <w:r>
        <w:t xml:space="preserve">Create semantic object, transaction </w:t>
      </w:r>
      <w:r w:rsidRPr="00C8595C">
        <w:t>/UI2/SEMOBJ</w:t>
      </w:r>
    </w:p>
    <w:p w14:paraId="7CBEB697" w14:textId="363C287C" w:rsidR="00C8595C" w:rsidRDefault="00596DF1" w:rsidP="00C8595C">
      <w:pPr>
        <w:pStyle w:val="ListParagraph"/>
      </w:pPr>
      <w:r w:rsidRPr="00596DF1">
        <w:rPr>
          <w:noProof/>
        </w:rPr>
        <w:drawing>
          <wp:inline distT="0" distB="0" distL="0" distR="0" wp14:anchorId="6C09B167" wp14:editId="4AE7B5F4">
            <wp:extent cx="5601482" cy="21720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E487" w14:textId="73F0F3D2" w:rsidR="00596DF1" w:rsidRDefault="00596DF1" w:rsidP="00C8595C">
      <w:pPr>
        <w:pStyle w:val="ListParagraph"/>
      </w:pPr>
    </w:p>
    <w:p w14:paraId="7DC6A4E3" w14:textId="54FCDD75" w:rsidR="00596DF1" w:rsidRDefault="000F3CD7" w:rsidP="00C8595C">
      <w:pPr>
        <w:pStyle w:val="ListParagraph"/>
      </w:pPr>
      <w:r w:rsidRPr="000F3CD7">
        <w:rPr>
          <w:noProof/>
        </w:rPr>
        <w:lastRenderedPageBreak/>
        <w:drawing>
          <wp:inline distT="0" distB="0" distL="0" distR="0" wp14:anchorId="03C8C50C" wp14:editId="2C99291C">
            <wp:extent cx="5972810" cy="1278255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1D01" w14:textId="77777777" w:rsidR="00206D2E" w:rsidRDefault="00206D2E" w:rsidP="00C8595C">
      <w:pPr>
        <w:pStyle w:val="ListParagraph"/>
      </w:pPr>
    </w:p>
    <w:p w14:paraId="5281F671" w14:textId="194F8D2D" w:rsidR="00E11107" w:rsidRDefault="00E11107" w:rsidP="0062161C">
      <w:pPr>
        <w:pStyle w:val="ListParagraph"/>
        <w:numPr>
          <w:ilvl w:val="0"/>
          <w:numId w:val="1"/>
        </w:numPr>
      </w:pPr>
      <w:r>
        <w:t xml:space="preserve">IF </w:t>
      </w:r>
      <w:r w:rsidRPr="00C8595C">
        <w:t>/UI2/SEMOBJ</w:t>
      </w:r>
      <w:r w:rsidR="0062161C">
        <w:t xml:space="preserve"> not working try ‘/n</w:t>
      </w:r>
      <w:r w:rsidR="0062161C" w:rsidRPr="00C8595C">
        <w:t>/UI2/SEMOBJ</w:t>
      </w:r>
      <w:r w:rsidR="0062161C">
        <w:t xml:space="preserve">’. </w:t>
      </w:r>
    </w:p>
    <w:p w14:paraId="239C5ACA" w14:textId="6776582B" w:rsidR="0062161C" w:rsidRDefault="0062161C" w:rsidP="0062161C">
      <w:pPr>
        <w:pStyle w:val="ListParagraph"/>
      </w:pPr>
      <w:proofErr w:type="gramStart"/>
      <w:r>
        <w:t>Also</w:t>
      </w:r>
      <w:proofErr w:type="gramEnd"/>
      <w:r>
        <w:t xml:space="preserve"> if you are not authorized to use this transaction – </w:t>
      </w:r>
    </w:p>
    <w:p w14:paraId="1CE2C3DE" w14:textId="2ED22EBB" w:rsidR="0062161C" w:rsidRDefault="0062161C" w:rsidP="0062161C">
      <w:pPr>
        <w:pStyle w:val="ListParagraph"/>
      </w:pPr>
      <w:r>
        <w:t>SM30</w:t>
      </w:r>
    </w:p>
    <w:p w14:paraId="67E7BFCB" w14:textId="114BABEF" w:rsidR="001F67AC" w:rsidRDefault="001F67AC" w:rsidP="001F67AC">
      <w:pPr>
        <w:pStyle w:val="ListParagraph"/>
        <w:rPr>
          <w:lang w:val="en-IN"/>
        </w:rPr>
      </w:pPr>
      <w:r w:rsidRPr="001F67AC">
        <w:rPr>
          <w:noProof/>
          <w:lang w:val="en-IN"/>
        </w:rPr>
        <w:drawing>
          <wp:inline distT="0" distB="0" distL="0" distR="0" wp14:anchorId="4DFFC2FA" wp14:editId="62ABD550">
            <wp:extent cx="4381500" cy="2766098"/>
            <wp:effectExtent l="0" t="0" r="0" b="0"/>
            <wp:docPr id="16680032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235" cy="27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B8362" w14:textId="277C5EE1" w:rsidR="00CA59D1" w:rsidRDefault="001F67AC" w:rsidP="00CA59D1">
      <w:pPr>
        <w:pStyle w:val="ListParagraph"/>
        <w:rPr>
          <w:lang w:val="en-IN"/>
        </w:rPr>
      </w:pPr>
      <w:r>
        <w:rPr>
          <w:lang w:val="en-IN"/>
        </w:rPr>
        <w:t xml:space="preserve">Maintain </w:t>
      </w:r>
      <w:r w:rsidR="00CA59D1">
        <w:rPr>
          <w:lang w:val="en-IN"/>
        </w:rPr>
        <w:t>–</w:t>
      </w:r>
      <w:r>
        <w:rPr>
          <w:lang w:val="en-IN"/>
        </w:rPr>
        <w:t xml:space="preserve"> </w:t>
      </w:r>
      <w:r w:rsidR="00CA59D1">
        <w:rPr>
          <w:lang w:val="en-IN"/>
        </w:rPr>
        <w:t xml:space="preserve">Create Entries – </w:t>
      </w:r>
    </w:p>
    <w:p w14:paraId="3CE43A64" w14:textId="2850085C" w:rsidR="00CA59D1" w:rsidRDefault="00CA59D1" w:rsidP="00CA59D1">
      <w:pPr>
        <w:pStyle w:val="ListParagraph"/>
        <w:rPr>
          <w:lang w:val="en-IN"/>
        </w:rPr>
      </w:pPr>
      <w:r w:rsidRPr="00CA59D1">
        <w:rPr>
          <w:noProof/>
          <w:lang w:val="en-IN"/>
        </w:rPr>
        <w:drawing>
          <wp:inline distT="0" distB="0" distL="0" distR="0" wp14:anchorId="215D68B9" wp14:editId="3D9E9A2A">
            <wp:extent cx="5972810" cy="575310"/>
            <wp:effectExtent l="0" t="0" r="8890" b="0"/>
            <wp:docPr id="1110845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8454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E15A" w14:textId="13A8124B" w:rsidR="00CA59D1" w:rsidRPr="00CA59D1" w:rsidRDefault="00CA59D1" w:rsidP="00CA59D1">
      <w:pPr>
        <w:pStyle w:val="ListParagraph"/>
        <w:rPr>
          <w:lang w:val="en-IN"/>
        </w:rPr>
      </w:pPr>
      <w:r>
        <w:rPr>
          <w:lang w:val="en-IN"/>
        </w:rPr>
        <w:t xml:space="preserve">Save to the </w:t>
      </w:r>
      <w:proofErr w:type="spellStart"/>
      <w:r>
        <w:rPr>
          <w:lang w:val="en-IN"/>
        </w:rPr>
        <w:t>WorkBench</w:t>
      </w:r>
      <w:proofErr w:type="spellEnd"/>
      <w:r>
        <w:rPr>
          <w:lang w:val="en-IN"/>
        </w:rPr>
        <w:t xml:space="preserve"> TR</w:t>
      </w:r>
    </w:p>
    <w:p w14:paraId="49399433" w14:textId="77777777" w:rsidR="001F67AC" w:rsidRDefault="001F67AC" w:rsidP="0062161C">
      <w:pPr>
        <w:pStyle w:val="ListParagraph"/>
      </w:pPr>
    </w:p>
    <w:p w14:paraId="0C844F4A" w14:textId="5ED83413" w:rsidR="00E11107" w:rsidRDefault="00E11107" w:rsidP="00C8595C">
      <w:pPr>
        <w:pStyle w:val="ListParagraph"/>
      </w:pPr>
    </w:p>
    <w:p w14:paraId="0C3B3DF3" w14:textId="6130797A" w:rsidR="00A82AA8" w:rsidRPr="00551ADE" w:rsidRDefault="00AD3A9C" w:rsidP="00F8500D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000000"/>
          <w:bdr w:val="none" w:sz="0" w:space="0" w:color="auto" w:frame="1"/>
          <w:shd w:val="clear" w:color="auto" w:fill="FFFFFF"/>
        </w:rPr>
      </w:pPr>
      <w:r>
        <w:t>Create target mapping</w:t>
      </w:r>
      <w:r w:rsidR="006E40A5">
        <w:t xml:space="preserve">. If </w:t>
      </w:r>
      <w:r w:rsidR="005C07A4">
        <w:t xml:space="preserve">errors </w:t>
      </w:r>
      <w:proofErr w:type="gramStart"/>
      <w:r w:rsidR="005C07A4">
        <w:t>occurs</w:t>
      </w:r>
      <w:proofErr w:type="gramEnd"/>
      <w:r w:rsidR="005C07A4">
        <w:t xml:space="preserve"> reset buffers</w:t>
      </w:r>
      <w:r w:rsidR="00F8500D">
        <w:t xml:space="preserve"> </w:t>
      </w:r>
      <w:r w:rsidR="00F8500D" w:rsidRPr="00551ADE">
        <w:rPr>
          <w:rFonts w:cstheme="minorHAnsi"/>
        </w:rPr>
        <w:t>(</w:t>
      </w:r>
      <w:r w:rsidR="00551ADE">
        <w:rPr>
          <w:rFonts w:cstheme="minorHAnsi"/>
        </w:rPr>
        <w:t xml:space="preserve">transactions: </w:t>
      </w:r>
      <w:r w:rsidR="00F8500D" w:rsidRPr="00551ADE">
        <w:rPr>
          <w:rStyle w:val="Strong"/>
          <w:rFonts w:cstheme="minorHAnsi"/>
          <w:b w:val="0"/>
          <w:bCs w:val="0"/>
          <w:color w:val="000000"/>
          <w:bdr w:val="none" w:sz="0" w:space="0" w:color="auto" w:frame="1"/>
          <w:shd w:val="clear" w:color="auto" w:fill="FFFFFF"/>
        </w:rPr>
        <w:t xml:space="preserve">/IWFND/CACHE_CLEANUP </w:t>
      </w:r>
      <w:r w:rsidR="00551ADE" w:rsidRPr="00551ADE">
        <w:rPr>
          <w:rStyle w:val="Strong"/>
          <w:rFonts w:cstheme="minorHAnsi"/>
          <w:b w:val="0"/>
          <w:bCs w:val="0"/>
          <w:color w:val="000000"/>
          <w:bdr w:val="none" w:sz="0" w:space="0" w:color="auto" w:frame="1"/>
          <w:shd w:val="clear" w:color="auto" w:fill="FFFFFF"/>
        </w:rPr>
        <w:t xml:space="preserve">and </w:t>
      </w:r>
      <w:r w:rsidR="00F8500D" w:rsidRPr="00551ADE">
        <w:rPr>
          <w:rStyle w:val="Strong"/>
          <w:rFonts w:cstheme="minorHAnsi"/>
          <w:b w:val="0"/>
          <w:bCs w:val="0"/>
          <w:color w:val="000000"/>
          <w:bdr w:val="none" w:sz="0" w:space="0" w:color="auto" w:frame="1"/>
          <w:shd w:val="clear" w:color="auto" w:fill="FFFFFF"/>
        </w:rPr>
        <w:t>/IWBEP/CACHE_CLEANUP</w:t>
      </w:r>
      <w:r w:rsidR="00551ADE" w:rsidRPr="00551ADE">
        <w:rPr>
          <w:rStyle w:val="Strong"/>
          <w:rFonts w:cstheme="minorHAnsi"/>
          <w:b w:val="0"/>
          <w:bCs w:val="0"/>
          <w:color w:val="000000"/>
          <w:bdr w:val="none" w:sz="0" w:space="0" w:color="auto" w:frame="1"/>
          <w:shd w:val="clear" w:color="auto" w:fill="FFFFFF"/>
        </w:rPr>
        <w:t>)</w:t>
      </w:r>
      <w:r w:rsidR="00F8500D" w:rsidRPr="00551ADE">
        <w:rPr>
          <w:rFonts w:cstheme="minorHAnsi"/>
          <w:b/>
          <w:bCs/>
          <w:color w:val="3C3C3C"/>
          <w:bdr w:val="none" w:sz="0" w:space="0" w:color="auto" w:frame="1"/>
          <w:shd w:val="clear" w:color="auto" w:fill="FFFFFF"/>
        </w:rPr>
        <w:t> </w:t>
      </w:r>
      <w:r w:rsidR="005C07A4">
        <w:t xml:space="preserve">and </w:t>
      </w:r>
      <w:r w:rsidR="00F8500D">
        <w:t xml:space="preserve">recreate target mappings. </w:t>
      </w:r>
    </w:p>
    <w:p w14:paraId="70A685BB" w14:textId="4123E40F" w:rsidR="00AD3A9C" w:rsidRDefault="00515752" w:rsidP="00AD3A9C">
      <w:pPr>
        <w:pStyle w:val="ListParagraph"/>
      </w:pPr>
      <w:r w:rsidRPr="00515752">
        <w:rPr>
          <w:noProof/>
        </w:rPr>
        <w:lastRenderedPageBreak/>
        <w:drawing>
          <wp:inline distT="0" distB="0" distL="0" distR="0" wp14:anchorId="18F0F203" wp14:editId="4C53CE5C">
            <wp:extent cx="5972810" cy="415544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0380" w14:textId="0F0CCDA5" w:rsidR="00AD3A9C" w:rsidRDefault="00AD3A9C" w:rsidP="00AD3A9C">
      <w:pPr>
        <w:pStyle w:val="ListParagraph"/>
      </w:pPr>
    </w:p>
    <w:p w14:paraId="7939E225" w14:textId="5BDFF443" w:rsidR="00E00DC3" w:rsidRDefault="00BC3FDF" w:rsidP="00AD3A9C">
      <w:pPr>
        <w:pStyle w:val="ListParagraph"/>
      </w:pPr>
      <w:r w:rsidRPr="00BC3FDF">
        <w:rPr>
          <w:noProof/>
        </w:rPr>
        <w:drawing>
          <wp:inline distT="0" distB="0" distL="0" distR="0" wp14:anchorId="39AA8568" wp14:editId="48D8DD99">
            <wp:extent cx="5972810" cy="3706495"/>
            <wp:effectExtent l="0" t="0" r="889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3CBC" w14:textId="5FE3D355" w:rsidR="00E00DC3" w:rsidRPr="00BA7CF5" w:rsidRDefault="00A339C6" w:rsidP="006202ED">
      <w:pPr>
        <w:pStyle w:val="ListParagraph"/>
        <w:numPr>
          <w:ilvl w:val="0"/>
          <w:numId w:val="1"/>
        </w:numPr>
      </w:pPr>
      <w:r>
        <w:t>Assign Target mapping to Tile</w:t>
      </w:r>
    </w:p>
    <w:p w14:paraId="053963E1" w14:textId="7E1C0063" w:rsidR="00401DA3" w:rsidRDefault="005C23CC" w:rsidP="00A82AA8">
      <w:pPr>
        <w:pStyle w:val="ListParagraph"/>
      </w:pPr>
      <w:r w:rsidRPr="005C23CC">
        <w:rPr>
          <w:noProof/>
        </w:rPr>
        <w:lastRenderedPageBreak/>
        <w:drawing>
          <wp:inline distT="0" distB="0" distL="0" distR="0" wp14:anchorId="15043B7B" wp14:editId="65BC2673">
            <wp:extent cx="5972810" cy="240601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C46A" w14:textId="7AF48CB9" w:rsidR="005C23CC" w:rsidRDefault="005C23CC" w:rsidP="00A82AA8">
      <w:pPr>
        <w:pStyle w:val="ListParagraph"/>
      </w:pPr>
    </w:p>
    <w:p w14:paraId="12C783A8" w14:textId="1F2BF901" w:rsidR="003D0BB6" w:rsidRDefault="003D0BB6" w:rsidP="00A82AA8">
      <w:pPr>
        <w:pStyle w:val="ListParagraph"/>
      </w:pPr>
      <w:r w:rsidRPr="003D0BB6">
        <w:rPr>
          <w:noProof/>
        </w:rPr>
        <w:drawing>
          <wp:inline distT="0" distB="0" distL="0" distR="0" wp14:anchorId="3BFC07BA" wp14:editId="5A483527">
            <wp:extent cx="5972810" cy="248475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5B0D" w14:textId="76F7115C" w:rsidR="003D0BB6" w:rsidRDefault="00D30479" w:rsidP="00A82AA8">
      <w:pPr>
        <w:pStyle w:val="ListParagraph"/>
      </w:pPr>
      <w:r w:rsidRPr="00D30479">
        <w:rPr>
          <w:noProof/>
        </w:rPr>
        <w:drawing>
          <wp:inline distT="0" distB="0" distL="0" distR="0" wp14:anchorId="7F61FA71" wp14:editId="7475D94E">
            <wp:extent cx="5972810" cy="2926715"/>
            <wp:effectExtent l="0" t="0" r="889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F2A1" w14:textId="5B3705EC" w:rsidR="00A339C6" w:rsidRDefault="00A339C6" w:rsidP="00A82AA8">
      <w:pPr>
        <w:pStyle w:val="ListParagraph"/>
      </w:pPr>
    </w:p>
    <w:p w14:paraId="68EB10F7" w14:textId="37FCD801" w:rsidR="006772BF" w:rsidRDefault="006772BF" w:rsidP="00A82AA8">
      <w:pPr>
        <w:pStyle w:val="ListParagraph"/>
      </w:pPr>
      <w:r w:rsidRPr="006772BF">
        <w:rPr>
          <w:noProof/>
        </w:rPr>
        <w:lastRenderedPageBreak/>
        <w:drawing>
          <wp:inline distT="0" distB="0" distL="0" distR="0" wp14:anchorId="0511EA9F" wp14:editId="3FF9E93D">
            <wp:extent cx="5972810" cy="3347085"/>
            <wp:effectExtent l="0" t="0" r="889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70C8" w14:textId="77777777" w:rsidR="006E40A5" w:rsidRPr="00A339C6" w:rsidRDefault="006E40A5" w:rsidP="00A82AA8">
      <w:pPr>
        <w:pStyle w:val="ListParagraph"/>
      </w:pPr>
    </w:p>
    <w:p w14:paraId="2DEBC514" w14:textId="6CF376CC" w:rsidR="00A549D8" w:rsidRDefault="00A549D8" w:rsidP="00A809F3"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Add new group </w:t>
      </w:r>
    </w:p>
    <w:p w14:paraId="53215796" w14:textId="7C4D08AF" w:rsidR="00A549D8" w:rsidRDefault="00351BE6" w:rsidP="00A549D8">
      <w:pPr>
        <w:pStyle w:val="ListParagraph"/>
        <w:rPr>
          <w:lang w:val="pl-PL"/>
        </w:rPr>
      </w:pPr>
      <w:r w:rsidRPr="00351BE6">
        <w:rPr>
          <w:noProof/>
          <w:lang w:val="pl-PL"/>
        </w:rPr>
        <w:lastRenderedPageBreak/>
        <w:drawing>
          <wp:inline distT="0" distB="0" distL="0" distR="0" wp14:anchorId="32531A36" wp14:editId="564D9B4C">
            <wp:extent cx="5972810" cy="4788535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DEE8" w14:textId="4EF2F8B9" w:rsidR="00A549D8" w:rsidRDefault="00A80980" w:rsidP="00A809F3"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>Assign tile to group</w:t>
      </w:r>
    </w:p>
    <w:p w14:paraId="5A3CB589" w14:textId="6E4DD898" w:rsidR="008E7251" w:rsidRDefault="008E7251" w:rsidP="008E7251">
      <w:pPr>
        <w:pStyle w:val="ListParagraph"/>
        <w:rPr>
          <w:lang w:val="pl-PL"/>
        </w:rPr>
      </w:pPr>
      <w:r w:rsidRPr="008E7251">
        <w:rPr>
          <w:noProof/>
          <w:lang w:val="pl-PL"/>
        </w:rPr>
        <w:lastRenderedPageBreak/>
        <w:drawing>
          <wp:inline distT="0" distB="0" distL="0" distR="0" wp14:anchorId="0C88FBEB" wp14:editId="2B676297">
            <wp:extent cx="5972810" cy="409829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2785" w14:textId="7EA7ED28" w:rsidR="00263F3B" w:rsidRDefault="00263F3B" w:rsidP="008E7251">
      <w:pPr>
        <w:pStyle w:val="ListParagraph"/>
        <w:rPr>
          <w:lang w:val="pl-PL"/>
        </w:rPr>
      </w:pPr>
    </w:p>
    <w:p w14:paraId="0B42218D" w14:textId="201FCDDD" w:rsidR="00263F3B" w:rsidRDefault="00263F3B" w:rsidP="008E7251">
      <w:pPr>
        <w:pStyle w:val="ListParagraph"/>
        <w:rPr>
          <w:lang w:val="pl-PL"/>
        </w:rPr>
      </w:pPr>
      <w:r w:rsidRPr="00263F3B">
        <w:rPr>
          <w:noProof/>
          <w:lang w:val="pl-PL"/>
        </w:rPr>
        <w:drawing>
          <wp:inline distT="0" distB="0" distL="0" distR="0" wp14:anchorId="23C9EEFE" wp14:editId="7BA911E1">
            <wp:extent cx="5972810" cy="2225040"/>
            <wp:effectExtent l="0" t="0" r="889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6B20" w14:textId="3435DCF0" w:rsidR="00263F3B" w:rsidRDefault="00263F3B" w:rsidP="008E7251">
      <w:pPr>
        <w:pStyle w:val="ListParagraph"/>
        <w:rPr>
          <w:lang w:val="pl-PL"/>
        </w:rPr>
      </w:pPr>
    </w:p>
    <w:p w14:paraId="1169C546" w14:textId="2B2066EE" w:rsidR="007A64C5" w:rsidRDefault="007A64C5" w:rsidP="008E7251">
      <w:pPr>
        <w:pStyle w:val="ListParagraph"/>
        <w:rPr>
          <w:lang w:val="pl-PL"/>
        </w:rPr>
      </w:pPr>
      <w:r w:rsidRPr="007A64C5">
        <w:rPr>
          <w:noProof/>
          <w:lang w:val="pl-PL"/>
        </w:rPr>
        <w:lastRenderedPageBreak/>
        <w:drawing>
          <wp:inline distT="0" distB="0" distL="0" distR="0" wp14:anchorId="54B55179" wp14:editId="4B03698C">
            <wp:extent cx="5163271" cy="4067743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85B7" w14:textId="0F2B7B60" w:rsidR="003C1F0F" w:rsidRDefault="003C1F0F" w:rsidP="008E7251">
      <w:pPr>
        <w:pStyle w:val="ListParagraph"/>
        <w:rPr>
          <w:lang w:val="pl-PL"/>
        </w:rPr>
      </w:pPr>
    </w:p>
    <w:p w14:paraId="1228C6B4" w14:textId="5FD307FD" w:rsidR="003C1F0F" w:rsidRDefault="003C1F0F" w:rsidP="008E7251">
      <w:pPr>
        <w:pStyle w:val="ListParagraph"/>
        <w:rPr>
          <w:lang w:val="pl-PL"/>
        </w:rPr>
      </w:pPr>
      <w:r w:rsidRPr="003C1F0F">
        <w:rPr>
          <w:noProof/>
          <w:lang w:val="pl-PL"/>
        </w:rPr>
        <w:lastRenderedPageBreak/>
        <w:drawing>
          <wp:inline distT="0" distB="0" distL="0" distR="0" wp14:anchorId="3DE66D2C" wp14:editId="0E1F6943">
            <wp:extent cx="5972810" cy="5425440"/>
            <wp:effectExtent l="0" t="0" r="889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8D75" w14:textId="77777777" w:rsidR="008E7251" w:rsidRDefault="008E7251" w:rsidP="008E7251">
      <w:pPr>
        <w:pStyle w:val="ListParagraph"/>
        <w:rPr>
          <w:lang w:val="pl-PL"/>
        </w:rPr>
      </w:pPr>
    </w:p>
    <w:p w14:paraId="50969CDE" w14:textId="7DB47CBA" w:rsidR="00B8029C" w:rsidRDefault="00535A69" w:rsidP="00B8029C">
      <w:pPr>
        <w:pStyle w:val="ListParagraph"/>
        <w:numPr>
          <w:ilvl w:val="0"/>
          <w:numId w:val="1"/>
        </w:numPr>
      </w:pPr>
      <w:r>
        <w:t>Configure</w:t>
      </w:r>
      <w:r w:rsidR="000245E1">
        <w:t xml:space="preserve"> roles</w:t>
      </w:r>
      <w:r>
        <w:t xml:space="preserve"> </w:t>
      </w:r>
      <w:r w:rsidR="00650C90">
        <w:t>– add new role</w:t>
      </w:r>
      <w:r w:rsidR="00A85790">
        <w:t xml:space="preserve"> in transaction PFCG</w:t>
      </w:r>
    </w:p>
    <w:p w14:paraId="11A1D654" w14:textId="17D57656" w:rsidR="000245E1" w:rsidRDefault="00A85790" w:rsidP="000245E1">
      <w:pPr>
        <w:pStyle w:val="ListParagraph"/>
      </w:pPr>
      <w:r w:rsidRPr="00A85790">
        <w:rPr>
          <w:noProof/>
        </w:rPr>
        <w:drawing>
          <wp:inline distT="0" distB="0" distL="0" distR="0" wp14:anchorId="470C3846" wp14:editId="41BA016C">
            <wp:extent cx="5972810" cy="1753235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7C82" w14:textId="2CAF2A63" w:rsidR="00A85790" w:rsidRDefault="00D215CD" w:rsidP="000245E1">
      <w:pPr>
        <w:pStyle w:val="ListParagraph"/>
      </w:pPr>
      <w:r>
        <w:t xml:space="preserve">Add </w:t>
      </w:r>
      <w:r w:rsidR="00A064B3">
        <w:t>Tile to role</w:t>
      </w:r>
    </w:p>
    <w:p w14:paraId="5FE93597" w14:textId="1A0E03A5" w:rsidR="00B6049A" w:rsidRDefault="00B6049A" w:rsidP="000245E1">
      <w:pPr>
        <w:pStyle w:val="ListParagraph"/>
      </w:pPr>
      <w:r w:rsidRPr="00B6049A">
        <w:rPr>
          <w:noProof/>
        </w:rPr>
        <w:lastRenderedPageBreak/>
        <w:drawing>
          <wp:inline distT="0" distB="0" distL="0" distR="0" wp14:anchorId="3A0EDDB5" wp14:editId="6FBF5432">
            <wp:extent cx="5972810" cy="3653790"/>
            <wp:effectExtent l="0" t="0" r="889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7FA0" w14:textId="0EBF9F71" w:rsidR="00B6049A" w:rsidRDefault="00B6049A" w:rsidP="000245E1">
      <w:pPr>
        <w:pStyle w:val="ListParagraph"/>
      </w:pPr>
    </w:p>
    <w:p w14:paraId="6854660D" w14:textId="443FB3C2" w:rsidR="00B6049A" w:rsidRDefault="00DA2D44" w:rsidP="000245E1">
      <w:pPr>
        <w:pStyle w:val="ListParagraph"/>
      </w:pPr>
      <w:r w:rsidRPr="00DA2D44">
        <w:rPr>
          <w:noProof/>
        </w:rPr>
        <w:drawing>
          <wp:inline distT="0" distB="0" distL="0" distR="0" wp14:anchorId="5277C547" wp14:editId="162FD65F">
            <wp:extent cx="5972810" cy="2906395"/>
            <wp:effectExtent l="0" t="0" r="889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EA9F" w14:textId="097C9430" w:rsidR="00DA2D44" w:rsidRDefault="00A064B3" w:rsidP="000245E1">
      <w:pPr>
        <w:pStyle w:val="ListParagraph"/>
      </w:pPr>
      <w:r>
        <w:t>Add Group to role</w:t>
      </w:r>
    </w:p>
    <w:p w14:paraId="3114691C" w14:textId="078653B8" w:rsidR="00D215CD" w:rsidRDefault="00D215CD" w:rsidP="000245E1">
      <w:pPr>
        <w:pStyle w:val="ListParagraph"/>
      </w:pPr>
      <w:r w:rsidRPr="00D215CD">
        <w:rPr>
          <w:noProof/>
        </w:rPr>
        <w:lastRenderedPageBreak/>
        <w:drawing>
          <wp:inline distT="0" distB="0" distL="0" distR="0" wp14:anchorId="47467231" wp14:editId="58EBFB71">
            <wp:extent cx="5972810" cy="3956050"/>
            <wp:effectExtent l="0" t="0" r="889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C2E4" w14:textId="6A2911F5" w:rsidR="00650C90" w:rsidRDefault="00650C90" w:rsidP="000245E1">
      <w:pPr>
        <w:pStyle w:val="ListParagraph"/>
      </w:pPr>
    </w:p>
    <w:p w14:paraId="44A2D6CB" w14:textId="2022D830" w:rsidR="0089553A" w:rsidRDefault="0089553A" w:rsidP="000245E1">
      <w:pPr>
        <w:pStyle w:val="ListParagraph"/>
      </w:pPr>
      <w:r w:rsidRPr="0089553A">
        <w:rPr>
          <w:noProof/>
        </w:rPr>
        <w:drawing>
          <wp:inline distT="0" distB="0" distL="0" distR="0" wp14:anchorId="108101C6" wp14:editId="10DA4201">
            <wp:extent cx="5972810" cy="2028825"/>
            <wp:effectExtent l="0" t="0" r="889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6946" w14:textId="0591D097" w:rsidR="0089553A" w:rsidRDefault="0089553A" w:rsidP="000245E1">
      <w:pPr>
        <w:pStyle w:val="ListParagraph"/>
      </w:pPr>
    </w:p>
    <w:p w14:paraId="45FBF1D1" w14:textId="1B03201D" w:rsidR="00DB7126" w:rsidRPr="00FD7267" w:rsidRDefault="00DB7126" w:rsidP="000245E1">
      <w:pPr>
        <w:pStyle w:val="ListParagraph"/>
      </w:pPr>
      <w:r w:rsidRPr="00DB7126">
        <w:rPr>
          <w:noProof/>
        </w:rPr>
        <w:lastRenderedPageBreak/>
        <w:drawing>
          <wp:inline distT="0" distB="0" distL="0" distR="0" wp14:anchorId="61F3BA18" wp14:editId="4A771B85">
            <wp:extent cx="5972810" cy="3502025"/>
            <wp:effectExtent l="0" t="0" r="889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1AB4" w14:textId="05FB4135" w:rsidR="00401DA3" w:rsidRDefault="004B32FC" w:rsidP="004B32FC">
      <w:pPr>
        <w:pStyle w:val="ListParagraph"/>
        <w:numPr>
          <w:ilvl w:val="0"/>
          <w:numId w:val="1"/>
        </w:numPr>
      </w:pPr>
      <w:r>
        <w:t>Assign role to user</w:t>
      </w:r>
      <w:r w:rsidR="00B620B4">
        <w:t xml:space="preserve"> – transaction SU01 </w:t>
      </w:r>
    </w:p>
    <w:p w14:paraId="13014135" w14:textId="753CADC7" w:rsidR="00B620B4" w:rsidRDefault="0064489D" w:rsidP="00B620B4">
      <w:pPr>
        <w:pStyle w:val="ListParagraph"/>
      </w:pPr>
      <w:r w:rsidRPr="0064489D">
        <w:rPr>
          <w:noProof/>
        </w:rPr>
        <w:drawing>
          <wp:inline distT="0" distB="0" distL="0" distR="0" wp14:anchorId="33E398D7" wp14:editId="42BA8FE8">
            <wp:extent cx="5972810" cy="3109595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F1B6" w14:textId="2D6088BE" w:rsidR="003F5758" w:rsidRDefault="00F20CD7" w:rsidP="003F5758">
      <w:pPr>
        <w:pStyle w:val="ListParagraph"/>
        <w:numPr>
          <w:ilvl w:val="0"/>
          <w:numId w:val="1"/>
        </w:numPr>
      </w:pPr>
      <w:r>
        <w:t>Run Fiori Launchpad service</w:t>
      </w:r>
      <w:r w:rsidR="003F5758">
        <w:t xml:space="preserve">. </w:t>
      </w:r>
      <w:r w:rsidR="003F5758" w:rsidRPr="00357EE0">
        <w:t xml:space="preserve">Run service </w:t>
      </w:r>
      <w:proofErr w:type="spellStart"/>
      <w:r w:rsidR="003F5758">
        <w:t>flp</w:t>
      </w:r>
      <w:proofErr w:type="spellEnd"/>
      <w:r w:rsidR="003F5758">
        <w:t xml:space="preserve"> in SICF transaction.  Sap-&gt;</w:t>
      </w:r>
      <w:proofErr w:type="spellStart"/>
      <w:r w:rsidR="003F5758">
        <w:t>bc</w:t>
      </w:r>
      <w:proofErr w:type="spellEnd"/>
      <w:r w:rsidR="003F5758">
        <w:t>-&gt;ui</w:t>
      </w:r>
      <w:r w:rsidR="003F54DD">
        <w:t>2</w:t>
      </w:r>
      <w:r w:rsidR="003F5758">
        <w:t>-&gt;</w:t>
      </w:r>
      <w:proofErr w:type="spellStart"/>
      <w:r w:rsidR="003F54DD">
        <w:t>flp</w:t>
      </w:r>
      <w:proofErr w:type="spellEnd"/>
    </w:p>
    <w:p w14:paraId="6B6A9AA4" w14:textId="3C5BACD1" w:rsidR="003F54DD" w:rsidRPr="00357EE0" w:rsidRDefault="00E62904" w:rsidP="003F54DD">
      <w:pPr>
        <w:pStyle w:val="ListParagraph"/>
      </w:pPr>
      <w:r w:rsidRPr="00E62904">
        <w:rPr>
          <w:noProof/>
        </w:rPr>
        <w:lastRenderedPageBreak/>
        <w:drawing>
          <wp:inline distT="0" distB="0" distL="0" distR="0" wp14:anchorId="24019E1A" wp14:editId="6D1B0C8E">
            <wp:extent cx="5476240" cy="825881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355A" w14:textId="50217FD9" w:rsidR="00F20CD7" w:rsidRDefault="00F20CD7" w:rsidP="00A139C8">
      <w:pPr>
        <w:pStyle w:val="ListParagraph"/>
      </w:pPr>
    </w:p>
    <w:p w14:paraId="50975BF7" w14:textId="5BAAD676" w:rsidR="004B32FC" w:rsidRDefault="004B32FC" w:rsidP="004B32FC">
      <w:pPr>
        <w:pStyle w:val="ListParagraph"/>
        <w:numPr>
          <w:ilvl w:val="0"/>
          <w:numId w:val="1"/>
        </w:numPr>
      </w:pPr>
      <w:r>
        <w:t xml:space="preserve">Launch Fiori </w:t>
      </w:r>
      <w:r w:rsidR="00F624EB">
        <w:t>- transaction /UI2/FLP</w:t>
      </w:r>
    </w:p>
    <w:p w14:paraId="43F24967" w14:textId="1C45ABAB" w:rsidR="00A139C8" w:rsidRDefault="00A139C8" w:rsidP="00A139C8">
      <w:pPr>
        <w:pStyle w:val="ListParagraph"/>
      </w:pPr>
      <w:r w:rsidRPr="00A139C8">
        <w:rPr>
          <w:noProof/>
        </w:rPr>
        <w:drawing>
          <wp:inline distT="0" distB="0" distL="0" distR="0" wp14:anchorId="15D09E4D" wp14:editId="28026916">
            <wp:extent cx="5972810" cy="2557780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8B40" w14:textId="61C8E7C7" w:rsidR="009435B8" w:rsidRDefault="009435B8" w:rsidP="009435B8">
      <w:pPr>
        <w:pStyle w:val="ListParagraph"/>
        <w:numPr>
          <w:ilvl w:val="0"/>
          <w:numId w:val="1"/>
        </w:numPr>
      </w:pPr>
      <w:r>
        <w:t>Run report</w:t>
      </w:r>
    </w:p>
    <w:p w14:paraId="7370A4C4" w14:textId="1C511B9F" w:rsidR="009435B8" w:rsidRDefault="0014422E" w:rsidP="009435B8">
      <w:pPr>
        <w:pStyle w:val="ListParagraph"/>
      </w:pPr>
      <w:r w:rsidRPr="0014422E">
        <w:rPr>
          <w:noProof/>
        </w:rPr>
        <w:drawing>
          <wp:inline distT="0" distB="0" distL="0" distR="0" wp14:anchorId="39D7BCD0" wp14:editId="790051DA">
            <wp:extent cx="5972810" cy="4017645"/>
            <wp:effectExtent l="0" t="0" r="889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6D50" w14:textId="28778C00" w:rsidR="0014422E" w:rsidRDefault="0014422E" w:rsidP="009435B8">
      <w:pPr>
        <w:pStyle w:val="ListParagraph"/>
      </w:pPr>
    </w:p>
    <w:p w14:paraId="0D42B23F" w14:textId="5F7D8D23" w:rsidR="0014422E" w:rsidRDefault="00326823" w:rsidP="009435B8">
      <w:pPr>
        <w:pStyle w:val="ListParagraph"/>
      </w:pPr>
      <w:r w:rsidRPr="00326823">
        <w:rPr>
          <w:noProof/>
        </w:rPr>
        <w:lastRenderedPageBreak/>
        <w:drawing>
          <wp:inline distT="0" distB="0" distL="0" distR="0" wp14:anchorId="6E9C5599" wp14:editId="01735381">
            <wp:extent cx="5972810" cy="1782445"/>
            <wp:effectExtent l="0" t="0" r="889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3BEF" w14:textId="7B9750B9" w:rsidR="00401DA3" w:rsidRDefault="00401DA3" w:rsidP="00401DA3">
      <w:pPr>
        <w:pStyle w:val="ListParagraph"/>
        <w:ind w:left="360"/>
      </w:pPr>
      <w:r>
        <w:t xml:space="preserve">Additional </w:t>
      </w:r>
      <w:r w:rsidR="005F1CEB">
        <w:t>link</w:t>
      </w:r>
      <w:r>
        <w:t>:</w:t>
      </w:r>
    </w:p>
    <w:p w14:paraId="19D83E8D" w14:textId="303CE2A5" w:rsidR="00401DA3" w:rsidRDefault="00401DA3" w:rsidP="005F1CEB">
      <w:pPr>
        <w:pStyle w:val="ListParagraph"/>
        <w:ind w:left="360"/>
      </w:pPr>
      <w:hyperlink r:id="rId42" w:history="1">
        <w:r w:rsidRPr="003469F1">
          <w:rPr>
            <w:rStyle w:val="Hyperlink"/>
          </w:rPr>
          <w:t>https://blogs.sap.com/2016/09/06/launching-abap-custom-classical-report-in-fiori-launchpad/</w:t>
        </w:r>
      </w:hyperlink>
    </w:p>
    <w:p w14:paraId="26BF4D7F" w14:textId="77777777" w:rsidR="00401DA3" w:rsidRPr="00401DA3" w:rsidRDefault="00401DA3" w:rsidP="00401DA3">
      <w:pPr>
        <w:pStyle w:val="ListParagraph"/>
        <w:ind w:left="360"/>
      </w:pPr>
    </w:p>
    <w:p w14:paraId="61935600" w14:textId="7D099902" w:rsidR="00401DA3" w:rsidRDefault="00326823" w:rsidP="00401DA3">
      <w:pPr>
        <w:pStyle w:val="ListParagraph"/>
        <w:ind w:left="360"/>
      </w:pPr>
      <w:r>
        <w:t xml:space="preserve">How to add </w:t>
      </w:r>
      <w:proofErr w:type="gramStart"/>
      <w:r>
        <w:t>link</w:t>
      </w:r>
      <w:proofErr w:type="gramEnd"/>
      <w:r>
        <w:t xml:space="preserve"> to DAT2.</w:t>
      </w:r>
    </w:p>
    <w:p w14:paraId="743FD869" w14:textId="7CC0056C" w:rsidR="00326823" w:rsidRDefault="00326823" w:rsidP="00401DA3">
      <w:pPr>
        <w:pStyle w:val="ListParagraph"/>
        <w:ind w:left="360"/>
      </w:pPr>
    </w:p>
    <w:p w14:paraId="6D9CFC3D" w14:textId="0B740BBE" w:rsidR="003F659D" w:rsidRDefault="00FA6C45" w:rsidP="003F659D">
      <w:pPr>
        <w:pStyle w:val="ListParagraph"/>
        <w:numPr>
          <w:ilvl w:val="0"/>
          <w:numId w:val="2"/>
        </w:numPr>
      </w:pPr>
      <w:r>
        <w:t xml:space="preserve">Add new Tile </w:t>
      </w:r>
      <w:r w:rsidR="00247F8C">
        <w:t>without semantic object</w:t>
      </w:r>
    </w:p>
    <w:p w14:paraId="2589910B" w14:textId="07DFB094" w:rsidR="00B01DC3" w:rsidRDefault="00BD30CB" w:rsidP="00B01DC3">
      <w:pPr>
        <w:pStyle w:val="ListParagraph"/>
      </w:pPr>
      <w:r w:rsidRPr="00BD30CB">
        <w:rPr>
          <w:noProof/>
        </w:rPr>
        <w:drawing>
          <wp:inline distT="0" distB="0" distL="0" distR="0" wp14:anchorId="2B85D8D0" wp14:editId="33F90C96">
            <wp:extent cx="5972810" cy="2915920"/>
            <wp:effectExtent l="0" t="0" r="889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8B94" w14:textId="3E5F27FC" w:rsidR="00F8560D" w:rsidRDefault="00AA12F9" w:rsidP="003F659D">
      <w:pPr>
        <w:pStyle w:val="ListParagraph"/>
        <w:numPr>
          <w:ilvl w:val="0"/>
          <w:numId w:val="2"/>
        </w:numPr>
      </w:pPr>
      <w:r>
        <w:t xml:space="preserve">Assign </w:t>
      </w:r>
      <w:r w:rsidR="00B01DC3">
        <w:t>new Tile</w:t>
      </w:r>
      <w:r>
        <w:t xml:space="preserve"> to group ZDAT2</w:t>
      </w:r>
    </w:p>
    <w:p w14:paraId="49021F5E" w14:textId="77777777" w:rsidR="00E10345" w:rsidRDefault="00E10345" w:rsidP="00AA12F9">
      <w:pPr>
        <w:pStyle w:val="ListParagraph"/>
      </w:pPr>
    </w:p>
    <w:p w14:paraId="27D3F682" w14:textId="6FDAA822" w:rsidR="00AA12F9" w:rsidRDefault="00E65904" w:rsidP="00AA12F9">
      <w:pPr>
        <w:pStyle w:val="ListParagraph"/>
      </w:pPr>
      <w:r w:rsidRPr="00E65904">
        <w:rPr>
          <w:noProof/>
        </w:rPr>
        <w:lastRenderedPageBreak/>
        <w:drawing>
          <wp:inline distT="0" distB="0" distL="0" distR="0" wp14:anchorId="374453D8" wp14:editId="084B5504">
            <wp:extent cx="5972810" cy="3485515"/>
            <wp:effectExtent l="0" t="0" r="889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1145" w14:textId="5E47BBE9" w:rsidR="00E10345" w:rsidRDefault="00E10345" w:rsidP="00E10345">
      <w:pPr>
        <w:pStyle w:val="ListParagraph"/>
        <w:numPr>
          <w:ilvl w:val="0"/>
          <w:numId w:val="2"/>
        </w:numPr>
      </w:pPr>
      <w:r>
        <w:t>Run Launchpad</w:t>
      </w:r>
    </w:p>
    <w:p w14:paraId="0100D2A8" w14:textId="4A571BDA" w:rsidR="00C35158" w:rsidRDefault="00C35158" w:rsidP="00C35158">
      <w:pPr>
        <w:pStyle w:val="ListParagraph"/>
      </w:pPr>
      <w:r w:rsidRPr="00C35158">
        <w:rPr>
          <w:noProof/>
        </w:rPr>
        <w:drawing>
          <wp:inline distT="0" distB="0" distL="0" distR="0" wp14:anchorId="0AD4498C" wp14:editId="2326C163">
            <wp:extent cx="5972810" cy="2901950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D2F5" w14:textId="29C9EEED" w:rsidR="00E10345" w:rsidRDefault="00E10345" w:rsidP="00AA12F9">
      <w:pPr>
        <w:pStyle w:val="ListParagraph"/>
      </w:pPr>
    </w:p>
    <w:p w14:paraId="42DFBF8E" w14:textId="1CC4930A" w:rsidR="00E10345" w:rsidRDefault="00E10345" w:rsidP="00AA12F9">
      <w:pPr>
        <w:pStyle w:val="ListParagraph"/>
      </w:pPr>
    </w:p>
    <w:p w14:paraId="3C49A20D" w14:textId="77777777" w:rsidR="00E10345" w:rsidRPr="002C1A9A" w:rsidRDefault="00E10345" w:rsidP="00AA12F9">
      <w:pPr>
        <w:pStyle w:val="ListParagraph"/>
      </w:pPr>
    </w:p>
    <w:sectPr w:rsidR="00E10345" w:rsidRPr="002C1A9A" w:rsidSect="006B606B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B54D32"/>
    <w:multiLevelType w:val="hybridMultilevel"/>
    <w:tmpl w:val="8DA43A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66246D"/>
    <w:multiLevelType w:val="hybridMultilevel"/>
    <w:tmpl w:val="4ADA19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9106337">
    <w:abstractNumId w:val="1"/>
  </w:num>
  <w:num w:numId="2" w16cid:durableId="12183935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9F3"/>
    <w:rsid w:val="000245E1"/>
    <w:rsid w:val="00030DC0"/>
    <w:rsid w:val="000D03EB"/>
    <w:rsid w:val="000F224E"/>
    <w:rsid w:val="000F3CD7"/>
    <w:rsid w:val="000F529A"/>
    <w:rsid w:val="0010391A"/>
    <w:rsid w:val="0014422E"/>
    <w:rsid w:val="00186B83"/>
    <w:rsid w:val="001B23E9"/>
    <w:rsid w:val="001F67AC"/>
    <w:rsid w:val="00206D2E"/>
    <w:rsid w:val="00217032"/>
    <w:rsid w:val="00247F8C"/>
    <w:rsid w:val="00261D81"/>
    <w:rsid w:val="00263F3B"/>
    <w:rsid w:val="002C1A9A"/>
    <w:rsid w:val="00326823"/>
    <w:rsid w:val="003316CF"/>
    <w:rsid w:val="003419BD"/>
    <w:rsid w:val="00351BE6"/>
    <w:rsid w:val="00357EE0"/>
    <w:rsid w:val="003C1F0F"/>
    <w:rsid w:val="003D0BB6"/>
    <w:rsid w:val="003E00E4"/>
    <w:rsid w:val="003F54DD"/>
    <w:rsid w:val="003F5758"/>
    <w:rsid w:val="003F659D"/>
    <w:rsid w:val="00401DA3"/>
    <w:rsid w:val="004713DF"/>
    <w:rsid w:val="00483E8D"/>
    <w:rsid w:val="004B32FC"/>
    <w:rsid w:val="004E61DF"/>
    <w:rsid w:val="00515752"/>
    <w:rsid w:val="005163C0"/>
    <w:rsid w:val="00535A69"/>
    <w:rsid w:val="00551ADE"/>
    <w:rsid w:val="00564FD7"/>
    <w:rsid w:val="00596DF1"/>
    <w:rsid w:val="005C07A4"/>
    <w:rsid w:val="005C23CC"/>
    <w:rsid w:val="005F1CEB"/>
    <w:rsid w:val="006137DD"/>
    <w:rsid w:val="006202ED"/>
    <w:rsid w:val="0062161C"/>
    <w:rsid w:val="006407EE"/>
    <w:rsid w:val="00642DEB"/>
    <w:rsid w:val="0064489D"/>
    <w:rsid w:val="00650C90"/>
    <w:rsid w:val="006755D8"/>
    <w:rsid w:val="006772BF"/>
    <w:rsid w:val="006B606B"/>
    <w:rsid w:val="006E1A18"/>
    <w:rsid w:val="006E40A5"/>
    <w:rsid w:val="00744893"/>
    <w:rsid w:val="007A64C5"/>
    <w:rsid w:val="007B42B9"/>
    <w:rsid w:val="008237A4"/>
    <w:rsid w:val="00825879"/>
    <w:rsid w:val="00880C5A"/>
    <w:rsid w:val="0089553A"/>
    <w:rsid w:val="008B3729"/>
    <w:rsid w:val="008B72C6"/>
    <w:rsid w:val="008C2A0A"/>
    <w:rsid w:val="008C4160"/>
    <w:rsid w:val="008E7251"/>
    <w:rsid w:val="00923A10"/>
    <w:rsid w:val="009435B8"/>
    <w:rsid w:val="0097168B"/>
    <w:rsid w:val="009735BF"/>
    <w:rsid w:val="009C1B10"/>
    <w:rsid w:val="00A064B3"/>
    <w:rsid w:val="00A139C8"/>
    <w:rsid w:val="00A211E7"/>
    <w:rsid w:val="00A339C6"/>
    <w:rsid w:val="00A463C8"/>
    <w:rsid w:val="00A549D8"/>
    <w:rsid w:val="00A80980"/>
    <w:rsid w:val="00A809F3"/>
    <w:rsid w:val="00A82AA8"/>
    <w:rsid w:val="00A85790"/>
    <w:rsid w:val="00AA12F9"/>
    <w:rsid w:val="00AD3A9C"/>
    <w:rsid w:val="00AE79C1"/>
    <w:rsid w:val="00AF0460"/>
    <w:rsid w:val="00B01DC3"/>
    <w:rsid w:val="00B36081"/>
    <w:rsid w:val="00B6049A"/>
    <w:rsid w:val="00B620B4"/>
    <w:rsid w:val="00B74470"/>
    <w:rsid w:val="00B8029C"/>
    <w:rsid w:val="00BA7CF5"/>
    <w:rsid w:val="00BC3FDF"/>
    <w:rsid w:val="00BD30CB"/>
    <w:rsid w:val="00BF2360"/>
    <w:rsid w:val="00C05C98"/>
    <w:rsid w:val="00C35158"/>
    <w:rsid w:val="00C510E3"/>
    <w:rsid w:val="00C77B38"/>
    <w:rsid w:val="00C8595C"/>
    <w:rsid w:val="00CA59D1"/>
    <w:rsid w:val="00D215CD"/>
    <w:rsid w:val="00D30479"/>
    <w:rsid w:val="00D575E5"/>
    <w:rsid w:val="00D63D4A"/>
    <w:rsid w:val="00D91CE3"/>
    <w:rsid w:val="00DA2D44"/>
    <w:rsid w:val="00DB7126"/>
    <w:rsid w:val="00DD7AE7"/>
    <w:rsid w:val="00E00DC3"/>
    <w:rsid w:val="00E10345"/>
    <w:rsid w:val="00E11107"/>
    <w:rsid w:val="00E3174F"/>
    <w:rsid w:val="00E35131"/>
    <w:rsid w:val="00E62904"/>
    <w:rsid w:val="00E65904"/>
    <w:rsid w:val="00F20CD7"/>
    <w:rsid w:val="00F624EB"/>
    <w:rsid w:val="00F63AE2"/>
    <w:rsid w:val="00F8500D"/>
    <w:rsid w:val="00F8560D"/>
    <w:rsid w:val="00FA6C45"/>
    <w:rsid w:val="00FC7120"/>
    <w:rsid w:val="00FD7267"/>
    <w:rsid w:val="00FD7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A1159"/>
  <w15:chartTrackingRefBased/>
  <w15:docId w15:val="{215AB775-4075-4FCC-9241-40062E4B7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09F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41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41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B3729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C510E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18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blogs.sap.com/2016/09/06/launching-abap-custom-classical-report-in-fiori-launchpad/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kde.na.pg.com:44302/sap/bc/ui5_ui5/sap/arsrvc_upb_admn/main.html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kde.na.pg.com:44302/sap/bc/ui5_ui5/sap/arsrvc_upb_admn/main.html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1025</TotalTime>
  <Pages>21</Pages>
  <Words>373</Words>
  <Characters>2129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Kozak, Konrad</dc:creator>
  <cp:keywords/>
  <dc:description/>
  <cp:lastModifiedBy>Richa Mishra</cp:lastModifiedBy>
  <cp:revision>11</cp:revision>
  <dcterms:created xsi:type="dcterms:W3CDTF">2021-06-29T07:34:00Z</dcterms:created>
  <dcterms:modified xsi:type="dcterms:W3CDTF">2024-12-29T06:59:00Z</dcterms:modified>
</cp:coreProperties>
</file>