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985" w:rsidRPr="00867985" w:rsidRDefault="00867985" w:rsidP="00867985">
      <w:pPr>
        <w:jc w:val="center"/>
        <w:rPr>
          <w:b/>
        </w:rPr>
      </w:pPr>
      <w:r w:rsidRPr="00867985">
        <w:rPr>
          <w:b/>
        </w:rPr>
        <w:t>U3. Integración de contenidos multimedia</w:t>
      </w:r>
    </w:p>
    <w:p w:rsidR="00E44B39" w:rsidRDefault="00867985" w:rsidP="00867985">
      <w:pPr>
        <w:jc w:val="center"/>
        <w:rPr>
          <w:b/>
        </w:rPr>
      </w:pPr>
      <w:r w:rsidRPr="00867985">
        <w:rPr>
          <w:b/>
        </w:rPr>
        <w:t>Práctica 1. Derechos de autor, Licencias e Imágenes</w:t>
      </w:r>
    </w:p>
    <w:p w:rsidR="00867985" w:rsidRDefault="00867985" w:rsidP="00867985">
      <w:pPr>
        <w:rPr>
          <w:b/>
        </w:rPr>
      </w:pPr>
    </w:p>
    <w:p w:rsidR="00867985" w:rsidRDefault="00867985" w:rsidP="00867985">
      <w:pPr>
        <w:pStyle w:val="Prrafodelista"/>
        <w:numPr>
          <w:ilvl w:val="0"/>
          <w:numId w:val="1"/>
        </w:numPr>
      </w:pPr>
      <w:r>
        <w:t>A partir de la visualización del video (hasta el min 2:51) indica</w:t>
      </w:r>
    </w:p>
    <w:p w:rsidR="00867985" w:rsidRDefault="00867985" w:rsidP="00867985">
      <w:pPr>
        <w:pStyle w:val="Prrafodelista"/>
        <w:numPr>
          <w:ilvl w:val="0"/>
          <w:numId w:val="2"/>
        </w:numPr>
      </w:pPr>
      <w:r>
        <w:t>¿Qué es la propiedad intelectual?</w:t>
      </w:r>
    </w:p>
    <w:p w:rsidR="00867985" w:rsidRDefault="00867985" w:rsidP="00867985">
      <w:pPr>
        <w:spacing w:line="240" w:lineRule="auto"/>
        <w:ind w:left="708"/>
        <w:rPr>
          <w:b/>
        </w:rPr>
      </w:pPr>
      <w:r>
        <w:rPr>
          <w:b/>
        </w:rPr>
        <w:t>La propiedad intelectual es el conjunto de derechos que regula la protección de las creaciones del ser humano.</w:t>
      </w:r>
    </w:p>
    <w:p w:rsidR="00867985" w:rsidRDefault="00867985" w:rsidP="00867985">
      <w:pPr>
        <w:pStyle w:val="Prrafodelista"/>
        <w:numPr>
          <w:ilvl w:val="0"/>
          <w:numId w:val="2"/>
        </w:numPr>
      </w:pPr>
      <w:r>
        <w:t>¿Qué tipos de derechos tiene el autor?</w:t>
      </w:r>
    </w:p>
    <w:p w:rsidR="00867985" w:rsidRDefault="00867985" w:rsidP="00867985">
      <w:pPr>
        <w:spacing w:line="240" w:lineRule="auto"/>
        <w:ind w:left="708"/>
        <w:rPr>
          <w:b/>
        </w:rPr>
      </w:pPr>
      <w:r>
        <w:rPr>
          <w:b/>
        </w:rPr>
        <w:t>Se divide en dos tipos: la propiedad industrial, que protege marcas y patentes. Y los derechos de autor, que protegen hasta las creaciones artísticas.</w:t>
      </w:r>
    </w:p>
    <w:p w:rsidR="00867985" w:rsidRDefault="00867985" w:rsidP="00867985">
      <w:pPr>
        <w:pStyle w:val="Prrafodelista"/>
        <w:numPr>
          <w:ilvl w:val="0"/>
          <w:numId w:val="2"/>
        </w:numPr>
        <w:spacing w:line="240" w:lineRule="auto"/>
      </w:pPr>
      <w:r>
        <w:t>¿Cuáles de esos derechos permiten al autor percibir ingresos?</w:t>
      </w:r>
    </w:p>
    <w:p w:rsidR="00867985" w:rsidRDefault="00867985" w:rsidP="00867985">
      <w:pPr>
        <w:spacing w:line="240" w:lineRule="auto"/>
        <w:ind w:left="708"/>
        <w:rPr>
          <w:b/>
        </w:rPr>
      </w:pPr>
      <w:r>
        <w:rPr>
          <w:b/>
        </w:rPr>
        <w:t>Los derechos de explotación.</w:t>
      </w:r>
    </w:p>
    <w:p w:rsidR="00867985" w:rsidRDefault="00867985" w:rsidP="00867985">
      <w:pPr>
        <w:pStyle w:val="Prrafodelista"/>
        <w:numPr>
          <w:ilvl w:val="0"/>
          <w:numId w:val="2"/>
        </w:numPr>
        <w:spacing w:line="240" w:lineRule="auto"/>
      </w:pPr>
      <w:r>
        <w:t>¿Por qué ha cambiado tanto la duración de esos derechos? Pon un ejemplo</w:t>
      </w:r>
    </w:p>
    <w:p w:rsidR="00867985" w:rsidRDefault="00D90CC6" w:rsidP="00867985">
      <w:pPr>
        <w:spacing w:line="240" w:lineRule="auto"/>
        <w:ind w:left="708"/>
        <w:rPr>
          <w:b/>
        </w:rPr>
      </w:pPr>
      <w:r>
        <w:rPr>
          <w:b/>
        </w:rPr>
        <w:t>En teoría por el crecimiento del desarrollo tecnológico, y la posibilidad de  una difusión más rápida y efectiva. Pero simplemente es una cuestión de seguir ganando dinero. (Mickey Mouse).</w:t>
      </w:r>
    </w:p>
    <w:p w:rsidR="00D90CC6" w:rsidRDefault="00D90CC6" w:rsidP="00D90CC6">
      <w:pPr>
        <w:pStyle w:val="Prrafodelista"/>
        <w:numPr>
          <w:ilvl w:val="0"/>
          <w:numId w:val="1"/>
        </w:numPr>
        <w:spacing w:line="240" w:lineRule="auto"/>
      </w:pPr>
      <w:r>
        <w:t>En el punto 3 del artículo se detalla qué es susceptible de ser protegido con derechos de autor. Las páginas webs no se encuentran en ese listado. Explica por qué afectan estos derechos a las páginas webs.</w:t>
      </w:r>
    </w:p>
    <w:p w:rsidR="00D90CC6" w:rsidRDefault="00D90CC6" w:rsidP="00D90CC6">
      <w:pPr>
        <w:spacing w:line="240" w:lineRule="auto"/>
        <w:ind w:left="708"/>
        <w:rPr>
          <w:b/>
        </w:rPr>
      </w:pPr>
      <w:r>
        <w:rPr>
          <w:b/>
        </w:rPr>
        <w:t>“L</w:t>
      </w:r>
      <w:r w:rsidRPr="00D90CC6">
        <w:rPr>
          <w:b/>
        </w:rPr>
        <w:t>os derechos de autor de los elementos que la forman si son susceptibles de ser protegidos. De esta forma los textos, imágenes, diseño de página, colorimetría de esta, fotografías publicadas, clips de video o música serán interpretados como una obra artística o literaria.</w:t>
      </w:r>
      <w:r>
        <w:rPr>
          <w:b/>
        </w:rPr>
        <w:t>”</w:t>
      </w:r>
    </w:p>
    <w:p w:rsidR="00D90CC6" w:rsidRDefault="00D90CC6" w:rsidP="00D90CC6">
      <w:pPr>
        <w:spacing w:line="240" w:lineRule="auto"/>
        <w:ind w:left="708"/>
        <w:rPr>
          <w:b/>
        </w:rPr>
      </w:pPr>
    </w:p>
    <w:p w:rsidR="00D90CC6" w:rsidRDefault="00D90CC6" w:rsidP="00D90CC6">
      <w:pPr>
        <w:spacing w:line="240" w:lineRule="auto"/>
        <w:ind w:left="708"/>
      </w:pPr>
      <w:r>
        <w:t>Tipos de licencias</w:t>
      </w:r>
    </w:p>
    <w:p w:rsidR="00D90CC6" w:rsidRDefault="00D90CC6" w:rsidP="00D90CC6">
      <w:pPr>
        <w:pStyle w:val="Prrafodelista"/>
        <w:numPr>
          <w:ilvl w:val="0"/>
          <w:numId w:val="1"/>
        </w:numPr>
        <w:spacing w:line="240" w:lineRule="auto"/>
      </w:pPr>
      <w:r>
        <w:t>¿Qué es una licencia de software?</w:t>
      </w:r>
    </w:p>
    <w:p w:rsidR="00D90CC6" w:rsidRDefault="00D90CC6" w:rsidP="00D90CC6">
      <w:pPr>
        <w:spacing w:line="240" w:lineRule="auto"/>
        <w:ind w:left="708"/>
        <w:rPr>
          <w:b/>
        </w:rPr>
      </w:pPr>
      <w:r>
        <w:rPr>
          <w:b/>
        </w:rPr>
        <w:t>E</w:t>
      </w:r>
      <w:r w:rsidRPr="00D90CC6">
        <w:rPr>
          <w:b/>
        </w:rPr>
        <w:t>s un conjunto de permisos que un desarrollador le puede otorgar a un usuario en los que tiene la posibilidad de distribuir, usar y/o modificar el producto bajo una licencia determinada</w:t>
      </w:r>
      <w:r>
        <w:rPr>
          <w:b/>
        </w:rPr>
        <w:t>.</w:t>
      </w:r>
    </w:p>
    <w:p w:rsidR="00284379" w:rsidRDefault="00284379" w:rsidP="00284379">
      <w:pPr>
        <w:pStyle w:val="Prrafodelista"/>
        <w:numPr>
          <w:ilvl w:val="0"/>
          <w:numId w:val="1"/>
        </w:numPr>
        <w:spacing w:line="240" w:lineRule="auto"/>
      </w:pPr>
      <w:r w:rsidRPr="00284379">
        <w:t xml:space="preserve"> Visualiza este video o este y explica:</w:t>
      </w:r>
    </w:p>
    <w:p w:rsidR="00284379" w:rsidRDefault="00284379" w:rsidP="00284379">
      <w:pPr>
        <w:pStyle w:val="Prrafodelista"/>
        <w:numPr>
          <w:ilvl w:val="0"/>
          <w:numId w:val="3"/>
        </w:numPr>
        <w:spacing w:line="240" w:lineRule="auto"/>
      </w:pPr>
      <w:r>
        <w:t>¿Qué es el copyright? Actualmente en España ¿Hace falta registrar una obra en un organismo oficial para tener derechos sobre ella?</w:t>
      </w:r>
    </w:p>
    <w:p w:rsidR="00284379" w:rsidRPr="00284379" w:rsidRDefault="00284379" w:rsidP="00284379">
      <w:pPr>
        <w:spacing w:line="240" w:lineRule="auto"/>
        <w:ind w:left="708"/>
      </w:pPr>
      <w:bookmarkStart w:id="0" w:name="_GoBack"/>
      <w:bookmarkEnd w:id="0"/>
    </w:p>
    <w:p w:rsidR="00D90CC6" w:rsidRDefault="00D90CC6" w:rsidP="00D90CC6">
      <w:pPr>
        <w:spacing w:line="240" w:lineRule="auto"/>
        <w:ind w:left="708"/>
        <w:rPr>
          <w:b/>
        </w:rPr>
      </w:pPr>
    </w:p>
    <w:p w:rsidR="00D90CC6" w:rsidRPr="00D90CC6" w:rsidRDefault="00D90CC6" w:rsidP="00D90CC6">
      <w:pPr>
        <w:spacing w:line="240" w:lineRule="auto"/>
        <w:rPr>
          <w:b/>
        </w:rPr>
      </w:pPr>
    </w:p>
    <w:p w:rsidR="00867985" w:rsidRPr="00867985" w:rsidRDefault="00867985" w:rsidP="00867985">
      <w:pPr>
        <w:spacing w:line="240" w:lineRule="auto"/>
        <w:ind w:left="708"/>
        <w:rPr>
          <w:b/>
        </w:rPr>
      </w:pPr>
    </w:p>
    <w:sectPr w:rsidR="00867985" w:rsidRPr="008679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D24BCD"/>
    <w:multiLevelType w:val="hybridMultilevel"/>
    <w:tmpl w:val="24F2A072"/>
    <w:lvl w:ilvl="0" w:tplc="B9DA93AE">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nsid w:val="3F097281"/>
    <w:multiLevelType w:val="hybridMultilevel"/>
    <w:tmpl w:val="75084E68"/>
    <w:lvl w:ilvl="0" w:tplc="C37A949A">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nsid w:val="44BB04B7"/>
    <w:multiLevelType w:val="hybridMultilevel"/>
    <w:tmpl w:val="DBF02B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985"/>
    <w:rsid w:val="00284379"/>
    <w:rsid w:val="00744781"/>
    <w:rsid w:val="00867985"/>
    <w:rsid w:val="00D90CC6"/>
    <w:rsid w:val="00D929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247936-FDE9-48A7-A850-5AE341CD4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79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268</Words>
  <Characters>1476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ciclos</dc:creator>
  <cp:keywords/>
  <dc:description/>
  <cp:lastModifiedBy>ciclos</cp:lastModifiedBy>
  <cp:revision>1</cp:revision>
  <dcterms:created xsi:type="dcterms:W3CDTF">2017-11-30T17:54:00Z</dcterms:created>
  <dcterms:modified xsi:type="dcterms:W3CDTF">2017-11-30T18:36:00Z</dcterms:modified>
</cp:coreProperties>
</file>