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6A4" w:rsidRDefault="007D4E70">
      <w:r w:rsidRPr="0099380F">
        <w:rPr>
          <w:rStyle w:val="Heading1Char"/>
        </w:rPr>
        <w:t>Question 1</w:t>
      </w:r>
      <w:r w:rsidR="005A46A4">
        <w:rPr>
          <w:noProof/>
        </w:rPr>
        <w:drawing>
          <wp:inline distT="0" distB="0" distL="0" distR="0">
            <wp:extent cx="5729605" cy="49580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4958080"/>
                    </a:xfrm>
                    <a:prstGeom prst="rect">
                      <a:avLst/>
                    </a:prstGeom>
                    <a:noFill/>
                    <a:ln>
                      <a:noFill/>
                    </a:ln>
                  </pic:spPr>
                </pic:pic>
              </a:graphicData>
            </a:graphic>
          </wp:inline>
        </w:drawing>
      </w:r>
    </w:p>
    <w:p w:rsidR="007D4E70" w:rsidRPr="007D4E70" w:rsidRDefault="007D4E70" w:rsidP="007D4E70">
      <w:r w:rsidRPr="007D4E70">
        <w:rPr>
          <w:b/>
          <w:bCs/>
        </w:rPr>
        <w:t>Source port</w:t>
      </w:r>
      <w:r w:rsidRPr="007D4E70">
        <w:t xml:space="preserve">: this is a </w:t>
      </w:r>
      <w:r w:rsidR="0099380F" w:rsidRPr="007D4E70">
        <w:t>16-bit</w:t>
      </w:r>
      <w:r w:rsidRPr="007D4E70">
        <w:t xml:space="preserve"> field that specifies the port number of the sender. </w:t>
      </w:r>
    </w:p>
    <w:p w:rsidR="007D4E70" w:rsidRPr="007D4E70" w:rsidRDefault="007D4E70" w:rsidP="007D4E70">
      <w:r w:rsidRPr="007D4E70">
        <w:rPr>
          <w:b/>
          <w:bCs/>
        </w:rPr>
        <w:t>Destination port</w:t>
      </w:r>
      <w:r w:rsidRPr="007D4E70">
        <w:t xml:space="preserve">: this is a </w:t>
      </w:r>
      <w:r w:rsidR="0099380F" w:rsidRPr="007D4E70">
        <w:t>16-bit</w:t>
      </w:r>
      <w:r w:rsidRPr="007D4E70">
        <w:t xml:space="preserve"> field that specifies the port number of the receiver. </w:t>
      </w:r>
    </w:p>
    <w:p w:rsidR="007D4E70" w:rsidRPr="007D4E70" w:rsidRDefault="007D4E70" w:rsidP="0099380F">
      <w:r w:rsidRPr="0099380F">
        <w:rPr>
          <w:b/>
          <w:bCs/>
        </w:rPr>
        <w:t>Sequence number</w:t>
      </w:r>
      <w:r w:rsidRPr="007D4E70">
        <w:t xml:space="preserve">: the sequence number is a </w:t>
      </w:r>
      <w:r w:rsidR="0099380F" w:rsidRPr="007D4E70">
        <w:t>32-bit</w:t>
      </w:r>
      <w:r w:rsidRPr="007D4E70">
        <w:t xml:space="preserve"> field that indicates how much data is sent during the TCP session. When you establish a new TCP connection (</w:t>
      </w:r>
      <w:r w:rsidR="0099380F" w:rsidRPr="007D4E70">
        <w:t>3-way</w:t>
      </w:r>
      <w:r w:rsidRPr="007D4E70">
        <w:t xml:space="preserve"> handshake) then the initial sequence number is a random </w:t>
      </w:r>
      <w:r w:rsidR="0099380F" w:rsidRPr="007D4E70">
        <w:t>32-bit</w:t>
      </w:r>
      <w:r w:rsidRPr="007D4E70">
        <w:t xml:space="preserve"> value. The receiver will use this sequence number and sends back an acknowledgment. Protocol </w:t>
      </w:r>
      <w:r w:rsidR="0099380F" w:rsidRPr="007D4E70">
        <w:t>analysers</w:t>
      </w:r>
      <w:r w:rsidRPr="007D4E70">
        <w:t xml:space="preserve"> like </w:t>
      </w:r>
      <w:r w:rsidR="0099380F" w:rsidRPr="007D4E70">
        <w:t>Wireshark</w:t>
      </w:r>
      <w:r w:rsidRPr="007D4E70">
        <w:t xml:space="preserve"> will often use a </w:t>
      </w:r>
      <w:r w:rsidRPr="0099380F">
        <w:rPr>
          <w:i/>
          <w:iCs/>
        </w:rPr>
        <w:t>relative sequence number of 0</w:t>
      </w:r>
      <w:r w:rsidRPr="007D4E70">
        <w:t xml:space="preserve"> since it’s easier to read than some high random number. </w:t>
      </w:r>
    </w:p>
    <w:p w:rsidR="007D4E70" w:rsidRPr="007D4E70" w:rsidRDefault="007D4E70" w:rsidP="0099380F">
      <w:r w:rsidRPr="0099380F">
        <w:rPr>
          <w:b/>
          <w:bCs/>
        </w:rPr>
        <w:t>Acknowledgment number</w:t>
      </w:r>
      <w:r w:rsidRPr="007D4E70">
        <w:t xml:space="preserve">: this </w:t>
      </w:r>
      <w:r w:rsidR="0099380F" w:rsidRPr="007D4E70">
        <w:t>32-bit</w:t>
      </w:r>
      <w:r w:rsidRPr="007D4E70">
        <w:t xml:space="preserve"> field is used by the receiver to request the next TCP segment. This value will be the sequence number incremented by 1. </w:t>
      </w:r>
    </w:p>
    <w:p w:rsidR="007D4E70" w:rsidRPr="007D4E70" w:rsidRDefault="007D4E70" w:rsidP="0099380F">
      <w:r w:rsidRPr="0099380F">
        <w:rPr>
          <w:b/>
          <w:bCs/>
        </w:rPr>
        <w:t>DO</w:t>
      </w:r>
      <w:r w:rsidRPr="007D4E70">
        <w:t xml:space="preserve">: this is the </w:t>
      </w:r>
      <w:r w:rsidR="0099380F" w:rsidRPr="007D4E70">
        <w:t>4-bit</w:t>
      </w:r>
      <w:r w:rsidRPr="007D4E70">
        <w:t xml:space="preserve"> data offset field, also known as the header length. It indicates the length of the TCP header so that we know where the actual data begins. </w:t>
      </w:r>
    </w:p>
    <w:p w:rsidR="007D4E70" w:rsidRPr="007D4E70" w:rsidRDefault="007D4E70" w:rsidP="0099380F">
      <w:r w:rsidRPr="0099380F">
        <w:rPr>
          <w:b/>
          <w:bCs/>
        </w:rPr>
        <w:t>RSV</w:t>
      </w:r>
      <w:r w:rsidRPr="007D4E70">
        <w:t xml:space="preserve">: these are 3 bits for the reserved field. They are unused and are always set to 0. </w:t>
      </w:r>
    </w:p>
    <w:p w:rsidR="007D4E70" w:rsidRPr="007D4E70" w:rsidRDefault="007D4E70" w:rsidP="0099380F">
      <w:r w:rsidRPr="0099380F">
        <w:rPr>
          <w:b/>
          <w:bCs/>
        </w:rPr>
        <w:t>Flags</w:t>
      </w:r>
      <w:r w:rsidRPr="007D4E70">
        <w:t xml:space="preserve">: there are 9 bits for flags, we also call them control bits. We use them to establish connections, send data and terminate connections: </w:t>
      </w:r>
    </w:p>
    <w:p w:rsidR="007D4E70" w:rsidRPr="007D4E70" w:rsidRDefault="007D4E70" w:rsidP="0099380F">
      <w:r w:rsidRPr="007D4E70">
        <w:rPr>
          <w:b/>
          <w:bCs/>
        </w:rPr>
        <w:t>URG</w:t>
      </w:r>
      <w:r w:rsidRPr="007D4E70">
        <w:t>: urgent pointer. When this bit is set, the data should be treated as priority over other data.</w:t>
      </w:r>
    </w:p>
    <w:p w:rsidR="007D4E70" w:rsidRPr="007D4E70" w:rsidRDefault="007D4E70" w:rsidP="0099380F">
      <w:r w:rsidRPr="007D4E70">
        <w:rPr>
          <w:b/>
          <w:bCs/>
        </w:rPr>
        <w:lastRenderedPageBreak/>
        <w:t>ACK</w:t>
      </w:r>
      <w:r w:rsidRPr="007D4E70">
        <w:t>: used for the acknowledgment.</w:t>
      </w:r>
    </w:p>
    <w:p w:rsidR="007D4E70" w:rsidRPr="007D4E70" w:rsidRDefault="007D4E70" w:rsidP="0099380F">
      <w:r w:rsidRPr="007D4E70">
        <w:rPr>
          <w:b/>
          <w:bCs/>
        </w:rPr>
        <w:t>PSH</w:t>
      </w:r>
      <w:r w:rsidRPr="007D4E70">
        <w:t>: this is the push function. This tells an application that the data should be transmitted immediately and that we don’t want to wait to fill the entire TCP segment.</w:t>
      </w:r>
    </w:p>
    <w:p w:rsidR="007D4E70" w:rsidRPr="007D4E70" w:rsidRDefault="007D4E70" w:rsidP="0099380F">
      <w:r w:rsidRPr="007D4E70">
        <w:rPr>
          <w:b/>
          <w:bCs/>
        </w:rPr>
        <w:t>RST</w:t>
      </w:r>
      <w:r w:rsidRPr="007D4E70">
        <w:t>: this resets the connection, when you receive this you have to terminate the connection right away. This is only used when there are unrecoverable errors and it’s not a normal way to finish the TCP connection.</w:t>
      </w:r>
    </w:p>
    <w:p w:rsidR="007D4E70" w:rsidRPr="007D4E70" w:rsidRDefault="007D4E70" w:rsidP="0099380F">
      <w:r w:rsidRPr="007D4E70">
        <w:rPr>
          <w:b/>
          <w:bCs/>
        </w:rPr>
        <w:t>SYN</w:t>
      </w:r>
      <w:r w:rsidRPr="007D4E70">
        <w:t xml:space="preserve">: we use this for the initial </w:t>
      </w:r>
      <w:r w:rsidR="0099380F" w:rsidRPr="007D4E70">
        <w:t>three-way</w:t>
      </w:r>
      <w:r w:rsidRPr="007D4E70">
        <w:t xml:space="preserve"> handshake and it’s used to set the initial sequence number.</w:t>
      </w:r>
    </w:p>
    <w:p w:rsidR="007D4E70" w:rsidRPr="007D4E70" w:rsidRDefault="007D4E70" w:rsidP="0099380F">
      <w:r w:rsidRPr="007D4E70">
        <w:rPr>
          <w:b/>
          <w:bCs/>
        </w:rPr>
        <w:t>FIN</w:t>
      </w:r>
      <w:r w:rsidRPr="007D4E70">
        <w:t xml:space="preserve">: this finish bit is used to end the TCP connection. TCP is full duplex so both parties will have to use the FIN bit to end the connection. This is the normal method how we end </w:t>
      </w:r>
      <w:r w:rsidR="0099380F" w:rsidRPr="007D4E70">
        <w:t>a</w:t>
      </w:r>
      <w:r w:rsidRPr="007D4E70">
        <w:t xml:space="preserve"> connection.</w:t>
      </w:r>
    </w:p>
    <w:p w:rsidR="007D4E70" w:rsidRPr="007D4E70" w:rsidRDefault="007D4E70" w:rsidP="0099380F">
      <w:r w:rsidRPr="0099380F">
        <w:rPr>
          <w:b/>
          <w:bCs/>
        </w:rPr>
        <w:t>Window</w:t>
      </w:r>
      <w:r w:rsidRPr="007D4E70">
        <w:t xml:space="preserve">: the </w:t>
      </w:r>
      <w:r w:rsidR="0099380F" w:rsidRPr="007D4E70">
        <w:t>16-bit</w:t>
      </w:r>
      <w:r w:rsidRPr="007D4E70">
        <w:t xml:space="preserve"> window field specifies how many bytes the receiver is willing to receive. It is used so the receiver can tell the sender that it would like to receive more data than what it is currently receiving. It does so by specifying the number of bytes beyond the sequence number in the acknowledgment field. </w:t>
      </w:r>
    </w:p>
    <w:p w:rsidR="007D4E70" w:rsidRPr="007D4E70" w:rsidRDefault="007D4E70" w:rsidP="0099380F">
      <w:r w:rsidRPr="0099380F">
        <w:rPr>
          <w:b/>
          <w:bCs/>
        </w:rPr>
        <w:t>Checksum</w:t>
      </w:r>
      <w:r w:rsidRPr="007D4E70">
        <w:t xml:space="preserve">: 16 bits are used for a checksum to check if the TCP header is OK or not. </w:t>
      </w:r>
    </w:p>
    <w:p w:rsidR="007D4E70" w:rsidRPr="007D4E70" w:rsidRDefault="007D4E70" w:rsidP="0099380F">
      <w:r w:rsidRPr="0099380F">
        <w:rPr>
          <w:b/>
          <w:bCs/>
        </w:rPr>
        <w:t>Urgent pointer</w:t>
      </w:r>
      <w:r w:rsidRPr="007D4E70">
        <w:t xml:space="preserve">: these 16 bits are used when the URG bit has been set, the urgent pointer is used to indicate where the urgent data ends. </w:t>
      </w:r>
    </w:p>
    <w:p w:rsidR="007D4E70" w:rsidRDefault="007D4E70" w:rsidP="0099380F">
      <w:r w:rsidRPr="0099380F">
        <w:rPr>
          <w:b/>
          <w:bCs/>
        </w:rPr>
        <w:t>Options</w:t>
      </w:r>
      <w:r w:rsidRPr="007D4E70">
        <w:t>: this field is optional and can be anywhere between 0 and 320 bits</w:t>
      </w:r>
    </w:p>
    <w:p w:rsidR="0099380F" w:rsidRDefault="0099380F" w:rsidP="0099380F"/>
    <w:p w:rsidR="0099380F" w:rsidRDefault="0099380F" w:rsidP="0099380F">
      <w:pPr>
        <w:pStyle w:val="Heading1"/>
      </w:pPr>
      <w:r>
        <w:t>Question 2</w:t>
      </w:r>
    </w:p>
    <w:p w:rsidR="005A46A4" w:rsidRDefault="005A46A4">
      <w:r>
        <w:rPr>
          <w:noProof/>
        </w:rPr>
        <w:drawing>
          <wp:inline distT="0" distB="0" distL="0" distR="0" wp14:anchorId="7806B901" wp14:editId="34F44EC1">
            <wp:extent cx="5729605" cy="18338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1833880"/>
                    </a:xfrm>
                    <a:prstGeom prst="rect">
                      <a:avLst/>
                    </a:prstGeom>
                    <a:noFill/>
                    <a:ln>
                      <a:noFill/>
                    </a:ln>
                  </pic:spPr>
                </pic:pic>
              </a:graphicData>
            </a:graphic>
          </wp:inline>
        </w:drawing>
      </w:r>
    </w:p>
    <w:p w:rsidR="0099380F" w:rsidRPr="0099380F" w:rsidRDefault="0099380F" w:rsidP="0099380F">
      <w:pPr>
        <w:rPr>
          <w:bCs/>
        </w:rPr>
      </w:pPr>
      <w:r w:rsidRPr="0099380F">
        <w:rPr>
          <w:b/>
          <w:bCs/>
        </w:rPr>
        <w:t>Source port</w:t>
      </w:r>
      <w:r>
        <w:rPr>
          <w:b/>
          <w:bCs/>
        </w:rPr>
        <w:t>:</w:t>
      </w:r>
      <w:r w:rsidRPr="0099380F">
        <w:rPr>
          <w:bCs/>
        </w:rPr>
        <w:t xml:space="preserve"> The port of the device sending the data. This field can be set to zero if the destination computer doesn’t need to reply to the sender.</w:t>
      </w:r>
    </w:p>
    <w:p w:rsidR="0099380F" w:rsidRPr="0099380F" w:rsidRDefault="0099380F" w:rsidP="0099380F">
      <w:pPr>
        <w:rPr>
          <w:bCs/>
        </w:rPr>
      </w:pPr>
      <w:r w:rsidRPr="0099380F">
        <w:rPr>
          <w:b/>
          <w:bCs/>
        </w:rPr>
        <w:t>Destination por</w:t>
      </w:r>
      <w:r>
        <w:rPr>
          <w:b/>
          <w:bCs/>
        </w:rPr>
        <w:t>t</w:t>
      </w:r>
      <w:r>
        <w:rPr>
          <w:bCs/>
        </w:rPr>
        <w:t>:</w:t>
      </w:r>
      <w:r w:rsidRPr="0099380F">
        <w:rPr>
          <w:bCs/>
        </w:rPr>
        <w:t xml:space="preserve"> The port of the device receiving the data. UDP port numbers can be between 0 and 65,535.</w:t>
      </w:r>
    </w:p>
    <w:p w:rsidR="0099380F" w:rsidRPr="0099380F" w:rsidRDefault="0099380F" w:rsidP="0099380F">
      <w:pPr>
        <w:rPr>
          <w:bCs/>
        </w:rPr>
      </w:pPr>
      <w:r w:rsidRPr="0099380F">
        <w:rPr>
          <w:b/>
          <w:bCs/>
        </w:rPr>
        <w:t>Length</w:t>
      </w:r>
      <w:r>
        <w:rPr>
          <w:b/>
          <w:bCs/>
        </w:rPr>
        <w:t>:</w:t>
      </w:r>
      <w:r w:rsidRPr="0099380F">
        <w:rPr>
          <w:bCs/>
        </w:rPr>
        <w:t xml:space="preserve"> Specifies the number of bytes comprising the UDP header and the UDP payload data. The limit for the UDP length field is determined by the underlying IP protocol used to transmit the data.</w:t>
      </w:r>
    </w:p>
    <w:p w:rsidR="0099380F" w:rsidRDefault="0099380F" w:rsidP="0099380F">
      <w:pPr>
        <w:rPr>
          <w:bCs/>
        </w:rPr>
      </w:pPr>
      <w:r w:rsidRPr="0099380F">
        <w:rPr>
          <w:b/>
          <w:bCs/>
        </w:rPr>
        <w:t>Checksum</w:t>
      </w:r>
      <w:r>
        <w:rPr>
          <w:b/>
          <w:bCs/>
        </w:rPr>
        <w:t>:</w:t>
      </w:r>
      <w:r w:rsidRPr="0099380F">
        <w:rPr>
          <w:bCs/>
        </w:rPr>
        <w:t xml:space="preserve"> The checksum allows the receiving device to verify the integrity of the packet header and payload. It is optional in IPv4 but was made mandatory in IPv6.</w:t>
      </w:r>
    </w:p>
    <w:p w:rsidR="0099380F" w:rsidRDefault="0099380F" w:rsidP="0099380F"/>
    <w:p w:rsidR="0099380F" w:rsidRDefault="0099380F" w:rsidP="0099380F">
      <w:pPr>
        <w:pStyle w:val="Heading1"/>
      </w:pPr>
      <w:r>
        <w:lastRenderedPageBreak/>
        <w:t>Question 3</w:t>
      </w:r>
    </w:p>
    <w:p w:rsidR="007440B7" w:rsidRDefault="007440B7" w:rsidP="007440B7">
      <w:r>
        <w:t>c0 a8 00 65</w:t>
      </w:r>
    </w:p>
    <w:p w:rsidR="007440B7" w:rsidRDefault="007440B7" w:rsidP="007440B7">
      <w:r>
        <w:t>c0 a8 00 0a</w:t>
      </w:r>
    </w:p>
    <w:p w:rsidR="007440B7" w:rsidRDefault="007440B7" w:rsidP="007440B7">
      <w:r>
        <w:t>00 11 00 10</w:t>
      </w:r>
    </w:p>
    <w:p w:rsidR="007440B7" w:rsidRDefault="007440B7" w:rsidP="007440B7">
      <w:r>
        <w:t>c2 f1 13 e7</w:t>
      </w:r>
    </w:p>
    <w:p w:rsidR="007440B7" w:rsidRDefault="007440B7" w:rsidP="007440B7">
      <w:r>
        <w:t>00 10 00 00</w:t>
      </w:r>
    </w:p>
    <w:p w:rsidR="007440B7" w:rsidRDefault="007440B7" w:rsidP="007440B7">
      <w:r>
        <w:t>01 00 01 00</w:t>
      </w:r>
    </w:p>
    <w:p w:rsidR="007440B7" w:rsidRDefault="007440B7" w:rsidP="007440B7">
      <w:r>
        <w:t>00 0d 00 08</w:t>
      </w:r>
    </w:p>
    <w:p w:rsidR="007440B7" w:rsidRDefault="007440B7" w:rsidP="007440B7">
      <w:r>
        <w:t>c0 a</w:t>
      </w:r>
      <w:proofErr w:type="gramStart"/>
      <w:r>
        <w:t>8  1100</w:t>
      </w:r>
      <w:proofErr w:type="gramEnd"/>
      <w:r>
        <w:t xml:space="preserve"> 0000 1010 1000</w:t>
      </w:r>
    </w:p>
    <w:p w:rsidR="007440B7" w:rsidRDefault="007440B7" w:rsidP="007440B7">
      <w:r>
        <w:t xml:space="preserve">00 </w:t>
      </w:r>
      <w:proofErr w:type="gramStart"/>
      <w:r>
        <w:t>65  0000</w:t>
      </w:r>
      <w:proofErr w:type="gramEnd"/>
      <w:r>
        <w:t xml:space="preserve"> 0000 0110 0101</w:t>
      </w:r>
    </w:p>
    <w:p w:rsidR="007440B7" w:rsidRDefault="007440B7" w:rsidP="007440B7">
      <w:r>
        <w:t xml:space="preserve">==&gt;      </w:t>
      </w:r>
    </w:p>
    <w:p w:rsidR="007440B7" w:rsidRDefault="007440B7" w:rsidP="007440B7">
      <w:r>
        <w:t>c0 a8</w:t>
      </w:r>
    </w:p>
    <w:p w:rsidR="007440B7" w:rsidRDefault="007440B7" w:rsidP="007440B7">
      <w:r>
        <w:t xml:space="preserve">1100 0001 0000 </w:t>
      </w:r>
      <w:proofErr w:type="gramStart"/>
      <w:r>
        <w:t>1101  (</w:t>
      </w:r>
      <w:proofErr w:type="gramEnd"/>
      <w:r>
        <w:t>previous result)</w:t>
      </w:r>
    </w:p>
    <w:p w:rsidR="007440B7" w:rsidRDefault="007440B7" w:rsidP="007440B7">
      <w:r>
        <w:t xml:space="preserve">1100 0000 1010 </w:t>
      </w:r>
      <w:proofErr w:type="gramStart"/>
      <w:r>
        <w:t>1000  (</w:t>
      </w:r>
      <w:proofErr w:type="gramEnd"/>
      <w:r>
        <w:t>current value c0a8)</w:t>
      </w:r>
    </w:p>
    <w:p w:rsidR="007440B7" w:rsidRDefault="007440B7" w:rsidP="007440B7">
      <w:r>
        <w:t>==&gt;</w:t>
      </w:r>
    </w:p>
    <w:p w:rsidR="007440B7" w:rsidRDefault="007440B7" w:rsidP="007440B7">
      <w:r>
        <w:t>00 0a</w:t>
      </w:r>
    </w:p>
    <w:p w:rsidR="007440B7" w:rsidRDefault="007440B7" w:rsidP="007440B7">
      <w:r>
        <w:t xml:space="preserve">1000 0001 1011 </w:t>
      </w:r>
      <w:proofErr w:type="gramStart"/>
      <w:r>
        <w:t>0110  (</w:t>
      </w:r>
      <w:proofErr w:type="gramEnd"/>
      <w:r>
        <w:t>previous result)</w:t>
      </w:r>
    </w:p>
    <w:p w:rsidR="007440B7" w:rsidRDefault="007440B7" w:rsidP="007440B7">
      <w:r>
        <w:t xml:space="preserve">0000 0000 0000 </w:t>
      </w:r>
      <w:proofErr w:type="gramStart"/>
      <w:r>
        <w:t>1010  (</w:t>
      </w:r>
      <w:proofErr w:type="gramEnd"/>
      <w:r>
        <w:t>current value 000a)</w:t>
      </w:r>
    </w:p>
    <w:p w:rsidR="007440B7" w:rsidRDefault="007440B7" w:rsidP="007440B7">
      <w:r>
        <w:t>==&gt;</w:t>
      </w:r>
    </w:p>
    <w:p w:rsidR="007440B7" w:rsidRDefault="007440B7" w:rsidP="007440B7">
      <w:r>
        <w:t>00 11</w:t>
      </w:r>
    </w:p>
    <w:p w:rsidR="007440B7" w:rsidRDefault="007440B7" w:rsidP="007440B7">
      <w:r>
        <w:t>1000 0001 1100 0000</w:t>
      </w:r>
    </w:p>
    <w:p w:rsidR="007440B7" w:rsidRDefault="007440B7" w:rsidP="007440B7">
      <w:r>
        <w:t>0000 0000 0001 0001</w:t>
      </w:r>
    </w:p>
    <w:p w:rsidR="007440B7" w:rsidRDefault="007440B7" w:rsidP="007440B7">
      <w:r>
        <w:t>==&gt;</w:t>
      </w:r>
    </w:p>
    <w:p w:rsidR="007440B7" w:rsidRDefault="007440B7" w:rsidP="007440B7">
      <w:r>
        <w:t>00 10</w:t>
      </w:r>
    </w:p>
    <w:p w:rsidR="007440B7" w:rsidRDefault="007440B7" w:rsidP="007440B7">
      <w:r>
        <w:t>1000 0001 1101 0001</w:t>
      </w:r>
    </w:p>
    <w:p w:rsidR="007440B7" w:rsidRDefault="007440B7" w:rsidP="007440B7">
      <w:r>
        <w:t>0000 0000 0001 0000</w:t>
      </w:r>
    </w:p>
    <w:p w:rsidR="007440B7" w:rsidRDefault="007440B7" w:rsidP="007440B7">
      <w:r>
        <w:t>==&gt;</w:t>
      </w:r>
    </w:p>
    <w:p w:rsidR="007440B7" w:rsidRDefault="007440B7" w:rsidP="007440B7">
      <w:r>
        <w:t>c2 f1</w:t>
      </w:r>
    </w:p>
    <w:p w:rsidR="007440B7" w:rsidRDefault="007440B7" w:rsidP="007440B7">
      <w:r>
        <w:t>1000 0001 1110 0001</w:t>
      </w:r>
    </w:p>
    <w:p w:rsidR="007440B7" w:rsidRDefault="007440B7" w:rsidP="007440B7">
      <w:r>
        <w:t>1100 0010 1111 0001</w:t>
      </w:r>
    </w:p>
    <w:p w:rsidR="007440B7" w:rsidRDefault="007440B7" w:rsidP="007440B7"/>
    <w:p w:rsidR="007440B7" w:rsidRDefault="007440B7" w:rsidP="007440B7">
      <w:r>
        <w:lastRenderedPageBreak/>
        <w:t>==&gt;</w:t>
      </w:r>
    </w:p>
    <w:p w:rsidR="007440B7" w:rsidRDefault="007440B7" w:rsidP="007440B7">
      <w:r>
        <w:t>13 e7</w:t>
      </w:r>
    </w:p>
    <w:p w:rsidR="007440B7" w:rsidRDefault="007440B7" w:rsidP="007440B7">
      <w:r>
        <w:t>0100 0100 1101 0011</w:t>
      </w:r>
    </w:p>
    <w:p w:rsidR="007440B7" w:rsidRDefault="007440B7" w:rsidP="007440B7">
      <w:r>
        <w:t>0001 0011 1110 0111</w:t>
      </w:r>
    </w:p>
    <w:p w:rsidR="007440B7" w:rsidRDefault="007440B7" w:rsidP="007440B7">
      <w:r>
        <w:t>==&gt;</w:t>
      </w:r>
    </w:p>
    <w:p w:rsidR="007440B7" w:rsidRDefault="007440B7" w:rsidP="007440B7">
      <w:r>
        <w:t>00 10</w:t>
      </w:r>
    </w:p>
    <w:p w:rsidR="007440B7" w:rsidRDefault="007440B7" w:rsidP="007440B7">
      <w:r>
        <w:t>0101 1000 1011 1010</w:t>
      </w:r>
    </w:p>
    <w:p w:rsidR="007440B7" w:rsidRDefault="007440B7" w:rsidP="007440B7">
      <w:r>
        <w:t>0000 0000 0001 0000</w:t>
      </w:r>
    </w:p>
    <w:p w:rsidR="007440B7" w:rsidRDefault="007440B7" w:rsidP="007440B7">
      <w:r>
        <w:t>==&gt;</w:t>
      </w:r>
    </w:p>
    <w:p w:rsidR="007440B7" w:rsidRDefault="007440B7" w:rsidP="007440B7">
      <w:r>
        <w:t>01 00</w:t>
      </w:r>
    </w:p>
    <w:p w:rsidR="007440B7" w:rsidRDefault="007440B7" w:rsidP="007440B7">
      <w:r>
        <w:t>0101 1000 1100 1010</w:t>
      </w:r>
    </w:p>
    <w:p w:rsidR="007440B7" w:rsidRDefault="007440B7" w:rsidP="007440B7">
      <w:r>
        <w:t>0000 0001 0000 0000</w:t>
      </w:r>
    </w:p>
    <w:p w:rsidR="007440B7" w:rsidRDefault="007440B7" w:rsidP="007440B7">
      <w:r>
        <w:t>==&gt;</w:t>
      </w:r>
    </w:p>
    <w:p w:rsidR="007440B7" w:rsidRDefault="007440B7" w:rsidP="007440B7">
      <w:r>
        <w:t>01 00</w:t>
      </w:r>
    </w:p>
    <w:p w:rsidR="007440B7" w:rsidRDefault="007440B7" w:rsidP="007440B7">
      <w:r>
        <w:t>0101 1001 1100 1010</w:t>
      </w:r>
    </w:p>
    <w:p w:rsidR="007440B7" w:rsidRDefault="007440B7" w:rsidP="007440B7">
      <w:r>
        <w:t>0000 0001 0000 0000</w:t>
      </w:r>
    </w:p>
    <w:p w:rsidR="007440B7" w:rsidRDefault="007440B7" w:rsidP="007440B7">
      <w:r>
        <w:t>==&gt;</w:t>
      </w:r>
    </w:p>
    <w:p w:rsidR="007440B7" w:rsidRDefault="007440B7" w:rsidP="007440B7">
      <w:r>
        <w:t>00 0d</w:t>
      </w:r>
    </w:p>
    <w:p w:rsidR="007440B7" w:rsidRDefault="007440B7" w:rsidP="007440B7">
      <w:r>
        <w:t>0101 1010 1100 1010</w:t>
      </w:r>
    </w:p>
    <w:p w:rsidR="007440B7" w:rsidRDefault="007440B7" w:rsidP="007440B7">
      <w:r>
        <w:t>0000 0000 0000 1101</w:t>
      </w:r>
    </w:p>
    <w:p w:rsidR="007440B7" w:rsidRDefault="007440B7" w:rsidP="007440B7">
      <w:r>
        <w:t>==&gt;</w:t>
      </w:r>
    </w:p>
    <w:p w:rsidR="007440B7" w:rsidRDefault="007440B7" w:rsidP="007440B7">
      <w:r>
        <w:t>00 08</w:t>
      </w:r>
    </w:p>
    <w:p w:rsidR="007440B7" w:rsidRDefault="007440B7" w:rsidP="007440B7">
      <w:r>
        <w:t>0101 1010 1101 0111</w:t>
      </w:r>
    </w:p>
    <w:p w:rsidR="007440B7" w:rsidRDefault="007440B7" w:rsidP="007440B7">
      <w:r>
        <w:t>0000 0000 0000 1000</w:t>
      </w:r>
    </w:p>
    <w:p w:rsidR="007440B7" w:rsidRDefault="007440B7" w:rsidP="007440B7"/>
    <w:p w:rsidR="007440B7" w:rsidRDefault="007440B7" w:rsidP="007440B7">
      <w:r>
        <w:t>==&gt;</w:t>
      </w:r>
    </w:p>
    <w:p w:rsidR="002856B2" w:rsidRDefault="007440B7" w:rsidP="007440B7">
      <w:r>
        <w:t>0101 1010 1101 1111</w:t>
      </w:r>
    </w:p>
    <w:p w:rsidR="007440B7" w:rsidRDefault="007440B7" w:rsidP="007440B7">
      <w:r>
        <w:t xml:space="preserve">Reverse bits: </w:t>
      </w:r>
      <w:r>
        <w:t>1010 0101 0010 0000</w:t>
      </w:r>
    </w:p>
    <w:p w:rsidR="007440B7" w:rsidRDefault="007440B7" w:rsidP="007440B7">
      <w:r>
        <w:t xml:space="preserve">Checksum: </w:t>
      </w:r>
      <w:r>
        <w:t>a520</w:t>
      </w:r>
    </w:p>
    <w:p w:rsidR="002856B2" w:rsidRDefault="002856B2" w:rsidP="002856B2">
      <w:pPr>
        <w:pStyle w:val="Heading1"/>
      </w:pPr>
      <w:r>
        <w:t>Question 4</w:t>
      </w:r>
    </w:p>
    <w:p w:rsidR="002856B2" w:rsidRPr="002856B2" w:rsidRDefault="007440B7" w:rsidP="002856B2">
      <w:r>
        <w:t xml:space="preserve">While streaming a video from </w:t>
      </w:r>
      <w:proofErr w:type="spellStart"/>
      <w:r>
        <w:t>Youtube</w:t>
      </w:r>
      <w:proofErr w:type="spellEnd"/>
      <w:r>
        <w:t>, it seemed to use the TCP protocol</w:t>
      </w:r>
      <w:bookmarkStart w:id="0" w:name="_GoBack"/>
      <w:bookmarkEnd w:id="0"/>
      <w:r>
        <w:t>.</w:t>
      </w:r>
    </w:p>
    <w:sectPr w:rsidR="002856B2" w:rsidRPr="00285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60C88"/>
    <w:multiLevelType w:val="multilevel"/>
    <w:tmpl w:val="C56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02226"/>
    <w:multiLevelType w:val="hybridMultilevel"/>
    <w:tmpl w:val="70BAEE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FA60C9"/>
    <w:multiLevelType w:val="hybridMultilevel"/>
    <w:tmpl w:val="AE3237B2"/>
    <w:lvl w:ilvl="0" w:tplc="B99E79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A4"/>
    <w:rsid w:val="002856B2"/>
    <w:rsid w:val="005A46A4"/>
    <w:rsid w:val="007440B7"/>
    <w:rsid w:val="007D4E70"/>
    <w:rsid w:val="0099380F"/>
    <w:rsid w:val="00AE4914"/>
    <w:rsid w:val="00E62A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9266"/>
  <w15:chartTrackingRefBased/>
  <w15:docId w15:val="{E0D36D84-7B72-43CD-BA8F-B72E7E9A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E70"/>
    <w:pPr>
      <w:ind w:left="720"/>
      <w:contextualSpacing/>
    </w:pPr>
  </w:style>
  <w:style w:type="character" w:customStyle="1" w:styleId="hgkelc">
    <w:name w:val="hgkelc"/>
    <w:basedOn w:val="DefaultParagraphFont"/>
    <w:rsid w:val="0099380F"/>
  </w:style>
  <w:style w:type="character" w:customStyle="1" w:styleId="Heading1Char">
    <w:name w:val="Heading 1 Char"/>
    <w:basedOn w:val="DefaultParagraphFont"/>
    <w:link w:val="Heading1"/>
    <w:uiPriority w:val="9"/>
    <w:rsid w:val="009938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866500">
      <w:bodyDiv w:val="1"/>
      <w:marLeft w:val="0"/>
      <w:marRight w:val="0"/>
      <w:marTop w:val="0"/>
      <w:marBottom w:val="0"/>
      <w:divBdr>
        <w:top w:val="none" w:sz="0" w:space="0" w:color="auto"/>
        <w:left w:val="none" w:sz="0" w:space="0" w:color="auto"/>
        <w:bottom w:val="none" w:sz="0" w:space="0" w:color="auto"/>
        <w:right w:val="none" w:sz="0" w:space="0" w:color="auto"/>
      </w:divBdr>
      <w:divsChild>
        <w:div w:id="719282668">
          <w:marLeft w:val="0"/>
          <w:marRight w:val="0"/>
          <w:marTop w:val="0"/>
          <w:marBottom w:val="0"/>
          <w:divBdr>
            <w:top w:val="none" w:sz="0" w:space="0" w:color="auto"/>
            <w:left w:val="none" w:sz="0" w:space="0" w:color="auto"/>
            <w:bottom w:val="none" w:sz="0" w:space="0" w:color="auto"/>
            <w:right w:val="none" w:sz="0" w:space="0" w:color="auto"/>
          </w:divBdr>
        </w:div>
        <w:div w:id="764498177">
          <w:marLeft w:val="0"/>
          <w:marRight w:val="0"/>
          <w:marTop w:val="0"/>
          <w:marBottom w:val="0"/>
          <w:divBdr>
            <w:top w:val="none" w:sz="0" w:space="0" w:color="auto"/>
            <w:left w:val="none" w:sz="0" w:space="0" w:color="auto"/>
            <w:bottom w:val="none" w:sz="0" w:space="0" w:color="auto"/>
            <w:right w:val="none" w:sz="0" w:space="0" w:color="auto"/>
          </w:divBdr>
        </w:div>
        <w:div w:id="900864274">
          <w:marLeft w:val="0"/>
          <w:marRight w:val="0"/>
          <w:marTop w:val="0"/>
          <w:marBottom w:val="0"/>
          <w:divBdr>
            <w:top w:val="none" w:sz="0" w:space="0" w:color="auto"/>
            <w:left w:val="none" w:sz="0" w:space="0" w:color="auto"/>
            <w:bottom w:val="none" w:sz="0" w:space="0" w:color="auto"/>
            <w:right w:val="none" w:sz="0" w:space="0" w:color="auto"/>
          </w:divBdr>
        </w:div>
        <w:div w:id="1651906742">
          <w:marLeft w:val="0"/>
          <w:marRight w:val="0"/>
          <w:marTop w:val="0"/>
          <w:marBottom w:val="0"/>
          <w:divBdr>
            <w:top w:val="none" w:sz="0" w:space="0" w:color="auto"/>
            <w:left w:val="none" w:sz="0" w:space="0" w:color="auto"/>
            <w:bottom w:val="none" w:sz="0" w:space="0" w:color="auto"/>
            <w:right w:val="none" w:sz="0" w:space="0" w:color="auto"/>
          </w:divBdr>
        </w:div>
        <w:div w:id="2132431326">
          <w:marLeft w:val="0"/>
          <w:marRight w:val="0"/>
          <w:marTop w:val="0"/>
          <w:marBottom w:val="0"/>
          <w:divBdr>
            <w:top w:val="none" w:sz="0" w:space="0" w:color="auto"/>
            <w:left w:val="none" w:sz="0" w:space="0" w:color="auto"/>
            <w:bottom w:val="none" w:sz="0" w:space="0" w:color="auto"/>
            <w:right w:val="none" w:sz="0" w:space="0" w:color="auto"/>
          </w:divBdr>
        </w:div>
        <w:div w:id="1266384275">
          <w:marLeft w:val="0"/>
          <w:marRight w:val="0"/>
          <w:marTop w:val="0"/>
          <w:marBottom w:val="0"/>
          <w:divBdr>
            <w:top w:val="none" w:sz="0" w:space="0" w:color="auto"/>
            <w:left w:val="none" w:sz="0" w:space="0" w:color="auto"/>
            <w:bottom w:val="none" w:sz="0" w:space="0" w:color="auto"/>
            <w:right w:val="none" w:sz="0" w:space="0" w:color="auto"/>
          </w:divBdr>
        </w:div>
        <w:div w:id="350496664">
          <w:marLeft w:val="0"/>
          <w:marRight w:val="0"/>
          <w:marTop w:val="0"/>
          <w:marBottom w:val="0"/>
          <w:divBdr>
            <w:top w:val="none" w:sz="0" w:space="0" w:color="auto"/>
            <w:left w:val="none" w:sz="0" w:space="0" w:color="auto"/>
            <w:bottom w:val="none" w:sz="0" w:space="0" w:color="auto"/>
            <w:right w:val="none" w:sz="0" w:space="0" w:color="auto"/>
          </w:divBdr>
        </w:div>
        <w:div w:id="2062170424">
          <w:marLeft w:val="0"/>
          <w:marRight w:val="0"/>
          <w:marTop w:val="0"/>
          <w:marBottom w:val="0"/>
          <w:divBdr>
            <w:top w:val="none" w:sz="0" w:space="0" w:color="auto"/>
            <w:left w:val="none" w:sz="0" w:space="0" w:color="auto"/>
            <w:bottom w:val="none" w:sz="0" w:space="0" w:color="auto"/>
            <w:right w:val="none" w:sz="0" w:space="0" w:color="auto"/>
          </w:divBdr>
        </w:div>
        <w:div w:id="736250343">
          <w:marLeft w:val="0"/>
          <w:marRight w:val="0"/>
          <w:marTop w:val="0"/>
          <w:marBottom w:val="0"/>
          <w:divBdr>
            <w:top w:val="none" w:sz="0" w:space="0" w:color="auto"/>
            <w:left w:val="none" w:sz="0" w:space="0" w:color="auto"/>
            <w:bottom w:val="none" w:sz="0" w:space="0" w:color="auto"/>
            <w:right w:val="none" w:sz="0" w:space="0" w:color="auto"/>
          </w:divBdr>
        </w:div>
        <w:div w:id="1244492178">
          <w:marLeft w:val="0"/>
          <w:marRight w:val="0"/>
          <w:marTop w:val="0"/>
          <w:marBottom w:val="0"/>
          <w:divBdr>
            <w:top w:val="none" w:sz="0" w:space="0" w:color="auto"/>
            <w:left w:val="none" w:sz="0" w:space="0" w:color="auto"/>
            <w:bottom w:val="none" w:sz="0" w:space="0" w:color="auto"/>
            <w:right w:val="none" w:sz="0" w:space="0" w:color="auto"/>
          </w:divBdr>
        </w:div>
        <w:div w:id="274945629">
          <w:marLeft w:val="0"/>
          <w:marRight w:val="0"/>
          <w:marTop w:val="0"/>
          <w:marBottom w:val="0"/>
          <w:divBdr>
            <w:top w:val="none" w:sz="0" w:space="0" w:color="auto"/>
            <w:left w:val="none" w:sz="0" w:space="0" w:color="auto"/>
            <w:bottom w:val="none" w:sz="0" w:space="0" w:color="auto"/>
            <w:right w:val="none" w:sz="0" w:space="0" w:color="auto"/>
          </w:divBdr>
        </w:div>
        <w:div w:id="1217740758">
          <w:marLeft w:val="0"/>
          <w:marRight w:val="0"/>
          <w:marTop w:val="0"/>
          <w:marBottom w:val="0"/>
          <w:divBdr>
            <w:top w:val="none" w:sz="0" w:space="0" w:color="auto"/>
            <w:left w:val="none" w:sz="0" w:space="0" w:color="auto"/>
            <w:bottom w:val="none" w:sz="0" w:space="0" w:color="auto"/>
            <w:right w:val="none" w:sz="0" w:space="0" w:color="auto"/>
          </w:divBdr>
        </w:div>
        <w:div w:id="6493034">
          <w:marLeft w:val="0"/>
          <w:marRight w:val="0"/>
          <w:marTop w:val="0"/>
          <w:marBottom w:val="0"/>
          <w:divBdr>
            <w:top w:val="none" w:sz="0" w:space="0" w:color="auto"/>
            <w:left w:val="none" w:sz="0" w:space="0" w:color="auto"/>
            <w:bottom w:val="none" w:sz="0" w:space="0" w:color="auto"/>
            <w:right w:val="none" w:sz="0" w:space="0" w:color="auto"/>
          </w:divBdr>
        </w:div>
        <w:div w:id="1536311523">
          <w:marLeft w:val="0"/>
          <w:marRight w:val="0"/>
          <w:marTop w:val="0"/>
          <w:marBottom w:val="0"/>
          <w:divBdr>
            <w:top w:val="none" w:sz="0" w:space="0" w:color="auto"/>
            <w:left w:val="none" w:sz="0" w:space="0" w:color="auto"/>
            <w:bottom w:val="none" w:sz="0" w:space="0" w:color="auto"/>
            <w:right w:val="none" w:sz="0" w:space="0" w:color="auto"/>
          </w:divBdr>
        </w:div>
        <w:div w:id="1530946795">
          <w:marLeft w:val="0"/>
          <w:marRight w:val="0"/>
          <w:marTop w:val="0"/>
          <w:marBottom w:val="0"/>
          <w:divBdr>
            <w:top w:val="none" w:sz="0" w:space="0" w:color="auto"/>
            <w:left w:val="none" w:sz="0" w:space="0" w:color="auto"/>
            <w:bottom w:val="none" w:sz="0" w:space="0" w:color="auto"/>
            <w:right w:val="none" w:sz="0" w:space="0" w:color="auto"/>
          </w:divBdr>
        </w:div>
        <w:div w:id="996768920">
          <w:marLeft w:val="0"/>
          <w:marRight w:val="0"/>
          <w:marTop w:val="0"/>
          <w:marBottom w:val="0"/>
          <w:divBdr>
            <w:top w:val="none" w:sz="0" w:space="0" w:color="auto"/>
            <w:left w:val="none" w:sz="0" w:space="0" w:color="auto"/>
            <w:bottom w:val="none" w:sz="0" w:space="0" w:color="auto"/>
            <w:right w:val="none" w:sz="0" w:space="0" w:color="auto"/>
          </w:divBdr>
        </w:div>
        <w:div w:id="276915652">
          <w:marLeft w:val="0"/>
          <w:marRight w:val="0"/>
          <w:marTop w:val="0"/>
          <w:marBottom w:val="0"/>
          <w:divBdr>
            <w:top w:val="none" w:sz="0" w:space="0" w:color="auto"/>
            <w:left w:val="none" w:sz="0" w:space="0" w:color="auto"/>
            <w:bottom w:val="none" w:sz="0" w:space="0" w:color="auto"/>
            <w:right w:val="none" w:sz="0" w:space="0" w:color="auto"/>
          </w:divBdr>
        </w:div>
        <w:div w:id="1071385276">
          <w:marLeft w:val="0"/>
          <w:marRight w:val="0"/>
          <w:marTop w:val="0"/>
          <w:marBottom w:val="0"/>
          <w:divBdr>
            <w:top w:val="none" w:sz="0" w:space="0" w:color="auto"/>
            <w:left w:val="none" w:sz="0" w:space="0" w:color="auto"/>
            <w:bottom w:val="none" w:sz="0" w:space="0" w:color="auto"/>
            <w:right w:val="none" w:sz="0" w:space="0" w:color="auto"/>
          </w:divBdr>
        </w:div>
        <w:div w:id="1399597132">
          <w:marLeft w:val="0"/>
          <w:marRight w:val="0"/>
          <w:marTop w:val="0"/>
          <w:marBottom w:val="0"/>
          <w:divBdr>
            <w:top w:val="none" w:sz="0" w:space="0" w:color="auto"/>
            <w:left w:val="none" w:sz="0" w:space="0" w:color="auto"/>
            <w:bottom w:val="none" w:sz="0" w:space="0" w:color="auto"/>
            <w:right w:val="none" w:sz="0" w:space="0" w:color="auto"/>
          </w:divBdr>
        </w:div>
        <w:div w:id="288434025">
          <w:marLeft w:val="0"/>
          <w:marRight w:val="0"/>
          <w:marTop w:val="0"/>
          <w:marBottom w:val="0"/>
          <w:divBdr>
            <w:top w:val="none" w:sz="0" w:space="0" w:color="auto"/>
            <w:left w:val="none" w:sz="0" w:space="0" w:color="auto"/>
            <w:bottom w:val="none" w:sz="0" w:space="0" w:color="auto"/>
            <w:right w:val="none" w:sz="0" w:space="0" w:color="auto"/>
          </w:divBdr>
        </w:div>
        <w:div w:id="2097045362">
          <w:marLeft w:val="0"/>
          <w:marRight w:val="0"/>
          <w:marTop w:val="0"/>
          <w:marBottom w:val="0"/>
          <w:divBdr>
            <w:top w:val="none" w:sz="0" w:space="0" w:color="auto"/>
            <w:left w:val="none" w:sz="0" w:space="0" w:color="auto"/>
            <w:bottom w:val="none" w:sz="0" w:space="0" w:color="auto"/>
            <w:right w:val="none" w:sz="0" w:space="0" w:color="auto"/>
          </w:divBdr>
        </w:div>
        <w:div w:id="1158496333">
          <w:marLeft w:val="0"/>
          <w:marRight w:val="0"/>
          <w:marTop w:val="0"/>
          <w:marBottom w:val="0"/>
          <w:divBdr>
            <w:top w:val="none" w:sz="0" w:space="0" w:color="auto"/>
            <w:left w:val="none" w:sz="0" w:space="0" w:color="auto"/>
            <w:bottom w:val="none" w:sz="0" w:space="0" w:color="auto"/>
            <w:right w:val="none" w:sz="0" w:space="0" w:color="auto"/>
          </w:divBdr>
        </w:div>
        <w:div w:id="1645622996">
          <w:marLeft w:val="0"/>
          <w:marRight w:val="0"/>
          <w:marTop w:val="0"/>
          <w:marBottom w:val="0"/>
          <w:divBdr>
            <w:top w:val="none" w:sz="0" w:space="0" w:color="auto"/>
            <w:left w:val="none" w:sz="0" w:space="0" w:color="auto"/>
            <w:bottom w:val="none" w:sz="0" w:space="0" w:color="auto"/>
            <w:right w:val="none" w:sz="0" w:space="0" w:color="auto"/>
          </w:divBdr>
        </w:div>
        <w:div w:id="58601764">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176458594">
          <w:marLeft w:val="0"/>
          <w:marRight w:val="0"/>
          <w:marTop w:val="0"/>
          <w:marBottom w:val="0"/>
          <w:divBdr>
            <w:top w:val="none" w:sz="0" w:space="0" w:color="auto"/>
            <w:left w:val="none" w:sz="0" w:space="0" w:color="auto"/>
            <w:bottom w:val="none" w:sz="0" w:space="0" w:color="auto"/>
            <w:right w:val="none" w:sz="0" w:space="0" w:color="auto"/>
          </w:divBdr>
        </w:div>
        <w:div w:id="890382302">
          <w:marLeft w:val="0"/>
          <w:marRight w:val="0"/>
          <w:marTop w:val="0"/>
          <w:marBottom w:val="0"/>
          <w:divBdr>
            <w:top w:val="none" w:sz="0" w:space="0" w:color="auto"/>
            <w:left w:val="none" w:sz="0" w:space="0" w:color="auto"/>
            <w:bottom w:val="none" w:sz="0" w:space="0" w:color="auto"/>
            <w:right w:val="none" w:sz="0" w:space="0" w:color="auto"/>
          </w:divBdr>
        </w:div>
        <w:div w:id="244455365">
          <w:marLeft w:val="0"/>
          <w:marRight w:val="0"/>
          <w:marTop w:val="0"/>
          <w:marBottom w:val="0"/>
          <w:divBdr>
            <w:top w:val="none" w:sz="0" w:space="0" w:color="auto"/>
            <w:left w:val="none" w:sz="0" w:space="0" w:color="auto"/>
            <w:bottom w:val="none" w:sz="0" w:space="0" w:color="auto"/>
            <w:right w:val="none" w:sz="0" w:space="0" w:color="auto"/>
          </w:divBdr>
        </w:div>
        <w:div w:id="1846087871">
          <w:marLeft w:val="0"/>
          <w:marRight w:val="0"/>
          <w:marTop w:val="0"/>
          <w:marBottom w:val="0"/>
          <w:divBdr>
            <w:top w:val="none" w:sz="0" w:space="0" w:color="auto"/>
            <w:left w:val="none" w:sz="0" w:space="0" w:color="auto"/>
            <w:bottom w:val="none" w:sz="0" w:space="0" w:color="auto"/>
            <w:right w:val="none" w:sz="0" w:space="0" w:color="auto"/>
          </w:divBdr>
        </w:div>
        <w:div w:id="2110006318">
          <w:marLeft w:val="0"/>
          <w:marRight w:val="0"/>
          <w:marTop w:val="0"/>
          <w:marBottom w:val="0"/>
          <w:divBdr>
            <w:top w:val="none" w:sz="0" w:space="0" w:color="auto"/>
            <w:left w:val="none" w:sz="0" w:space="0" w:color="auto"/>
            <w:bottom w:val="none" w:sz="0" w:space="0" w:color="auto"/>
            <w:right w:val="none" w:sz="0" w:space="0" w:color="auto"/>
          </w:divBdr>
        </w:div>
        <w:div w:id="216091829">
          <w:marLeft w:val="0"/>
          <w:marRight w:val="0"/>
          <w:marTop w:val="0"/>
          <w:marBottom w:val="0"/>
          <w:divBdr>
            <w:top w:val="none" w:sz="0" w:space="0" w:color="auto"/>
            <w:left w:val="none" w:sz="0" w:space="0" w:color="auto"/>
            <w:bottom w:val="none" w:sz="0" w:space="0" w:color="auto"/>
            <w:right w:val="none" w:sz="0" w:space="0" w:color="auto"/>
          </w:divBdr>
        </w:div>
        <w:div w:id="1437366241">
          <w:marLeft w:val="0"/>
          <w:marRight w:val="0"/>
          <w:marTop w:val="0"/>
          <w:marBottom w:val="0"/>
          <w:divBdr>
            <w:top w:val="none" w:sz="0" w:space="0" w:color="auto"/>
            <w:left w:val="none" w:sz="0" w:space="0" w:color="auto"/>
            <w:bottom w:val="none" w:sz="0" w:space="0" w:color="auto"/>
            <w:right w:val="none" w:sz="0" w:space="0" w:color="auto"/>
          </w:divBdr>
        </w:div>
        <w:div w:id="232350753">
          <w:marLeft w:val="0"/>
          <w:marRight w:val="0"/>
          <w:marTop w:val="0"/>
          <w:marBottom w:val="0"/>
          <w:divBdr>
            <w:top w:val="none" w:sz="0" w:space="0" w:color="auto"/>
            <w:left w:val="none" w:sz="0" w:space="0" w:color="auto"/>
            <w:bottom w:val="none" w:sz="0" w:space="0" w:color="auto"/>
            <w:right w:val="none" w:sz="0" w:space="0" w:color="auto"/>
          </w:divBdr>
        </w:div>
        <w:div w:id="1767773052">
          <w:marLeft w:val="0"/>
          <w:marRight w:val="0"/>
          <w:marTop w:val="0"/>
          <w:marBottom w:val="0"/>
          <w:divBdr>
            <w:top w:val="none" w:sz="0" w:space="0" w:color="auto"/>
            <w:left w:val="none" w:sz="0" w:space="0" w:color="auto"/>
            <w:bottom w:val="none" w:sz="0" w:space="0" w:color="auto"/>
            <w:right w:val="none" w:sz="0" w:space="0" w:color="auto"/>
          </w:divBdr>
        </w:div>
        <w:div w:id="1993481829">
          <w:marLeft w:val="0"/>
          <w:marRight w:val="0"/>
          <w:marTop w:val="0"/>
          <w:marBottom w:val="0"/>
          <w:divBdr>
            <w:top w:val="none" w:sz="0" w:space="0" w:color="auto"/>
            <w:left w:val="none" w:sz="0" w:space="0" w:color="auto"/>
            <w:bottom w:val="none" w:sz="0" w:space="0" w:color="auto"/>
            <w:right w:val="none" w:sz="0" w:space="0" w:color="auto"/>
          </w:divBdr>
        </w:div>
        <w:div w:id="187843054">
          <w:marLeft w:val="0"/>
          <w:marRight w:val="0"/>
          <w:marTop w:val="0"/>
          <w:marBottom w:val="0"/>
          <w:divBdr>
            <w:top w:val="none" w:sz="0" w:space="0" w:color="auto"/>
            <w:left w:val="none" w:sz="0" w:space="0" w:color="auto"/>
            <w:bottom w:val="none" w:sz="0" w:space="0" w:color="auto"/>
            <w:right w:val="none" w:sz="0" w:space="0" w:color="auto"/>
          </w:divBdr>
        </w:div>
        <w:div w:id="1904096849">
          <w:marLeft w:val="0"/>
          <w:marRight w:val="0"/>
          <w:marTop w:val="0"/>
          <w:marBottom w:val="0"/>
          <w:divBdr>
            <w:top w:val="none" w:sz="0" w:space="0" w:color="auto"/>
            <w:left w:val="none" w:sz="0" w:space="0" w:color="auto"/>
            <w:bottom w:val="none" w:sz="0" w:space="0" w:color="auto"/>
            <w:right w:val="none" w:sz="0" w:space="0" w:color="auto"/>
          </w:divBdr>
        </w:div>
        <w:div w:id="1338534913">
          <w:marLeft w:val="0"/>
          <w:marRight w:val="0"/>
          <w:marTop w:val="0"/>
          <w:marBottom w:val="0"/>
          <w:divBdr>
            <w:top w:val="none" w:sz="0" w:space="0" w:color="auto"/>
            <w:left w:val="none" w:sz="0" w:space="0" w:color="auto"/>
            <w:bottom w:val="none" w:sz="0" w:space="0" w:color="auto"/>
            <w:right w:val="none" w:sz="0" w:space="0" w:color="auto"/>
          </w:divBdr>
        </w:div>
        <w:div w:id="226650760">
          <w:marLeft w:val="0"/>
          <w:marRight w:val="0"/>
          <w:marTop w:val="0"/>
          <w:marBottom w:val="0"/>
          <w:divBdr>
            <w:top w:val="none" w:sz="0" w:space="0" w:color="auto"/>
            <w:left w:val="none" w:sz="0" w:space="0" w:color="auto"/>
            <w:bottom w:val="none" w:sz="0" w:space="0" w:color="auto"/>
            <w:right w:val="none" w:sz="0" w:space="0" w:color="auto"/>
          </w:divBdr>
        </w:div>
        <w:div w:id="2144884544">
          <w:marLeft w:val="0"/>
          <w:marRight w:val="0"/>
          <w:marTop w:val="0"/>
          <w:marBottom w:val="0"/>
          <w:divBdr>
            <w:top w:val="none" w:sz="0" w:space="0" w:color="auto"/>
            <w:left w:val="none" w:sz="0" w:space="0" w:color="auto"/>
            <w:bottom w:val="none" w:sz="0" w:space="0" w:color="auto"/>
            <w:right w:val="none" w:sz="0" w:space="0" w:color="auto"/>
          </w:divBdr>
        </w:div>
        <w:div w:id="1372265702">
          <w:marLeft w:val="0"/>
          <w:marRight w:val="0"/>
          <w:marTop w:val="0"/>
          <w:marBottom w:val="0"/>
          <w:divBdr>
            <w:top w:val="none" w:sz="0" w:space="0" w:color="auto"/>
            <w:left w:val="none" w:sz="0" w:space="0" w:color="auto"/>
            <w:bottom w:val="none" w:sz="0" w:space="0" w:color="auto"/>
            <w:right w:val="none" w:sz="0" w:space="0" w:color="auto"/>
          </w:divBdr>
        </w:div>
        <w:div w:id="644315941">
          <w:marLeft w:val="0"/>
          <w:marRight w:val="0"/>
          <w:marTop w:val="0"/>
          <w:marBottom w:val="0"/>
          <w:divBdr>
            <w:top w:val="none" w:sz="0" w:space="0" w:color="auto"/>
            <w:left w:val="none" w:sz="0" w:space="0" w:color="auto"/>
            <w:bottom w:val="none" w:sz="0" w:space="0" w:color="auto"/>
            <w:right w:val="none" w:sz="0" w:space="0" w:color="auto"/>
          </w:divBdr>
        </w:div>
        <w:div w:id="1800948328">
          <w:marLeft w:val="0"/>
          <w:marRight w:val="0"/>
          <w:marTop w:val="0"/>
          <w:marBottom w:val="0"/>
          <w:divBdr>
            <w:top w:val="none" w:sz="0" w:space="0" w:color="auto"/>
            <w:left w:val="none" w:sz="0" w:space="0" w:color="auto"/>
            <w:bottom w:val="none" w:sz="0" w:space="0" w:color="auto"/>
            <w:right w:val="none" w:sz="0" w:space="0" w:color="auto"/>
          </w:divBdr>
        </w:div>
        <w:div w:id="276185087">
          <w:marLeft w:val="0"/>
          <w:marRight w:val="0"/>
          <w:marTop w:val="0"/>
          <w:marBottom w:val="0"/>
          <w:divBdr>
            <w:top w:val="none" w:sz="0" w:space="0" w:color="auto"/>
            <w:left w:val="none" w:sz="0" w:space="0" w:color="auto"/>
            <w:bottom w:val="none" w:sz="0" w:space="0" w:color="auto"/>
            <w:right w:val="none" w:sz="0" w:space="0" w:color="auto"/>
          </w:divBdr>
        </w:div>
        <w:div w:id="612906336">
          <w:marLeft w:val="0"/>
          <w:marRight w:val="0"/>
          <w:marTop w:val="0"/>
          <w:marBottom w:val="0"/>
          <w:divBdr>
            <w:top w:val="none" w:sz="0" w:space="0" w:color="auto"/>
            <w:left w:val="none" w:sz="0" w:space="0" w:color="auto"/>
            <w:bottom w:val="none" w:sz="0" w:space="0" w:color="auto"/>
            <w:right w:val="none" w:sz="0" w:space="0" w:color="auto"/>
          </w:divBdr>
        </w:div>
        <w:div w:id="681512499">
          <w:marLeft w:val="0"/>
          <w:marRight w:val="0"/>
          <w:marTop w:val="0"/>
          <w:marBottom w:val="0"/>
          <w:divBdr>
            <w:top w:val="none" w:sz="0" w:space="0" w:color="auto"/>
            <w:left w:val="none" w:sz="0" w:space="0" w:color="auto"/>
            <w:bottom w:val="none" w:sz="0" w:space="0" w:color="auto"/>
            <w:right w:val="none" w:sz="0" w:space="0" w:color="auto"/>
          </w:divBdr>
        </w:div>
        <w:div w:id="1110051235">
          <w:marLeft w:val="0"/>
          <w:marRight w:val="0"/>
          <w:marTop w:val="0"/>
          <w:marBottom w:val="0"/>
          <w:divBdr>
            <w:top w:val="none" w:sz="0" w:space="0" w:color="auto"/>
            <w:left w:val="none" w:sz="0" w:space="0" w:color="auto"/>
            <w:bottom w:val="none" w:sz="0" w:space="0" w:color="auto"/>
            <w:right w:val="none" w:sz="0" w:space="0" w:color="auto"/>
          </w:divBdr>
        </w:div>
        <w:div w:id="781609901">
          <w:marLeft w:val="0"/>
          <w:marRight w:val="0"/>
          <w:marTop w:val="0"/>
          <w:marBottom w:val="0"/>
          <w:divBdr>
            <w:top w:val="none" w:sz="0" w:space="0" w:color="auto"/>
            <w:left w:val="none" w:sz="0" w:space="0" w:color="auto"/>
            <w:bottom w:val="none" w:sz="0" w:space="0" w:color="auto"/>
            <w:right w:val="none" w:sz="0" w:space="0" w:color="auto"/>
          </w:divBdr>
        </w:div>
        <w:div w:id="1812819693">
          <w:marLeft w:val="0"/>
          <w:marRight w:val="0"/>
          <w:marTop w:val="0"/>
          <w:marBottom w:val="0"/>
          <w:divBdr>
            <w:top w:val="none" w:sz="0" w:space="0" w:color="auto"/>
            <w:left w:val="none" w:sz="0" w:space="0" w:color="auto"/>
            <w:bottom w:val="none" w:sz="0" w:space="0" w:color="auto"/>
            <w:right w:val="none" w:sz="0" w:space="0" w:color="auto"/>
          </w:divBdr>
        </w:div>
        <w:div w:id="421609094">
          <w:marLeft w:val="0"/>
          <w:marRight w:val="0"/>
          <w:marTop w:val="0"/>
          <w:marBottom w:val="0"/>
          <w:divBdr>
            <w:top w:val="none" w:sz="0" w:space="0" w:color="auto"/>
            <w:left w:val="none" w:sz="0" w:space="0" w:color="auto"/>
            <w:bottom w:val="none" w:sz="0" w:space="0" w:color="auto"/>
            <w:right w:val="none" w:sz="0" w:space="0" w:color="auto"/>
          </w:divBdr>
        </w:div>
        <w:div w:id="1089547860">
          <w:marLeft w:val="0"/>
          <w:marRight w:val="0"/>
          <w:marTop w:val="0"/>
          <w:marBottom w:val="0"/>
          <w:divBdr>
            <w:top w:val="none" w:sz="0" w:space="0" w:color="auto"/>
            <w:left w:val="none" w:sz="0" w:space="0" w:color="auto"/>
            <w:bottom w:val="none" w:sz="0" w:space="0" w:color="auto"/>
            <w:right w:val="none" w:sz="0" w:space="0" w:color="auto"/>
          </w:divBdr>
        </w:div>
        <w:div w:id="1392655549">
          <w:marLeft w:val="0"/>
          <w:marRight w:val="0"/>
          <w:marTop w:val="0"/>
          <w:marBottom w:val="0"/>
          <w:divBdr>
            <w:top w:val="none" w:sz="0" w:space="0" w:color="auto"/>
            <w:left w:val="none" w:sz="0" w:space="0" w:color="auto"/>
            <w:bottom w:val="none" w:sz="0" w:space="0" w:color="auto"/>
            <w:right w:val="none" w:sz="0" w:space="0" w:color="auto"/>
          </w:divBdr>
        </w:div>
        <w:div w:id="1021859778">
          <w:marLeft w:val="0"/>
          <w:marRight w:val="0"/>
          <w:marTop w:val="0"/>
          <w:marBottom w:val="0"/>
          <w:divBdr>
            <w:top w:val="none" w:sz="0" w:space="0" w:color="auto"/>
            <w:left w:val="none" w:sz="0" w:space="0" w:color="auto"/>
            <w:bottom w:val="none" w:sz="0" w:space="0" w:color="auto"/>
            <w:right w:val="none" w:sz="0" w:space="0" w:color="auto"/>
          </w:divBdr>
        </w:div>
        <w:div w:id="1297179568">
          <w:marLeft w:val="0"/>
          <w:marRight w:val="0"/>
          <w:marTop w:val="0"/>
          <w:marBottom w:val="0"/>
          <w:divBdr>
            <w:top w:val="none" w:sz="0" w:space="0" w:color="auto"/>
            <w:left w:val="none" w:sz="0" w:space="0" w:color="auto"/>
            <w:bottom w:val="none" w:sz="0" w:space="0" w:color="auto"/>
            <w:right w:val="none" w:sz="0" w:space="0" w:color="auto"/>
          </w:divBdr>
        </w:div>
        <w:div w:id="201526217">
          <w:marLeft w:val="0"/>
          <w:marRight w:val="0"/>
          <w:marTop w:val="0"/>
          <w:marBottom w:val="0"/>
          <w:divBdr>
            <w:top w:val="none" w:sz="0" w:space="0" w:color="auto"/>
            <w:left w:val="none" w:sz="0" w:space="0" w:color="auto"/>
            <w:bottom w:val="none" w:sz="0" w:space="0" w:color="auto"/>
            <w:right w:val="none" w:sz="0" w:space="0" w:color="auto"/>
          </w:divBdr>
        </w:div>
        <w:div w:id="567110124">
          <w:marLeft w:val="0"/>
          <w:marRight w:val="0"/>
          <w:marTop w:val="0"/>
          <w:marBottom w:val="0"/>
          <w:divBdr>
            <w:top w:val="none" w:sz="0" w:space="0" w:color="auto"/>
            <w:left w:val="none" w:sz="0" w:space="0" w:color="auto"/>
            <w:bottom w:val="none" w:sz="0" w:space="0" w:color="auto"/>
            <w:right w:val="none" w:sz="0" w:space="0" w:color="auto"/>
          </w:divBdr>
        </w:div>
        <w:div w:id="402719013">
          <w:marLeft w:val="0"/>
          <w:marRight w:val="0"/>
          <w:marTop w:val="0"/>
          <w:marBottom w:val="0"/>
          <w:divBdr>
            <w:top w:val="none" w:sz="0" w:space="0" w:color="auto"/>
            <w:left w:val="none" w:sz="0" w:space="0" w:color="auto"/>
            <w:bottom w:val="none" w:sz="0" w:space="0" w:color="auto"/>
            <w:right w:val="none" w:sz="0" w:space="0" w:color="auto"/>
          </w:divBdr>
        </w:div>
        <w:div w:id="1635327099">
          <w:marLeft w:val="0"/>
          <w:marRight w:val="0"/>
          <w:marTop w:val="0"/>
          <w:marBottom w:val="0"/>
          <w:divBdr>
            <w:top w:val="none" w:sz="0" w:space="0" w:color="auto"/>
            <w:left w:val="none" w:sz="0" w:space="0" w:color="auto"/>
            <w:bottom w:val="none" w:sz="0" w:space="0" w:color="auto"/>
            <w:right w:val="none" w:sz="0" w:space="0" w:color="auto"/>
          </w:divBdr>
        </w:div>
        <w:div w:id="824323754">
          <w:marLeft w:val="0"/>
          <w:marRight w:val="0"/>
          <w:marTop w:val="0"/>
          <w:marBottom w:val="0"/>
          <w:divBdr>
            <w:top w:val="none" w:sz="0" w:space="0" w:color="auto"/>
            <w:left w:val="none" w:sz="0" w:space="0" w:color="auto"/>
            <w:bottom w:val="none" w:sz="0" w:space="0" w:color="auto"/>
            <w:right w:val="none" w:sz="0" w:space="0" w:color="auto"/>
          </w:divBdr>
        </w:div>
      </w:divsChild>
    </w:div>
    <w:div w:id="955328936">
      <w:bodyDiv w:val="1"/>
      <w:marLeft w:val="0"/>
      <w:marRight w:val="0"/>
      <w:marTop w:val="0"/>
      <w:marBottom w:val="0"/>
      <w:divBdr>
        <w:top w:val="none" w:sz="0" w:space="0" w:color="auto"/>
        <w:left w:val="none" w:sz="0" w:space="0" w:color="auto"/>
        <w:bottom w:val="none" w:sz="0" w:space="0" w:color="auto"/>
        <w:right w:val="none" w:sz="0" w:space="0" w:color="auto"/>
      </w:divBdr>
    </w:div>
    <w:div w:id="18234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3</cp:revision>
  <dcterms:created xsi:type="dcterms:W3CDTF">2021-11-02T09:56:00Z</dcterms:created>
  <dcterms:modified xsi:type="dcterms:W3CDTF">2021-11-09T09:03:00Z</dcterms:modified>
</cp:coreProperties>
</file>