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Software Test Description (STD) for ORP – Outdoor Route Planner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Authentication Test Cases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 with valid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user registered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Navigate to Register</w:t>
              <w:br w:type="textWrapping"/>
              <w:t xml:space="preserve">2. Enter email and password</w:t>
              <w:br w:type="textWrapping"/>
              <w:t xml:space="preserve">3.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account is created and JWT returned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Account created successfully, leading to homepage.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 with existing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already in 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register with used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Error: Email already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“User with this email already exists” error.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Stays on login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correct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email and password</w:t>
              <w:br w:type="textWrapping"/>
              <w:t xml:space="preserve">2.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Redirected to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Login successful, leading to homepage.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with incorrect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Enter correct email, wrong password</w:t>
              <w:br w:type="textWrapping"/>
              <w:t xml:space="preserve">2. 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“Invalid email or password” error. Stays on login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logout on JWT expiry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Wait for token expiry</w:t>
              <w:br w:type="textWrapping"/>
              <w:t xml:space="preserve">2. Attempt to access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auto logout happens.</w:t>
              <w:br w:type="textWrapping"/>
              <w:t xml:space="preserve">~10 minute test.~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ind w:left="0" w:firstLine="0"/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Map Interface Test CasesRoute Optimization Test Cases</w:t>
      </w:r>
    </w:p>
    <w:tbl>
      <w:tblPr>
        <w:tblStyle w:val="Table2"/>
        <w:tblpPr w:leftFromText="180" w:rightFromText="180" w:topFromText="180" w:bottomFromText="180" w:vertAnchor="text" w:horzAnchor="text" w:tblpX="-120" w:tblpY="20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waypoints to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logged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on map</w:t>
              <w:br w:type="textWrapping"/>
              <w:t xml:space="preserve">2. Repeat up to 5 times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5 numbered markers appear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Inserted 5 points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Drag marker to new 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marker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Drag marker to new 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position updated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Dragging point is updated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marker from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is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Right-click on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Marker is removed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removed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map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terrain/satellite toggle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 type changes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Change from ‘Map’ to ‘Satellite’ back and forth successfully.</w:t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ijchugyxoule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TC-014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route using A* algorithm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2 waypoints added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'Generate Route'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displayed with elevation costs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generated with elevation costs.</w:t>
            </w:r>
          </w:p>
        </w:tc>
      </w:tr>
      <w:tr>
        <w:trPr>
          <w:cantSplit w:val="0"/>
          <w:trHeight w:val="1259.599609374999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TC-015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Grid and bounding box validation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 area selected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generate route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if over 10km x 10km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Error displayed for an area above 10x10 km.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cost function favors flatter paths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Flat and hilly options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Create route including hills</w:t>
              <w:br w:type="textWrapping"/>
              <w:t xml:space="preserve">2. Observe path selection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Flatter path chosen over steep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Flatter path is chosen successfully over a steep route.</w:t>
            </w:r>
          </w:p>
        </w:tc>
      </w:tr>
      <w:tr>
        <w:trPr>
          <w:cantSplit w:val="0"/>
          <w:trHeight w:val="1634.59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 elevation API batch limits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512 elevation points requested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route over large area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Batching used, no API failure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Successful, more points = more processing time.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generation fails gracefully on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elevation data returned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Inject bad data</w:t>
              <w:br w:type="textWrapping"/>
              <w:t xml:space="preserve">2. 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shown, no crash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Example: can generate routes on sea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smoothing reduces unnecessary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Zig-zaggy elevation grid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raw route</w:t>
              <w:br w:type="textWrapping"/>
              <w:t xml:space="preserve">2. Apply smoothing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has fewer, cleaner segments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Routes are clean, no “Zig Zags”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Reject bounding box over 10km x 10km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Wide-spread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Attempt to generate path beyond limit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error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Error shown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Multi-waypoint route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than 2 markers placed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Place 3–5 points</w:t>
              <w:br w:type="textWrapping"/>
              <w:t xml:space="preserve">2. 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includes all markers in 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Path is in order.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TC-022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Performance: Route generated under 5 seconds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route setup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Time 'Generate Route'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received in &lt; 5s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Generation takes &lt; 1 sec.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TC-023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stats for highest/lowest points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covers varying elevation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Generate route</w:t>
              <w:br w:type="textWrapping"/>
              <w:t xml:space="preserve">2. Open route stats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values for high/low points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Highest point and lowest point height shown.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Route Management Test Cases</w:t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 new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Save</w:t>
              <w:br w:type="textWrapping"/>
              <w:t xml:space="preserve">2. Enter name</w:t>
              <w:br w:type="textWrapping"/>
              <w:t xml:space="preserve">3. Confirm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is saved to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saved to DB under the user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route and compare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Edit</w:t>
              <w:br w:type="textWrapping"/>
              <w:t xml:space="preserve">2. Modify points</w:t>
              <w:br w:type="textWrapping"/>
              <w:t xml:space="preserve">3. Save changes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route shown with '(edited)' 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edited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route with confirmation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delete icon</w:t>
              <w:br w:type="textWrapping"/>
              <w:t xml:space="preserve">2. Confirm 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is removed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removed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TC-027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Toggle favorite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 route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Click star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Favorite status toggles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Favorite toggled successfully.</w:t>
            </w:r>
          </w:p>
        </w:tc>
      </w:tr>
    </w:tbl>
    <w:p w:rsidR="00000000" w:rsidDel="00000000" w:rsidP="00000000" w:rsidRDefault="00000000" w:rsidRPr="00000000" w14:paraId="000000AB">
      <w:pPr>
        <w:pStyle w:val="Heading2"/>
        <w:rPr/>
      </w:pPr>
      <w:r w:rsidDel="00000000" w:rsidR="00000000" w:rsidRPr="00000000">
        <w:rPr>
          <w:rtl w:val="0"/>
        </w:rPr>
        <w:t xml:space="preserve">Statistics &amp; Visualization Test Cases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TC-028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View route statistics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Route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1. Open route detail popup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Distance, elevation stats are visible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Stats such as: Elevation gain, highest and lowest points, elevation loss are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TC-029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Statistics update in real-time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Markers are moved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1. Drag markers</w:t>
              <w:br w:type="textWrapping"/>
              <w:t xml:space="preserve">2. Regenerate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Stats reflect new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data shown accordingly.</w:t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ug8r13tcvuh5" w:id="1"/>
      <w:bookmarkEnd w:id="1"/>
      <w:r w:rsidDel="00000000" w:rsidR="00000000" w:rsidRPr="00000000">
        <w:rPr>
          <w:rtl w:val="0"/>
        </w:rPr>
        <w:t xml:space="preserve">Download Functionality Test Cases</w:t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TC-030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Download route in GPX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Route is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1. Click Download</w:t>
              <w:br w:type="textWrapping"/>
              <w:t xml:space="preserve">2. Select GPX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Valid GPX file is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Valid GPX downloaded.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TC-031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Download route in JSON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Route is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1. Click Download</w:t>
              <w:br w:type="textWrapping"/>
              <w:t xml:space="preserve">2. Select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Valid JSON file is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Valid JSON downloaded.</w:t>
            </w:r>
          </w:p>
        </w:tc>
      </w:tr>
    </w:tbl>
    <w:p w:rsidR="00000000" w:rsidDel="00000000" w:rsidP="00000000" w:rsidRDefault="00000000" w:rsidRPr="00000000" w14:paraId="000000D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f3vsagf9twt2" w:id="2"/>
      <w:bookmarkEnd w:id="2"/>
      <w:r w:rsidDel="00000000" w:rsidR="00000000" w:rsidRPr="00000000">
        <w:rPr>
          <w:rtl w:val="0"/>
        </w:rPr>
        <w:t xml:space="preserve">Statistics &amp; Visualization Test Cases (Additional)</w:t>
      </w:r>
    </w:p>
    <w:tbl>
      <w:tblPr>
        <w:tblStyle w:val="Table7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TC-032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Add marker updates sidebar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User on route creation 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1. Click on map</w:t>
              <w:br w:type="textWrapping"/>
              <w:t xml:space="preserve">2. View sidebar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New marker is listed updates sidebar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data updates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TC-033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Prevent more than 5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5 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1. Try to add 6th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Error: Max marker limit reached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Message: “Maximum 5 points allowed”.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TC-034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Zoom map to fit all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Multiple markers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1. Click 'Fit to View'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Map zooms to display all markers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button exists.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TC-035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Recalculate route after marker move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Route already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1. Drag a marker</w:t>
              <w:br w:type="textWrapping"/>
              <w:t xml:space="preserve">2. Observe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Route updates with new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route calculated, old route vanishes, waiting for user to calculate new route.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TC-036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Elevation data reflects marker 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At least one marker 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1. Open elevation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Correct elevation shown for each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Elevation data for highest point available.</w:t>
            </w:r>
          </w:p>
        </w:tc>
      </w:tr>
    </w:tbl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h10gd42kagw5" w:id="3"/>
      <w:bookmarkEnd w:id="3"/>
      <w:r w:rsidDel="00000000" w:rsidR="00000000" w:rsidRPr="00000000">
        <w:rPr>
          <w:rtl w:val="0"/>
        </w:rPr>
        <w:t xml:space="preserve">Route Management Test Cases (Additional)</w:t>
      </w:r>
    </w:p>
    <w:tbl>
      <w:tblPr>
        <w:tblStyle w:val="Table8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TC-037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Editing does not overwrite original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Route saved in 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1. Edit and save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New version marked as '(edited)'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New route created as “original (edited)”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TC-038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Cannot save unnamed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Route ready for 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1. Leave name blank</w:t>
              <w:br w:type="textWrapping"/>
              <w:t xml:space="preserve">2. Click save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Error: Route name 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“Update Route” button grays 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TC-039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Sorted route list prioritizes favorites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Multiple routes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1. Favorite one</w:t>
              <w:br w:type="textWrapping"/>
              <w:t xml:space="preserve">2. Check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Favorite route appears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Favorites appear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TC-040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Delete confirmation dialog 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At least one saved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1. Click delete</w:t>
              <w:br w:type="textWrapping"/>
              <w:t xml:space="preserve">2. Cancel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Route remains untouched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0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Route remains untouched.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TC-041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Edit opens correct route on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Route selected from 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1. Click 'Edit'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Map loads selected route for editing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Map loads the correct edited route.</w:t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bookmarkStart w:colFirst="0" w:colLast="0" w:name="_epdu4rdo0u3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r w:rsidDel="00000000" w:rsidR="00000000" w:rsidRPr="00000000">
        <w:rPr>
          <w:rtl w:val="0"/>
        </w:rPr>
        <w:t xml:space="preserve">Statistics &amp; Visualization Test Cases (Additional)</w:t>
      </w:r>
    </w:p>
    <w:tbl>
      <w:tblPr>
        <w:tblStyle w:val="Table9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TC-042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Elevation gain metric is correct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Route with climbs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1. Generate route</w:t>
              <w:br w:type="textWrapping"/>
              <w:t xml:space="preserve">2. View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Correct total elevation gain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Elevation gain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TC-043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Longest segment is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Multiple segments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1. Open stats popup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Longest leg highlighted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longest leg highlighted.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TC-044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Route complexity metric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Nonlinear route generated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1. Save route</w:t>
              <w:br w:type="textWrapping"/>
              <w:t xml:space="preserve">2. Open stats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Complexity score is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2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complexity score shown.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TC-045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Compare two route stats visually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Original and edited route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1. Open stats for both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Side-by-side stats comparison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comparison mechanic implemented.</w:t>
            </w:r>
          </w:p>
        </w:tc>
      </w:tr>
    </w:tbl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2syww2hg0d9y" w:id="5"/>
      <w:bookmarkEnd w:id="5"/>
      <w:r w:rsidDel="00000000" w:rsidR="00000000" w:rsidRPr="00000000">
        <w:rPr>
          <w:rtl w:val="0"/>
        </w:rPr>
        <w:t xml:space="preserve">Download Functionality Test Cases (Additional)</w:t>
      </w:r>
    </w:p>
    <w:tbl>
      <w:tblPr>
        <w:tblStyle w:val="Table10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TC-046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Download fails if route is not 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Route created but unsaved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1. Click 'Download GPX'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Error: Route must be saved first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UI prevents this from happening.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TC-047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GPX includes timestamps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Route has elevation/time metadata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1. Download GPX</w:t>
              <w:br w:type="textWrapping"/>
              <w:t xml:space="preserve">2. Open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Timestamps present per 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timestamps included.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TC-048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JSON includes all marker types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Route with start, waypoints,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1. Download JSON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Marker types preserved in file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 markers are preserved in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TC-049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Download button disabled offline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Internet disconnected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1. Open saved route</w:t>
              <w:br w:type="textWrapping"/>
              <w:t xml:space="preserve">2. Try download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Download buttons are disabled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Download is not available if disconnected from internet.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TC-050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Download links auto-close on success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Route successfully downloaded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1. Download format</w:t>
              <w:br w:type="textWrapping"/>
              <w:t xml:space="preserve">2. Observe 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Dropdown closes automatically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Dropdown closes automatically.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v1cbfjiqyts8" w:id="6"/>
      <w:bookmarkEnd w:id="6"/>
      <w:r w:rsidDel="00000000" w:rsidR="00000000" w:rsidRPr="00000000">
        <w:rPr>
          <w:rtl w:val="0"/>
        </w:rPr>
        <w:t xml:space="preserve">UI/UX &amp; General Test Cases</w:t>
      </w:r>
    </w:p>
    <w:tbl>
      <w:tblPr>
        <w:tblStyle w:val="Table11"/>
        <w:tblW w:w="8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6"/>
        <w:gridCol w:w="1439"/>
        <w:gridCol w:w="1440"/>
        <w:gridCol w:w="1439"/>
        <w:gridCol w:w="1469"/>
        <w:gridCol w:w="1437"/>
        <w:tblGridChange w:id="0">
          <w:tblGrid>
            <w:gridCol w:w="1436"/>
            <w:gridCol w:w="1439"/>
            <w:gridCol w:w="1440"/>
            <w:gridCol w:w="1439"/>
            <w:gridCol w:w="1469"/>
            <w:gridCol w:w="14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TC-051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Burger menu opens on small screens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Mobile screen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1. Click hamburger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Sidebar menu expands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Menu expands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TC-052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App handles API 500 error gracefully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Backend throws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1. Try saving invalid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UI shows friendly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Invalid route is throwing a UI friendly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TC-053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Marker numbering resets on clear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1. Clear route</w:t>
              <w:br w:type="textWrapping"/>
              <w:t xml:space="preserve">2. Add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Marker starts again at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numbering resets.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TC-054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Visual loading state during fetch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App fetching routes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1. Load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Spinner/loader is shown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loader shown.</w:t>
            </w:r>
          </w:p>
        </w:tc>
      </w:tr>
      <w:tr>
        <w:trPr>
          <w:cantSplit w:val="0"/>
          <w:trHeight w:val="1401.4316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TC-055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Tooltip appears on hover over icons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User hovers over info icons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1. Move cursor over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Tooltip with label appears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7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No info icons, all buttons are intuitive and user friendly.</w:t>
            </w:r>
          </w:p>
        </w:tc>
      </w:tr>
    </w:tbl>
    <w:p w:rsidR="00000000" w:rsidDel="00000000" w:rsidP="00000000" w:rsidRDefault="00000000" w:rsidRPr="00000000" w14:paraId="00000180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qbimop1s2840" w:id="7"/>
      <w:bookmarkEnd w:id="7"/>
      <w:r w:rsidDel="00000000" w:rsidR="00000000" w:rsidRPr="00000000">
        <w:rPr>
          <w:rtl w:val="0"/>
        </w:rPr>
        <w:t xml:space="preserve">UI/UX &amp; General Test Cases</w:t>
      </w:r>
    </w:p>
    <w:tbl>
      <w:tblPr>
        <w:tblStyle w:val="Table12"/>
        <w:tblW w:w="8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6"/>
        <w:gridCol w:w="1439"/>
        <w:gridCol w:w="1440"/>
        <w:gridCol w:w="1439"/>
        <w:gridCol w:w="1469"/>
        <w:gridCol w:w="1437"/>
        <w:tblGridChange w:id="0">
          <w:tblGrid>
            <w:gridCol w:w="1436"/>
            <w:gridCol w:w="1439"/>
            <w:gridCol w:w="1440"/>
            <w:gridCol w:w="1439"/>
            <w:gridCol w:w="1469"/>
            <w:gridCol w:w="14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TC-051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Burger menu opens on small screens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Mobile screen 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1. Click hamburger icon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Sidebar menu expands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Menu expands accordingly.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TC-052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App handles API 500 error gracefully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Backend throws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1. Try saving invalid route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UI shows friendly error message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Invalid route is throwing a UI friendly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TC-053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Marker numbering resets on clear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Markers already added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1. Clear route</w:t>
              <w:br w:type="textWrapping"/>
              <w:t xml:space="preserve">2. Add marker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Marker starts again at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.0" w:type="dxa"/>
              <w:bottom w:w="0.0" w:type="dxa"/>
              <w:right w:w="10.0" w:type="dxa"/>
            </w:tcMar>
          </w:tcPr>
          <w:p w:rsidR="00000000" w:rsidDel="00000000" w:rsidP="00000000" w:rsidRDefault="00000000" w:rsidRPr="00000000" w14:paraId="0000019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Marker numbering resets.</w:t>
            </w:r>
          </w:p>
        </w:tc>
      </w:tr>
    </w:tbl>
    <w:p w:rsidR="00000000" w:rsidDel="00000000" w:rsidP="00000000" w:rsidRDefault="00000000" w:rsidRPr="00000000" w14:paraId="0000019A">
      <w:pPr>
        <w:pStyle w:val="Heading2"/>
        <w:rPr>
          <w:b w:val="0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922A9C6DF1944EF09B3F4BC77D0685C3_12</vt:lpwstr>
  </property>
</Properties>
</file>