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604B" w14:textId="77777777" w:rsidR="00E65124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80"/>
        <w:gridCol w:w="1817"/>
        <w:gridCol w:w="1682"/>
        <w:gridCol w:w="1682"/>
        <w:gridCol w:w="1682"/>
      </w:tblGrid>
      <w:tr w:rsidR="00E65124" w14:paraId="7C75C6CD" w14:textId="77777777">
        <w:trPr>
          <w:jc w:val="center"/>
        </w:trPr>
        <w:tc>
          <w:tcPr>
            <w:tcW w:w="1805" w:type="dxa"/>
          </w:tcPr>
          <w:p w14:paraId="0EBD192E" w14:textId="77777777" w:rsidR="00E65124" w:rsidRDefault="00E65124"/>
        </w:tc>
        <w:tc>
          <w:tcPr>
            <w:tcW w:w="1805" w:type="dxa"/>
          </w:tcPr>
          <w:p w14:paraId="077BBDD3" w14:textId="77777777" w:rsidR="00E65124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312DFF66" w14:textId="77777777" w:rsidR="00E65124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4CABCB4A" w14:textId="77777777" w:rsidR="00E65124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75A2AA8D" w14:textId="77777777" w:rsidR="00E65124" w:rsidRDefault="00000000">
            <w:pPr>
              <w:jc w:val="center"/>
            </w:pPr>
            <w:r>
              <w:t>(4)</w:t>
            </w:r>
          </w:p>
        </w:tc>
      </w:tr>
      <w:tr w:rsidR="00E65124" w14:paraId="45D30D09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4D588FBF" w14:textId="77777777" w:rsidR="00E65124" w:rsidRDefault="00E65124"/>
        </w:tc>
        <w:tc>
          <w:tcPr>
            <w:tcW w:w="1805" w:type="dxa"/>
            <w:tcBorders>
              <w:bottom w:val="single" w:sz="0" w:space="0" w:color="000000"/>
            </w:tcBorders>
          </w:tcPr>
          <w:p w14:paraId="598F742B" w14:textId="77777777" w:rsidR="00E65124" w:rsidRDefault="00000000">
            <w:pPr>
              <w:jc w:val="center"/>
            </w:pPr>
            <w:r>
              <w:t>std_forecast_error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F687108" w14:textId="77777777" w:rsidR="00E65124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4C530D3" w14:textId="77777777" w:rsidR="00E65124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BEEDE4C" w14:textId="77777777" w:rsidR="00E65124" w:rsidRDefault="00000000">
            <w:pPr>
              <w:jc w:val="center"/>
            </w:pPr>
            <w:r>
              <w:t>std_return_1</w:t>
            </w:r>
          </w:p>
        </w:tc>
      </w:tr>
      <w:tr w:rsidR="00E65124" w14:paraId="0BC0CA04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4CA7DCD3" w14:textId="77777777" w:rsidR="00E65124" w:rsidRDefault="00000000">
            <w:pPr>
              <w:jc w:val="center"/>
            </w:pPr>
            <w:r>
              <w:t>std_delta_LTG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ECF5A3A" w14:textId="77777777" w:rsidR="00E65124" w:rsidRDefault="00000000">
            <w:pPr>
              <w:jc w:val="center"/>
            </w:pPr>
            <w:r>
              <w:t>-0.6986***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3C53929" w14:textId="77777777" w:rsidR="00E65124" w:rsidRDefault="00000000">
            <w:pPr>
              <w:jc w:val="center"/>
            </w:pPr>
            <w:r>
              <w:t>-0.1512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02ECEC8" w14:textId="77777777" w:rsidR="00E65124" w:rsidRDefault="00E65124"/>
        </w:tc>
        <w:tc>
          <w:tcPr>
            <w:tcW w:w="1805" w:type="dxa"/>
            <w:tcBorders>
              <w:top w:val="single" w:sz="0" w:space="0" w:color="000000"/>
            </w:tcBorders>
          </w:tcPr>
          <w:p w14:paraId="2EBFB649" w14:textId="77777777" w:rsidR="00E65124" w:rsidRDefault="00E65124"/>
        </w:tc>
      </w:tr>
      <w:tr w:rsidR="00E65124" w14:paraId="5E6C7AAC" w14:textId="77777777">
        <w:trPr>
          <w:jc w:val="center"/>
        </w:trPr>
        <w:tc>
          <w:tcPr>
            <w:tcW w:w="1805" w:type="dxa"/>
          </w:tcPr>
          <w:p w14:paraId="7E12B778" w14:textId="77777777" w:rsidR="00E65124" w:rsidRDefault="00E65124"/>
        </w:tc>
        <w:tc>
          <w:tcPr>
            <w:tcW w:w="1805" w:type="dxa"/>
          </w:tcPr>
          <w:p w14:paraId="2F156364" w14:textId="77777777" w:rsidR="00E65124" w:rsidRDefault="00000000">
            <w:pPr>
              <w:jc w:val="center"/>
            </w:pPr>
            <w:r>
              <w:t>(0.1411)</w:t>
            </w:r>
          </w:p>
        </w:tc>
        <w:tc>
          <w:tcPr>
            <w:tcW w:w="1805" w:type="dxa"/>
          </w:tcPr>
          <w:p w14:paraId="6292C346" w14:textId="77777777" w:rsidR="00E65124" w:rsidRDefault="00000000">
            <w:pPr>
              <w:jc w:val="center"/>
            </w:pPr>
            <w:r>
              <w:t>(0.1798)</w:t>
            </w:r>
          </w:p>
        </w:tc>
        <w:tc>
          <w:tcPr>
            <w:tcW w:w="1805" w:type="dxa"/>
          </w:tcPr>
          <w:p w14:paraId="335A4D5D" w14:textId="77777777" w:rsidR="00E65124" w:rsidRDefault="00E65124"/>
        </w:tc>
        <w:tc>
          <w:tcPr>
            <w:tcW w:w="1805" w:type="dxa"/>
          </w:tcPr>
          <w:p w14:paraId="2A56C912" w14:textId="77777777" w:rsidR="00E65124" w:rsidRDefault="00E65124"/>
        </w:tc>
      </w:tr>
      <w:tr w:rsidR="00E65124" w14:paraId="7ED57839" w14:textId="77777777">
        <w:trPr>
          <w:jc w:val="center"/>
        </w:trPr>
        <w:tc>
          <w:tcPr>
            <w:tcW w:w="1805" w:type="dxa"/>
          </w:tcPr>
          <w:p w14:paraId="02AB0F1A" w14:textId="77777777" w:rsidR="00E65124" w:rsidRDefault="00000000">
            <w:pPr>
              <w:jc w:val="center"/>
            </w:pPr>
            <w:r>
              <w:t>std_lag_LTG</w:t>
            </w:r>
          </w:p>
        </w:tc>
        <w:tc>
          <w:tcPr>
            <w:tcW w:w="1805" w:type="dxa"/>
          </w:tcPr>
          <w:p w14:paraId="776EFA29" w14:textId="77777777" w:rsidR="00E65124" w:rsidRDefault="00000000">
            <w:pPr>
              <w:jc w:val="center"/>
            </w:pPr>
            <w:r>
              <w:t>-0.0344</w:t>
            </w:r>
          </w:p>
        </w:tc>
        <w:tc>
          <w:tcPr>
            <w:tcW w:w="1805" w:type="dxa"/>
          </w:tcPr>
          <w:p w14:paraId="777FED0E" w14:textId="77777777" w:rsidR="00E65124" w:rsidRDefault="00000000">
            <w:pPr>
              <w:jc w:val="center"/>
            </w:pPr>
            <w:r>
              <w:t>-0.4172***</w:t>
            </w:r>
          </w:p>
        </w:tc>
        <w:tc>
          <w:tcPr>
            <w:tcW w:w="1805" w:type="dxa"/>
          </w:tcPr>
          <w:p w14:paraId="01B63417" w14:textId="77777777" w:rsidR="00E65124" w:rsidRDefault="00E65124"/>
        </w:tc>
        <w:tc>
          <w:tcPr>
            <w:tcW w:w="1805" w:type="dxa"/>
          </w:tcPr>
          <w:p w14:paraId="45F90F87" w14:textId="77777777" w:rsidR="00E65124" w:rsidRDefault="00E65124"/>
        </w:tc>
      </w:tr>
      <w:tr w:rsidR="00E65124" w14:paraId="14304951" w14:textId="77777777">
        <w:trPr>
          <w:jc w:val="center"/>
        </w:trPr>
        <w:tc>
          <w:tcPr>
            <w:tcW w:w="1805" w:type="dxa"/>
          </w:tcPr>
          <w:p w14:paraId="5E720CCE" w14:textId="77777777" w:rsidR="00E65124" w:rsidRDefault="00E65124"/>
        </w:tc>
        <w:tc>
          <w:tcPr>
            <w:tcW w:w="1805" w:type="dxa"/>
          </w:tcPr>
          <w:p w14:paraId="58621C77" w14:textId="77777777" w:rsidR="00E65124" w:rsidRDefault="00000000">
            <w:pPr>
              <w:jc w:val="center"/>
            </w:pPr>
            <w:r>
              <w:t>(0.1137)</w:t>
            </w:r>
          </w:p>
        </w:tc>
        <w:tc>
          <w:tcPr>
            <w:tcW w:w="1805" w:type="dxa"/>
          </w:tcPr>
          <w:p w14:paraId="46EAF512" w14:textId="77777777" w:rsidR="00E65124" w:rsidRDefault="00000000">
            <w:pPr>
              <w:jc w:val="center"/>
            </w:pPr>
            <w:r>
              <w:t>(0.1198)</w:t>
            </w:r>
          </w:p>
        </w:tc>
        <w:tc>
          <w:tcPr>
            <w:tcW w:w="1805" w:type="dxa"/>
          </w:tcPr>
          <w:p w14:paraId="3EC88656" w14:textId="77777777" w:rsidR="00E65124" w:rsidRDefault="00E65124"/>
        </w:tc>
        <w:tc>
          <w:tcPr>
            <w:tcW w:w="1805" w:type="dxa"/>
          </w:tcPr>
          <w:p w14:paraId="2DD66011" w14:textId="77777777" w:rsidR="00E65124" w:rsidRDefault="00E65124"/>
        </w:tc>
      </w:tr>
      <w:tr w:rsidR="00E65124" w14:paraId="1512256F" w14:textId="77777777">
        <w:trPr>
          <w:jc w:val="center"/>
        </w:trPr>
        <w:tc>
          <w:tcPr>
            <w:tcW w:w="1805" w:type="dxa"/>
          </w:tcPr>
          <w:p w14:paraId="1B795370" w14:textId="77777777" w:rsidR="00E65124" w:rsidRDefault="00000000">
            <w:pPr>
              <w:jc w:val="center"/>
            </w:pPr>
            <w:r>
              <w:t>predicted_forecast_error</w:t>
            </w:r>
          </w:p>
        </w:tc>
        <w:tc>
          <w:tcPr>
            <w:tcW w:w="1805" w:type="dxa"/>
          </w:tcPr>
          <w:p w14:paraId="1882AD35" w14:textId="77777777" w:rsidR="00E65124" w:rsidRDefault="00E65124"/>
        </w:tc>
        <w:tc>
          <w:tcPr>
            <w:tcW w:w="1805" w:type="dxa"/>
          </w:tcPr>
          <w:p w14:paraId="683B8299" w14:textId="77777777" w:rsidR="00E65124" w:rsidRDefault="00E65124"/>
        </w:tc>
        <w:tc>
          <w:tcPr>
            <w:tcW w:w="1805" w:type="dxa"/>
          </w:tcPr>
          <w:p w14:paraId="4E0E1833" w14:textId="77777777" w:rsidR="00E65124" w:rsidRDefault="00000000">
            <w:pPr>
              <w:jc w:val="center"/>
            </w:pPr>
            <w:r>
              <w:t>0.0264</w:t>
            </w:r>
          </w:p>
        </w:tc>
        <w:tc>
          <w:tcPr>
            <w:tcW w:w="1805" w:type="dxa"/>
          </w:tcPr>
          <w:p w14:paraId="0DC33698" w14:textId="77777777" w:rsidR="00E65124" w:rsidRDefault="00000000">
            <w:pPr>
              <w:jc w:val="center"/>
            </w:pPr>
            <w:r>
              <w:t>-0.1417</w:t>
            </w:r>
          </w:p>
        </w:tc>
      </w:tr>
      <w:tr w:rsidR="00E65124" w14:paraId="5A35FC16" w14:textId="77777777">
        <w:trPr>
          <w:jc w:val="center"/>
        </w:trPr>
        <w:tc>
          <w:tcPr>
            <w:tcW w:w="1805" w:type="dxa"/>
          </w:tcPr>
          <w:p w14:paraId="7432E059" w14:textId="77777777" w:rsidR="00E65124" w:rsidRDefault="00E65124"/>
        </w:tc>
        <w:tc>
          <w:tcPr>
            <w:tcW w:w="1805" w:type="dxa"/>
          </w:tcPr>
          <w:p w14:paraId="5ED5AC0B" w14:textId="77777777" w:rsidR="00E65124" w:rsidRDefault="00E65124"/>
        </w:tc>
        <w:tc>
          <w:tcPr>
            <w:tcW w:w="1805" w:type="dxa"/>
          </w:tcPr>
          <w:p w14:paraId="4636099F" w14:textId="77777777" w:rsidR="00E65124" w:rsidRDefault="00E65124"/>
        </w:tc>
        <w:tc>
          <w:tcPr>
            <w:tcW w:w="1805" w:type="dxa"/>
          </w:tcPr>
          <w:p w14:paraId="221BFA9F" w14:textId="77777777" w:rsidR="00E65124" w:rsidRDefault="00000000">
            <w:pPr>
              <w:jc w:val="center"/>
            </w:pPr>
            <w:r>
              <w:t>(0.3942)</w:t>
            </w:r>
          </w:p>
        </w:tc>
        <w:tc>
          <w:tcPr>
            <w:tcW w:w="1805" w:type="dxa"/>
          </w:tcPr>
          <w:p w14:paraId="266A61C8" w14:textId="77777777" w:rsidR="00E65124" w:rsidRDefault="00000000">
            <w:pPr>
              <w:jc w:val="center"/>
            </w:pPr>
            <w:r>
              <w:t>(0.3165)</w:t>
            </w:r>
          </w:p>
        </w:tc>
      </w:tr>
      <w:tr w:rsidR="00E65124" w14:paraId="22AE53A5" w14:textId="77777777">
        <w:trPr>
          <w:jc w:val="center"/>
        </w:trPr>
        <w:tc>
          <w:tcPr>
            <w:tcW w:w="1805" w:type="dxa"/>
          </w:tcPr>
          <w:p w14:paraId="6414CE4D" w14:textId="77777777" w:rsidR="00E65124" w:rsidRDefault="00000000">
            <w:pPr>
              <w:jc w:val="center"/>
            </w:pPr>
            <w:r>
              <w:t>std_dp</w:t>
            </w:r>
          </w:p>
        </w:tc>
        <w:tc>
          <w:tcPr>
            <w:tcW w:w="1805" w:type="dxa"/>
          </w:tcPr>
          <w:p w14:paraId="0D3B58E9" w14:textId="77777777" w:rsidR="00E65124" w:rsidRDefault="00E65124"/>
        </w:tc>
        <w:tc>
          <w:tcPr>
            <w:tcW w:w="1805" w:type="dxa"/>
          </w:tcPr>
          <w:p w14:paraId="38CE9C91" w14:textId="77777777" w:rsidR="00E65124" w:rsidRDefault="00E65124"/>
        </w:tc>
        <w:tc>
          <w:tcPr>
            <w:tcW w:w="1805" w:type="dxa"/>
          </w:tcPr>
          <w:p w14:paraId="695929CF" w14:textId="77777777" w:rsidR="00E65124" w:rsidRDefault="00E65124"/>
        </w:tc>
        <w:tc>
          <w:tcPr>
            <w:tcW w:w="1805" w:type="dxa"/>
          </w:tcPr>
          <w:p w14:paraId="1CA5E0D0" w14:textId="77777777" w:rsidR="00E65124" w:rsidRDefault="00000000">
            <w:pPr>
              <w:jc w:val="center"/>
            </w:pPr>
            <w:r>
              <w:t>0.3453**</w:t>
            </w:r>
          </w:p>
        </w:tc>
      </w:tr>
      <w:tr w:rsidR="00E65124" w14:paraId="118BBAB4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14CBB0BE" w14:textId="77777777" w:rsidR="00E65124" w:rsidRDefault="00E65124"/>
        </w:tc>
        <w:tc>
          <w:tcPr>
            <w:tcW w:w="1805" w:type="dxa"/>
            <w:tcBorders>
              <w:bottom w:val="single" w:sz="0" w:space="0" w:color="000000"/>
            </w:tcBorders>
          </w:tcPr>
          <w:p w14:paraId="65482DA8" w14:textId="77777777" w:rsidR="00E65124" w:rsidRDefault="00E65124"/>
        </w:tc>
        <w:tc>
          <w:tcPr>
            <w:tcW w:w="1805" w:type="dxa"/>
            <w:tcBorders>
              <w:bottom w:val="single" w:sz="0" w:space="0" w:color="000000"/>
            </w:tcBorders>
          </w:tcPr>
          <w:p w14:paraId="1D0C6E8F" w14:textId="77777777" w:rsidR="00E65124" w:rsidRDefault="00E65124"/>
        </w:tc>
        <w:tc>
          <w:tcPr>
            <w:tcW w:w="1805" w:type="dxa"/>
            <w:tcBorders>
              <w:bottom w:val="single" w:sz="0" w:space="0" w:color="000000"/>
            </w:tcBorders>
          </w:tcPr>
          <w:p w14:paraId="00FA2657" w14:textId="77777777" w:rsidR="00E65124" w:rsidRDefault="00E65124"/>
        </w:tc>
        <w:tc>
          <w:tcPr>
            <w:tcW w:w="1805" w:type="dxa"/>
            <w:tcBorders>
              <w:bottom w:val="single" w:sz="0" w:space="0" w:color="000000"/>
            </w:tcBorders>
          </w:tcPr>
          <w:p w14:paraId="179D8889" w14:textId="77777777" w:rsidR="00E65124" w:rsidRDefault="00000000">
            <w:pPr>
              <w:jc w:val="center"/>
            </w:pPr>
            <w:r>
              <w:t>(0.1347)</w:t>
            </w:r>
          </w:p>
        </w:tc>
      </w:tr>
      <w:tr w:rsidR="00E65124" w14:paraId="7EE0EFA6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38863C95" w14:textId="77777777" w:rsidR="00E65124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0CEF045" w14:textId="77777777" w:rsidR="00E65124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DE43179" w14:textId="77777777" w:rsidR="00E65124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64AE7D0" w14:textId="77777777" w:rsidR="00E65124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2AC1650" w14:textId="77777777" w:rsidR="00E65124" w:rsidRDefault="00000000">
            <w:pPr>
              <w:jc w:val="center"/>
            </w:pPr>
            <w:r>
              <w:t>397</w:t>
            </w:r>
          </w:p>
        </w:tc>
      </w:tr>
      <w:tr w:rsidR="00E65124" w14:paraId="17575151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1656A56C" w14:textId="77777777" w:rsidR="00E65124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514EC4A" w14:textId="7D5AEEDC" w:rsidR="00E65124" w:rsidRPr="00534F0D" w:rsidRDefault="00534F0D" w:rsidP="00534F0D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1%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EB9945E" w14:textId="73A7777A" w:rsidR="00E65124" w:rsidRPr="00534F0D" w:rsidRDefault="00534F0D" w:rsidP="00534F0D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3%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07DD0EA" w14:textId="5531F5AA" w:rsidR="00E65124" w:rsidRPr="00534F0D" w:rsidRDefault="00534F0D" w:rsidP="00534F0D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5C450AA" w14:textId="2D7ECD7B" w:rsidR="00E65124" w:rsidRPr="00534F0D" w:rsidRDefault="00534F0D" w:rsidP="00534F0D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0%</w:t>
            </w:r>
          </w:p>
        </w:tc>
      </w:tr>
      <w:tr w:rsidR="00E65124" w14:paraId="5F03C7AE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BD755D0" w14:textId="77777777" w:rsidR="00E65124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2F10441D" w14:textId="77777777" w:rsidR="00E65124" w:rsidRDefault="00E65124"/>
    <w:sectPr w:rsidR="00E65124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2CC8" w14:textId="77777777" w:rsidR="005E592F" w:rsidRDefault="005E592F" w:rsidP="00534F0D">
      <w:pPr>
        <w:spacing w:after="0" w:line="240" w:lineRule="auto"/>
      </w:pPr>
      <w:r>
        <w:separator/>
      </w:r>
    </w:p>
  </w:endnote>
  <w:endnote w:type="continuationSeparator" w:id="0">
    <w:p w14:paraId="63F855A0" w14:textId="77777777" w:rsidR="005E592F" w:rsidRDefault="005E592F" w:rsidP="0053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CD74" w14:textId="77777777" w:rsidR="005E592F" w:rsidRDefault="005E592F" w:rsidP="00534F0D">
      <w:pPr>
        <w:spacing w:after="0" w:line="240" w:lineRule="auto"/>
      </w:pPr>
      <w:r>
        <w:separator/>
      </w:r>
    </w:p>
  </w:footnote>
  <w:footnote w:type="continuationSeparator" w:id="0">
    <w:p w14:paraId="6C3C5B97" w14:textId="77777777" w:rsidR="005E592F" w:rsidRDefault="005E592F" w:rsidP="00534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65124"/>
    <w:rsid w:val="00534F0D"/>
    <w:rsid w:val="005E592F"/>
    <w:rsid w:val="00E6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3BB37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34F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34F0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2023-10-21T09:25:00Z</dcterms:created>
  <dcterms:modified xsi:type="dcterms:W3CDTF">2023-10-21T09:26:00Z</dcterms:modified>
</cp:coreProperties>
</file>