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2401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46"/>
        <w:gridCol w:w="747"/>
        <w:gridCol w:w="747"/>
        <w:gridCol w:w="747"/>
        <w:gridCol w:w="747"/>
        <w:gridCol w:w="747"/>
        <w:gridCol w:w="747"/>
        <w:gridCol w:w="746"/>
        <w:gridCol w:w="747"/>
        <w:gridCol w:w="747"/>
        <w:gridCol w:w="747"/>
        <w:gridCol w:w="747"/>
        <w:gridCol w:w="747"/>
        <w:gridCol w:w="747"/>
      </w:tblGrid>
      <w:tr w:rsidR="00780663" w:rsidRPr="00780663" w14:paraId="4311EFE5" w14:textId="77777777" w:rsidTr="006D1365">
        <w:trPr>
          <w:trHeight w:val="20"/>
        </w:trPr>
        <w:tc>
          <w:tcPr>
            <w:tcW w:w="746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404040"/>
            <w:vAlign w:val="center"/>
            <w:hideMark/>
          </w:tcPr>
          <w:p w14:paraId="7849A260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Server</w:t>
            </w:r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404040"/>
            <w:vAlign w:val="center"/>
            <w:hideMark/>
          </w:tcPr>
          <w:p w14:paraId="3BE73C7A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Quine</w:t>
            </w:r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404040"/>
            <w:vAlign w:val="center"/>
            <w:hideMark/>
          </w:tcPr>
          <w:p w14:paraId="3107FB0C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Maxwell</w:t>
            </w:r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404040"/>
            <w:vAlign w:val="center"/>
            <w:hideMark/>
          </w:tcPr>
          <w:p w14:paraId="1A36D653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Davinci</w:t>
            </w:r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404040"/>
            <w:vAlign w:val="center"/>
            <w:hideMark/>
          </w:tcPr>
          <w:p w14:paraId="44C8F542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Joule</w:t>
            </w:r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7C80"/>
            <w:vAlign w:val="center"/>
            <w:hideMark/>
          </w:tcPr>
          <w:p w14:paraId="6C75CD46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Einstein</w:t>
            </w:r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404040"/>
            <w:vAlign w:val="center"/>
            <w:hideMark/>
          </w:tcPr>
          <w:p w14:paraId="7E50F0A2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Newton</w:t>
            </w:r>
          </w:p>
        </w:tc>
        <w:tc>
          <w:tcPr>
            <w:tcW w:w="746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022C80F3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Bell</w:t>
            </w:r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404040"/>
            <w:vAlign w:val="center"/>
            <w:hideMark/>
          </w:tcPr>
          <w:p w14:paraId="005B94C4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Lavoisier</w:t>
            </w:r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5466D64E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Ohm</w:t>
            </w:r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7C80"/>
            <w:vAlign w:val="center"/>
            <w:hideMark/>
          </w:tcPr>
          <w:p w14:paraId="08385A88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Galileo</w:t>
            </w:r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74F5C1B6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proofErr w:type="spellStart"/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Archmedies</w:t>
            </w:r>
            <w:proofErr w:type="spellEnd"/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404040"/>
            <w:vAlign w:val="center"/>
            <w:hideMark/>
          </w:tcPr>
          <w:p w14:paraId="131546B3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Kepler</w:t>
            </w:r>
          </w:p>
        </w:tc>
        <w:tc>
          <w:tcPr>
            <w:tcW w:w="747" w:type="dxa"/>
            <w:tcBorders>
              <w:top w:val="single" w:sz="4" w:space="0" w:color="E7E6E6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404040"/>
            <w:vAlign w:val="center"/>
            <w:hideMark/>
          </w:tcPr>
          <w:p w14:paraId="324603F1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Inoue</w:t>
            </w:r>
          </w:p>
        </w:tc>
      </w:tr>
      <w:tr w:rsidR="00780663" w:rsidRPr="00780663" w14:paraId="5E85EF09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ACB9CA"/>
            <w:vAlign w:val="center"/>
            <w:hideMark/>
          </w:tcPr>
          <w:p w14:paraId="222CF8A3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微軟正黑體" w:eastAsia="微軟正黑體" w:hAnsi="微軟正黑體" w:cs="Arial" w:hint="eastAsia"/>
                <w:kern w:val="0"/>
                <w:sz w:val="12"/>
                <w:szCs w:val="12"/>
              </w:rPr>
              <w:t>機櫃</w:t>
            </w: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/Rack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324B53E4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New-Rack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0EDE2108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New-Rack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7AA5E327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New-Rack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490858A9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New-Rack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7C80"/>
            <w:vAlign w:val="center"/>
            <w:hideMark/>
          </w:tcPr>
          <w:p w14:paraId="603E3138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New-Rack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4CF32BC7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27E3437E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54A0F637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3E1273B9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7C80"/>
            <w:vAlign w:val="center"/>
            <w:hideMark/>
          </w:tcPr>
          <w:p w14:paraId="64EE4E95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254983D2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1052D307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54766ECF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</w:tr>
      <w:tr w:rsidR="00780663" w:rsidRPr="00780663" w14:paraId="55D3D5D8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D9D9D9"/>
            <w:vAlign w:val="center"/>
            <w:hideMark/>
          </w:tcPr>
          <w:p w14:paraId="5330256D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PDU Power Available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7918BBC8" w14:textId="7BE68886" w:rsidR="00780663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Arial" w:eastAsia="新細明體" w:hAnsi="Arial" w:cs="Arial" w:hint="eastAsia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44E8EB28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36922EFB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212117AC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Dashboard shows PDU source, trend unknown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7C80"/>
            <w:vAlign w:val="center"/>
            <w:hideMark/>
          </w:tcPr>
          <w:p w14:paraId="0D95D5B6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483471BF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1EFC82EE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5837B66E" w14:textId="5D74264F" w:rsidR="00780663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6C5E8F39" w14:textId="77777777" w:rsidR="00780663" w:rsidRPr="00780663" w:rsidRDefault="00780663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02A961D1" w14:textId="4EDB784B" w:rsidR="00780663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371A35D0" w14:textId="006B8D6F" w:rsidR="00780663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038F50D3" w14:textId="3FB9AC1A" w:rsidR="00780663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2C1C541E" w14:textId="5B34893F" w:rsidR="00780663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</w:tr>
      <w:tr w:rsidR="00FB16AC" w:rsidRPr="00780663" w14:paraId="3F4DF717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D9D9D9"/>
            <w:vAlign w:val="center"/>
            <w:hideMark/>
          </w:tcPr>
          <w:p w14:paraId="3ABF9C3B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CPU Count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63D95853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241E60A4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3C6E2A0D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69501095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7C80"/>
            <w:vAlign w:val="center"/>
            <w:hideMark/>
          </w:tcPr>
          <w:p w14:paraId="3F99187E" w14:textId="5C38744D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 w:hint="eastAsia"/>
                <w:color w:val="000000"/>
                <w:kern w:val="0"/>
                <w:sz w:val="12"/>
                <w:szCs w:val="12"/>
              </w:rPr>
            </w:pPr>
            <w:r>
              <w:rPr>
                <w:rFonts w:ascii="Arial" w:eastAsia="新細明體" w:hAnsi="Arial" w:cs="Arial" w:hint="eastAsia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6F4D76FB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09DA79E4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1D82D94D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3FD71EA9" w14:textId="632B95A5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3AC0225F" w14:textId="73154B5F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77F35C58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4E2A80E6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4F9FC4CE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2</w:t>
            </w:r>
          </w:p>
        </w:tc>
      </w:tr>
      <w:tr w:rsidR="00FB16AC" w:rsidRPr="00780663" w14:paraId="603F1326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D9D9D9"/>
            <w:vAlign w:val="center"/>
            <w:hideMark/>
          </w:tcPr>
          <w:p w14:paraId="2D0D088B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CPU Model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680D9882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AMD EPYC 9354 32-Core Processor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6CA08F29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Intel(R) Xeon(R) Gold 6433N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66A11339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Intel(R) Xeon(R) Gold 6226R CPU @ 2.90GHz *2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4C6B714F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Intel(R) Xeon(R) Gold 6326 CPU @ 2.90GHz*2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7C80"/>
            <w:vAlign w:val="center"/>
            <w:hideMark/>
          </w:tcPr>
          <w:p w14:paraId="50E6CA5A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40EDB2B1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Intel(R) Xeon(R) CPU E5-2695 v4 @ 2.10GHz*2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79ECFB87" w14:textId="237D5BAB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137A51F9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Intel(R) Xeon(R) Gold 6433N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56A76E89" w14:textId="456E19B1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704856A2" w14:textId="087EE80F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noWrap/>
            <w:vAlign w:val="center"/>
            <w:hideMark/>
          </w:tcPr>
          <w:p w14:paraId="22306F07" w14:textId="77777777" w:rsidR="00FB16AC" w:rsidRPr="00780663" w:rsidRDefault="00FB16AC" w:rsidP="006D1365">
            <w:pPr>
              <w:widowControl/>
              <w:jc w:val="center"/>
              <w:rPr>
                <w:rFonts w:ascii="Calibri" w:eastAsia="新細明體" w:hAnsi="Calibri" w:cs="Calibri"/>
                <w:kern w:val="0"/>
                <w:sz w:val="12"/>
                <w:szCs w:val="12"/>
              </w:rPr>
            </w:pPr>
            <w:r w:rsidRPr="00780663">
              <w:rPr>
                <w:rFonts w:ascii="Calibri" w:eastAsia="新細明體" w:hAnsi="Calibri" w:cs="Calibri"/>
                <w:kern w:val="0"/>
                <w:sz w:val="12"/>
                <w:szCs w:val="12"/>
              </w:rPr>
              <w:t>Intel Xeon processor*2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372021DB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Intel(R) Xeon(R) Gold 6326 CPU @ 2.90GHz*2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66BF9EE1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Intel(R) Xeon(R) Gold 6226R CPU @ 2.90GHz</w:t>
            </w:r>
          </w:p>
        </w:tc>
      </w:tr>
      <w:tr w:rsidR="00FB16AC" w:rsidRPr="00780663" w14:paraId="20BD8991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6ECE8AD8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CPU Temp Available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04B16BD8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2582FC30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2D117230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1156707C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3C25FEBE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18AA939F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62EDF102" w14:textId="78228C0F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5D43C70C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0C37F1BA" w14:textId="45108608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5941224B" w14:textId="1BBB902E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32CD7A27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0FD3FB05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5251A1EB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780663" w14:paraId="5F26ED6C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D9D9D9"/>
            <w:vAlign w:val="center"/>
            <w:hideMark/>
          </w:tcPr>
          <w:p w14:paraId="2253474F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Memory Available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6FE36E0C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0301C616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7618FA0E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373DD08B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7C80"/>
            <w:vAlign w:val="center"/>
            <w:hideMark/>
          </w:tcPr>
          <w:p w14:paraId="59762CCD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25A1992E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437E31FB" w14:textId="7BB3A558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5B5053D5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33ACF091" w14:textId="6D829114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0C95AA85" w14:textId="092B2D0E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64BB5A80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028BC475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46FC7BD1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780663" w14:paraId="527DBB3E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D9D9D9"/>
            <w:vAlign w:val="center"/>
            <w:hideMark/>
          </w:tcPr>
          <w:p w14:paraId="736F39AC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Storage Available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0D047BD7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000FA06E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728A4DB6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3ED43056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7C80"/>
            <w:vAlign w:val="center"/>
            <w:hideMark/>
          </w:tcPr>
          <w:p w14:paraId="6D4F2609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10731C76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2B1791A4" w14:textId="2F6CAB26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423B11F3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6F2C7B27" w14:textId="5FACA583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187D8C3E" w14:textId="459C917F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2379F0C8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Partial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1816DC5C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401075A3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780663" w14:paraId="6411B466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D9D9D9"/>
            <w:vAlign w:val="center"/>
            <w:hideMark/>
          </w:tcPr>
          <w:p w14:paraId="3C8508DF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Network Available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56B23A90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0E7D8134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7FD26807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Partial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45EDC0F7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Partial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7C80"/>
            <w:vAlign w:val="center"/>
            <w:hideMark/>
          </w:tcPr>
          <w:p w14:paraId="4D109746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10884694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57084FB1" w14:textId="3A6C0C44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74E60E6B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38C405E6" w14:textId="7C8F6FD2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5323191A" w14:textId="1F363DD9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0486DE67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450ED4BB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Partial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6503F66E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Partial</w:t>
            </w:r>
          </w:p>
        </w:tc>
      </w:tr>
      <w:tr w:rsidR="00FB16AC" w:rsidRPr="00780663" w14:paraId="169E0588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auto" w:fill="D9D9D9" w:themeFill="background1" w:themeFillShade="D9"/>
            <w:vAlign w:val="center"/>
            <w:hideMark/>
          </w:tcPr>
          <w:p w14:paraId="1642901D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Redfish Power Available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vAlign w:val="center"/>
            <w:hideMark/>
          </w:tcPr>
          <w:p w14:paraId="129F60F6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vAlign w:val="center"/>
            <w:hideMark/>
          </w:tcPr>
          <w:p w14:paraId="0757683B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vAlign w:val="center"/>
            <w:hideMark/>
          </w:tcPr>
          <w:p w14:paraId="3F464F03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vAlign w:val="center"/>
            <w:hideMark/>
          </w:tcPr>
          <w:p w14:paraId="07520D0C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FF7C80"/>
            <w:vAlign w:val="center"/>
            <w:hideMark/>
          </w:tcPr>
          <w:p w14:paraId="71CB287F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vAlign w:val="center"/>
            <w:hideMark/>
          </w:tcPr>
          <w:p w14:paraId="19DD979C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FF7C80"/>
            <w:vAlign w:val="center"/>
            <w:hideMark/>
          </w:tcPr>
          <w:p w14:paraId="650DFEBB" w14:textId="728318A3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vAlign w:val="center"/>
            <w:hideMark/>
          </w:tcPr>
          <w:p w14:paraId="64F23B93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FF7C80"/>
            <w:vAlign w:val="center"/>
            <w:hideMark/>
          </w:tcPr>
          <w:p w14:paraId="3BE468F8" w14:textId="16803455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FF7C80"/>
            <w:vAlign w:val="center"/>
            <w:hideMark/>
          </w:tcPr>
          <w:p w14:paraId="449BC185" w14:textId="430CE77F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FF7C80"/>
            <w:vAlign w:val="center"/>
            <w:hideMark/>
          </w:tcPr>
          <w:p w14:paraId="265BD379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vAlign w:val="center"/>
            <w:hideMark/>
          </w:tcPr>
          <w:p w14:paraId="2BCC9FBA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auto"/>
            <w:vAlign w:val="center"/>
            <w:hideMark/>
          </w:tcPr>
          <w:p w14:paraId="64186315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780663" w14:paraId="16B50826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D9D9D9"/>
            <w:vAlign w:val="center"/>
            <w:hideMark/>
          </w:tcPr>
          <w:p w14:paraId="4746F145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PSU Available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07A2CD1F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0BA3C4B4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24BDE7D6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2473CA4C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auto" w:fill="FF7C80"/>
            <w:vAlign w:val="center"/>
            <w:hideMark/>
          </w:tcPr>
          <w:p w14:paraId="09247904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574332CB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48007342" w14:textId="1B677B36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545278D3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7AF22C49" w14:textId="5AE4AC1D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3799F377" w14:textId="36DC18DB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281DFB51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213F1929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0CB4FF5B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780663" w14:paraId="32ECB54B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3A065539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Fan RPM Available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2000471F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gramStart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Yes(</w:t>
            </w:r>
            <w:proofErr w:type="gramEnd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1~8)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45B53AD1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gramStart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Yes(</w:t>
            </w:r>
            <w:proofErr w:type="gramEnd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1~5)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549E3380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gramStart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Yes(</w:t>
            </w:r>
            <w:proofErr w:type="gramEnd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1~6)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542A8B97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gramStart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Yes(</w:t>
            </w:r>
            <w:proofErr w:type="gramEnd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1~6)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7F3A14BD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723AA4A6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4ECB563C" w14:textId="3AD6ADF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69B82538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gramStart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Yes(</w:t>
            </w:r>
            <w:proofErr w:type="gramEnd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1~3)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5878C4FC" w14:textId="01E30F56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2C29EA1D" w14:textId="36B3BEBC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5F0729F5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30E18A86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gramStart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Yes(</w:t>
            </w:r>
            <w:proofErr w:type="gramEnd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1-6)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578C0D72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780663" w14:paraId="24BBA9F0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3DF3C0C8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Inlet Temp Available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4B379DE2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2FB0D027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2D2E34F9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60B2EEE6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4B83E178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1D6D925C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0F949E21" w14:textId="2307B6BC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53830F22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65E87F90" w14:textId="0DDB0BFA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2372ACF4" w14:textId="74A5D60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D966"/>
            <w:vAlign w:val="center"/>
            <w:hideMark/>
          </w:tcPr>
          <w:p w14:paraId="0161C6DD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1F16C4EF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gramStart"/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Yes(</w:t>
            </w:r>
            <w:proofErr w:type="gramEnd"/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D966"/>
            <w:vAlign w:val="center"/>
            <w:hideMark/>
          </w:tcPr>
          <w:p w14:paraId="478DC497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780663" w14:paraId="4ACF4082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shd w:val="clear" w:color="000000" w:fill="D9D9D9"/>
            <w:vAlign w:val="center"/>
            <w:hideMark/>
          </w:tcPr>
          <w:p w14:paraId="4E732C83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kern w:val="0"/>
                <w:sz w:val="12"/>
                <w:szCs w:val="12"/>
              </w:rPr>
              <w:t>Outlet Temp Available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337F6CA4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3A779B42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198BF7FD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FFFF"/>
            <w:vAlign w:val="center"/>
            <w:hideMark/>
          </w:tcPr>
          <w:p w14:paraId="29B5638D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7C80"/>
            <w:vAlign w:val="center"/>
            <w:hideMark/>
          </w:tcPr>
          <w:p w14:paraId="2EB8EC5E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0750AB51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3CC8FBBF" w14:textId="09D0C0D8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056EA682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00F66DB9" w14:textId="3F45B0A3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08DBF0EE" w14:textId="31D1EF12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000000" w:fill="FF7C80"/>
            <w:vAlign w:val="center"/>
            <w:hideMark/>
          </w:tcPr>
          <w:p w14:paraId="78B6A011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1127AE11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E7E6E6"/>
              <w:right w:val="single" w:sz="4" w:space="0" w:color="E7E6E6"/>
            </w:tcBorders>
            <w:shd w:val="clear" w:color="D9E1F2" w:fill="FFFFFF"/>
            <w:vAlign w:val="center"/>
            <w:hideMark/>
          </w:tcPr>
          <w:p w14:paraId="3A4D840A" w14:textId="77777777" w:rsidR="00FB16AC" w:rsidRPr="00780663" w:rsidRDefault="00FB16AC" w:rsidP="006D1365">
            <w:pPr>
              <w:widowControl/>
              <w:jc w:val="center"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780663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</w:tbl>
    <w:p w14:paraId="0AF9F39A" w14:textId="499F3B18" w:rsidR="00FB16AC" w:rsidRDefault="00FB16AC" w:rsidP="00FB16A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Sever</w:t>
      </w:r>
      <w:r>
        <w:rPr>
          <w:rFonts w:hint="eastAsia"/>
        </w:rPr>
        <w:t>資源總表</w:t>
      </w:r>
    </w:p>
    <w:p w14:paraId="7414CA5B" w14:textId="77777777" w:rsidR="006D1365" w:rsidRDefault="006D1365" w:rsidP="006D1365">
      <w:pPr>
        <w:pStyle w:val="a3"/>
        <w:ind w:leftChars="0" w:left="360"/>
      </w:pPr>
      <w:r w:rsidRPr="006D1365">
        <w:rPr>
          <w:rFonts w:hint="eastAsia"/>
          <w:highlight w:val="yellow"/>
        </w:rPr>
        <w:t>黃色底</w:t>
      </w:r>
      <w:r w:rsidRPr="006D1365">
        <w:rPr>
          <w:rFonts w:hint="eastAsia"/>
          <w:highlight w:val="yellow"/>
        </w:rPr>
        <w:t xml:space="preserve">: </w:t>
      </w:r>
      <w:r w:rsidRPr="006D1365">
        <w:rPr>
          <w:rFonts w:hint="eastAsia"/>
          <w:highlight w:val="yellow"/>
        </w:rPr>
        <w:t>主要採用的類別</w:t>
      </w:r>
    </w:p>
    <w:p w14:paraId="5CA403B0" w14:textId="77777777" w:rsidR="006D1365" w:rsidRDefault="006D1365" w:rsidP="006D1365">
      <w:pPr>
        <w:pStyle w:val="a3"/>
        <w:ind w:leftChars="0" w:left="360"/>
      </w:pPr>
      <w:r w:rsidRPr="006D1365">
        <w:rPr>
          <w:rFonts w:hint="eastAsia"/>
          <w:highlight w:val="red"/>
        </w:rPr>
        <w:t>紅色底</w:t>
      </w:r>
      <w:r w:rsidRPr="006D1365">
        <w:rPr>
          <w:rFonts w:hint="eastAsia"/>
          <w:highlight w:val="red"/>
        </w:rPr>
        <w:t xml:space="preserve">:  </w:t>
      </w:r>
      <w:proofErr w:type="spellStart"/>
      <w:r w:rsidRPr="006D1365">
        <w:rPr>
          <w:rFonts w:hint="eastAsia"/>
          <w:highlight w:val="red"/>
        </w:rPr>
        <w:t>CortexDC</w:t>
      </w:r>
      <w:proofErr w:type="spellEnd"/>
      <w:r w:rsidRPr="006D1365">
        <w:rPr>
          <w:rFonts w:hint="eastAsia"/>
          <w:highlight w:val="red"/>
        </w:rPr>
        <w:t>沒有資料</w:t>
      </w:r>
    </w:p>
    <w:p w14:paraId="7CAAD365" w14:textId="77777777" w:rsidR="006D1365" w:rsidRPr="006D1365" w:rsidRDefault="006D1365" w:rsidP="006D1365">
      <w:pPr>
        <w:rPr>
          <w:rFonts w:hint="eastAsia"/>
        </w:rPr>
      </w:pPr>
    </w:p>
    <w:p w14:paraId="13CAC1D3" w14:textId="0BEAA301" w:rsidR="00780663" w:rsidRDefault="00780663" w:rsidP="00780663"/>
    <w:p w14:paraId="27029113" w14:textId="77777777" w:rsidR="00780663" w:rsidRDefault="00780663" w:rsidP="00780663">
      <w:pPr>
        <w:rPr>
          <w:rFonts w:hint="eastAsia"/>
        </w:rPr>
      </w:pPr>
    </w:p>
    <w:p w14:paraId="020F5FAA" w14:textId="22D5AAC4" w:rsidR="00780663" w:rsidRDefault="00780663"/>
    <w:p w14:paraId="7A04E8E9" w14:textId="7D23FA68" w:rsidR="00780663" w:rsidRDefault="00780663"/>
    <w:p w14:paraId="1A2C2658" w14:textId="155BB58B" w:rsidR="00780663" w:rsidRDefault="00780663"/>
    <w:p w14:paraId="4D05B085" w14:textId="4E77C43B" w:rsidR="00780663" w:rsidRDefault="00FB16AC" w:rsidP="00FB16AC">
      <w:pPr>
        <w:pStyle w:val="a3"/>
        <w:numPr>
          <w:ilvl w:val="0"/>
          <w:numId w:val="2"/>
        </w:numPr>
        <w:ind w:leftChars="0"/>
      </w:pPr>
      <w:r>
        <w:t>S</w:t>
      </w:r>
      <w:r>
        <w:rPr>
          <w:rFonts w:hint="eastAsia"/>
        </w:rPr>
        <w:t xml:space="preserve">ever </w:t>
      </w:r>
      <w:r>
        <w:rPr>
          <w:rFonts w:hint="eastAsia"/>
        </w:rPr>
        <w:t>基本資訊</w:t>
      </w:r>
    </w:p>
    <w:tbl>
      <w:tblPr>
        <w:tblW w:w="10466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47"/>
        <w:gridCol w:w="748"/>
        <w:gridCol w:w="747"/>
        <w:gridCol w:w="748"/>
        <w:gridCol w:w="747"/>
        <w:gridCol w:w="748"/>
        <w:gridCol w:w="748"/>
        <w:gridCol w:w="747"/>
        <w:gridCol w:w="748"/>
        <w:gridCol w:w="747"/>
        <w:gridCol w:w="748"/>
        <w:gridCol w:w="747"/>
        <w:gridCol w:w="748"/>
        <w:gridCol w:w="748"/>
      </w:tblGrid>
      <w:tr w:rsidR="00FB16AC" w:rsidRPr="00FB16AC" w14:paraId="05D77D70" w14:textId="77777777" w:rsidTr="00FB16AC">
        <w:trPr>
          <w:trHeight w:val="399"/>
        </w:trPr>
        <w:tc>
          <w:tcPr>
            <w:tcW w:w="74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404040"/>
            <w:vAlign w:val="bottom"/>
            <w:hideMark/>
          </w:tcPr>
          <w:p w14:paraId="25FCE281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Server</w:t>
            </w:r>
          </w:p>
        </w:tc>
        <w:tc>
          <w:tcPr>
            <w:tcW w:w="74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404040"/>
            <w:vAlign w:val="bottom"/>
            <w:hideMark/>
          </w:tcPr>
          <w:p w14:paraId="718A2D8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Quine</w:t>
            </w:r>
          </w:p>
        </w:tc>
        <w:tc>
          <w:tcPr>
            <w:tcW w:w="74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404040"/>
            <w:vAlign w:val="bottom"/>
            <w:hideMark/>
          </w:tcPr>
          <w:p w14:paraId="5D00820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Maxwell</w:t>
            </w:r>
          </w:p>
        </w:tc>
        <w:tc>
          <w:tcPr>
            <w:tcW w:w="74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404040"/>
            <w:vAlign w:val="bottom"/>
            <w:hideMark/>
          </w:tcPr>
          <w:p w14:paraId="77885FF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Davinci</w:t>
            </w:r>
          </w:p>
        </w:tc>
        <w:tc>
          <w:tcPr>
            <w:tcW w:w="74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404040"/>
            <w:vAlign w:val="bottom"/>
            <w:hideMark/>
          </w:tcPr>
          <w:p w14:paraId="45D66D6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Joule</w:t>
            </w:r>
          </w:p>
        </w:tc>
        <w:tc>
          <w:tcPr>
            <w:tcW w:w="74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404040"/>
            <w:vAlign w:val="bottom"/>
            <w:hideMark/>
          </w:tcPr>
          <w:p w14:paraId="4E2F1CB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Einstein</w:t>
            </w:r>
          </w:p>
        </w:tc>
        <w:tc>
          <w:tcPr>
            <w:tcW w:w="74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404040"/>
            <w:vAlign w:val="bottom"/>
            <w:hideMark/>
          </w:tcPr>
          <w:p w14:paraId="006EA48E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Newton</w:t>
            </w:r>
          </w:p>
        </w:tc>
        <w:tc>
          <w:tcPr>
            <w:tcW w:w="74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404040"/>
            <w:vAlign w:val="bottom"/>
            <w:hideMark/>
          </w:tcPr>
          <w:p w14:paraId="2FAB94E8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Bell</w:t>
            </w:r>
          </w:p>
        </w:tc>
        <w:tc>
          <w:tcPr>
            <w:tcW w:w="74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404040"/>
            <w:vAlign w:val="bottom"/>
            <w:hideMark/>
          </w:tcPr>
          <w:p w14:paraId="647C6065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Lavoisier</w:t>
            </w:r>
          </w:p>
        </w:tc>
        <w:tc>
          <w:tcPr>
            <w:tcW w:w="74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404040"/>
            <w:vAlign w:val="bottom"/>
            <w:hideMark/>
          </w:tcPr>
          <w:p w14:paraId="128AFF6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Ohm</w:t>
            </w:r>
          </w:p>
        </w:tc>
        <w:tc>
          <w:tcPr>
            <w:tcW w:w="74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404040"/>
            <w:vAlign w:val="bottom"/>
            <w:hideMark/>
          </w:tcPr>
          <w:p w14:paraId="797532E9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Galileo</w:t>
            </w:r>
          </w:p>
        </w:tc>
        <w:tc>
          <w:tcPr>
            <w:tcW w:w="74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404040"/>
            <w:vAlign w:val="bottom"/>
            <w:hideMark/>
          </w:tcPr>
          <w:p w14:paraId="202F17B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proofErr w:type="spellStart"/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Archmedies</w:t>
            </w:r>
            <w:proofErr w:type="spellEnd"/>
          </w:p>
        </w:tc>
        <w:tc>
          <w:tcPr>
            <w:tcW w:w="74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404040"/>
            <w:vAlign w:val="bottom"/>
            <w:hideMark/>
          </w:tcPr>
          <w:p w14:paraId="49ACD5A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Kepler</w:t>
            </w:r>
          </w:p>
        </w:tc>
        <w:tc>
          <w:tcPr>
            <w:tcW w:w="74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404040"/>
            <w:vAlign w:val="bottom"/>
            <w:hideMark/>
          </w:tcPr>
          <w:p w14:paraId="068DB7F9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E7E6E6"/>
                <w:kern w:val="0"/>
                <w:sz w:val="12"/>
                <w:szCs w:val="12"/>
              </w:rPr>
              <w:t>Inoue</w:t>
            </w:r>
          </w:p>
        </w:tc>
      </w:tr>
      <w:tr w:rsidR="00FB16AC" w:rsidRPr="00FB16AC" w14:paraId="4062DE68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36F3EB15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微軟正黑體" w:eastAsia="微軟正黑體" w:hAnsi="微軟正黑體" w:cs="Arial" w:hint="eastAsia"/>
                <w:kern w:val="0"/>
                <w:sz w:val="12"/>
                <w:szCs w:val="12"/>
              </w:rPr>
              <w:t>機櫃</w:t>
            </w: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/Rack</w:t>
            </w:r>
          </w:p>
        </w:tc>
        <w:tc>
          <w:tcPr>
            <w:tcW w:w="74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68E63B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New-Rack</w:t>
            </w:r>
          </w:p>
        </w:tc>
        <w:tc>
          <w:tcPr>
            <w:tcW w:w="747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F942A3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New-Rack</w:t>
            </w:r>
          </w:p>
        </w:tc>
        <w:tc>
          <w:tcPr>
            <w:tcW w:w="74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224457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New-Rack</w:t>
            </w:r>
          </w:p>
        </w:tc>
        <w:tc>
          <w:tcPr>
            <w:tcW w:w="747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488C22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New-Rack</w:t>
            </w:r>
          </w:p>
        </w:tc>
        <w:tc>
          <w:tcPr>
            <w:tcW w:w="74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D8C9A8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New-Rack</w:t>
            </w:r>
          </w:p>
        </w:tc>
        <w:tc>
          <w:tcPr>
            <w:tcW w:w="74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60FD58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7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18804CC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D0E3DD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7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766843B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8FB9E8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7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7FE487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12F9EE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74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AEFE64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BMW Old-Rack</w:t>
            </w:r>
          </w:p>
        </w:tc>
      </w:tr>
      <w:tr w:rsidR="00FB16AC" w:rsidRPr="00FB16AC" w14:paraId="5312119A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2BFB0BBB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廠牌</w:t>
            </w: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/Vendor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8FDD78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Supermicro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1D41502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Supermicro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DAC84F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HPE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E74E1C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Dell Inc.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5073DA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1D4204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Supermicro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1E6447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9DE586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Supermicro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1F193D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BC2BDE9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5CB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Intel Corporation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47D1CB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Dell Inc.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EC267B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Dell Inc.</w:t>
            </w:r>
          </w:p>
        </w:tc>
      </w:tr>
      <w:tr w:rsidR="00FB16AC" w:rsidRPr="00FB16AC" w14:paraId="206A76C9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773A2246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Model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C41D5C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AS-1115HS-TNR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4B256E8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SYS-111E-WR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8BCDD8B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ProLiant DL380 Gen10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608C007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PowerEdge R750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5FB202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E0CB40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SSG-6028R-E1CR12L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8647919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18658C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SYS-521E-WR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A096419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551F2B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33D8417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S2600WFT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A53A7C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PowerEdge R750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46575BD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PowerEdge R740</w:t>
            </w:r>
          </w:p>
        </w:tc>
      </w:tr>
      <w:tr w:rsidR="00FB16AC" w:rsidRPr="00FB16AC" w14:paraId="5C210E0E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2F5BBB49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序號</w:t>
            </w: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/Serial Number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D2CB72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A515042X5816356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677C73D8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A497720X4813116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C75035B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SGH146Y31S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200E846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CNIVC0029B0942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7F9AAF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021DB1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A17487427611634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DDEF51E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D6E722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A497706X4200296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11E8F2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C6763A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1565C665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WO152116L01S001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C78DF4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CNFCP0032L00VK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441B087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CNIVC0022P2057</w:t>
            </w:r>
          </w:p>
        </w:tc>
      </w:tr>
      <w:tr w:rsidR="00FB16AC" w:rsidRPr="00FB16AC" w14:paraId="677FCA37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7B2511D7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U Position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82A4E6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U18-U18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6A0DC10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U22-U22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CB2B83B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U28-U29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F5279F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U31-U32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A1EAE7B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U37-U38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618A125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U8-U9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79EAB0A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U12-U13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B88CB7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U15-U16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9F18BC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U23-U24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28C80C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U31-U32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335153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U33-U34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67B4D9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U35-U36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135CBB0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U37-U38</w:t>
            </w:r>
          </w:p>
        </w:tc>
      </w:tr>
      <w:tr w:rsidR="00FB16AC" w:rsidRPr="00FB16AC" w14:paraId="5C3A26EF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2C7D958B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IP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8DECF1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192.168.10.81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46BC484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192.168.10.87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02E97B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192.168.10.125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67F87A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192.168.8.222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584A7C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192.168.10.128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D2646E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192.168.10.88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407AE74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192.168.10.74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60692A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192.168.10.92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53451E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192.168.10.121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335F65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192.168.10.94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83813AB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192.168.10.75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A57331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192.168.10.123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2E505E3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192.168.10.124</w:t>
            </w:r>
          </w:p>
        </w:tc>
      </w:tr>
      <w:tr w:rsidR="00FB16AC" w:rsidRPr="00FB16AC" w14:paraId="18537829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3DF49450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Online Status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AEA93B5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Online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44316E0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Online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75601E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Online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7993666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Online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6CBC6A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Offline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72908A5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Online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E17589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Offline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0AE427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Online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837BB9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Offline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D25A30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Offline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7ECC67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Online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187C66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Online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30D28C0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Online</w:t>
            </w:r>
          </w:p>
        </w:tc>
      </w:tr>
      <w:tr w:rsidR="00FB16AC" w:rsidRPr="00FB16AC" w14:paraId="7BCAB3F5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55358187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Redfish Configured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0B7009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79DA36E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59363E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426BF84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31FD6A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377A232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3A447C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06222E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FE2366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44D437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321FB5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49B4A4B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321F74A5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FB16AC" w14:paraId="015ACE70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2A66ABED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Redfish Data Available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FDE688E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25DF809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A01530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1FDBF52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4580A45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No/Offline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08EC8A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0B411A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716C20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F1DAE5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0B6948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76DC7C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29950B7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5E65BC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FB16AC" w14:paraId="5E545EED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13AE5191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Redfish power(server-level)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17BE7F8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297ECE3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0BA60F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9260C4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3B0DDC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3385BC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424D3C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3DC686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99D5D35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50D796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40F7DC6E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7FD04AA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74CC57E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FB16AC" w14:paraId="2B87D106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65CAA49A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Node Exporter Configured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A19A77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353AACA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6FDE7B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75AE628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3E064D6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12D42E2E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70FC524E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AEE720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898209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F285D9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1A9A231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2640478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B03CAC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FB16AC" w14:paraId="3A3969C4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146A8FA6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Node Exporter Data Available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7159D2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Partial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33BF1A8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Partial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DB2B53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Partial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BDECA2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Partial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CFD5B5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No 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EA4C13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1941FF5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No 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A9AEBD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Partial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6455ADC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5F7B67B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4B205FB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3404601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26E85609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Not checked</w:t>
            </w:r>
          </w:p>
        </w:tc>
      </w:tr>
      <w:tr w:rsidR="00FB16AC" w:rsidRPr="00FB16AC" w14:paraId="47E66E12" w14:textId="77777777" w:rsidTr="00FB16AC">
        <w:trPr>
          <w:trHeight w:val="792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479B5D84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PDU Name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E5F7E9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PDU [Raritan] PX4-5256CR-C8E8A0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20879D4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 outlet mapping shown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DA9786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 outlet mapping shown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397C9F19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PDU [Raritan] PX4-5256CR-C8E8A0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CF044D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 outlet mapping shown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88DE63E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PDU [Raritan] PX4-5256CR-C8E8A0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66C68EF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No 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A68A87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PDU [Raritan] PX4-5256CR-C8E8A0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4C15048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No 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D5A7FB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PDU [Raritan] PX4-5256CR-C8E8A0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3E2417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PDU [Raritan] PX4-5256CR-C8E8A0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9F6054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PDU [Raritan] PX4-5256CR-C8E8A0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7E34BA9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PDU [Raritan] PX4-5256CR-C8E8A0</w:t>
            </w:r>
          </w:p>
        </w:tc>
      </w:tr>
      <w:tr w:rsidR="00FB16AC" w:rsidRPr="00FB16AC" w14:paraId="23D3D5F8" w14:textId="77777777" w:rsidTr="00FB16AC">
        <w:trPr>
          <w:trHeight w:val="648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6E198C44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PDU Relationship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52703D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24CB21C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1FDAAA0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2B8A76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20FA04D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E699"/>
            <w:vAlign w:val="bottom"/>
            <w:hideMark/>
          </w:tcPr>
          <w:p w14:paraId="329956D8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gramStart"/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Yes(</w:t>
            </w:r>
            <w:proofErr w:type="gramEnd"/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Power relationship in topology)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3FA57E0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AE0990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255C5EA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No 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3A7880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D1A553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6436B8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38015D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FB16AC" w14:paraId="327C4AFB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10C4494A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PDU Outlet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53C463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Outlet 5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45E9DE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Unknown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CDB517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Unknown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44D06FA9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Outlet 12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B5879CB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Unknown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C451A97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Outlet 9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6219F56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Unknown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8E7AB5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Outlet 11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AA4C9F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Unknown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EE44298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Outlet 4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5DBC0D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Outlet 8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A811F05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Outlet 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668FB76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Outlet 10</w:t>
            </w:r>
          </w:p>
        </w:tc>
      </w:tr>
      <w:tr w:rsidR="00FB16AC" w:rsidRPr="00FB16AC" w14:paraId="64D3516D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6555411E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lastRenderedPageBreak/>
              <w:t xml:space="preserve">　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2B0161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84CED78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A3EB80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232707E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B666868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2C0289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70E0DA6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D2877B0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148490F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CB9976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36F28EE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1260319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F5C591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FB16AC" w:rsidRPr="00FB16AC" w14:paraId="16D7FE8F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ACB9CA"/>
            <w:vAlign w:val="bottom"/>
            <w:hideMark/>
          </w:tcPr>
          <w:p w14:paraId="19E79CAA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Health Status Available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571E5F8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D904E7B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041FBA6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503E9C3E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0CFCD16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59FA8FA5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7C65995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no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60B9584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17B9CF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3E408F89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4DCF4745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FFFF"/>
            <w:vAlign w:val="bottom"/>
            <w:hideMark/>
          </w:tcPr>
          <w:p w14:paraId="23EE0D5E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FF"/>
            <w:vAlign w:val="bottom"/>
            <w:hideMark/>
          </w:tcPr>
          <w:p w14:paraId="7E8386D1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Yes</w:t>
            </w:r>
          </w:p>
        </w:tc>
      </w:tr>
      <w:tr w:rsidR="00FB16AC" w:rsidRPr="00FB16AC" w14:paraId="2EB0A046" w14:textId="77777777" w:rsidTr="00FB16AC">
        <w:trPr>
          <w:trHeight w:val="399"/>
        </w:trPr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FFE699"/>
            <w:vAlign w:val="bottom"/>
            <w:hideMark/>
          </w:tcPr>
          <w:p w14:paraId="774D6686" w14:textId="77777777" w:rsidR="00FB16AC" w:rsidRPr="00FB16AC" w:rsidRDefault="00FB16AC" w:rsidP="00FB16AC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kern w:val="0"/>
                <w:sz w:val="12"/>
                <w:szCs w:val="12"/>
              </w:rPr>
              <w:t>Research Usability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FFE699"/>
            <w:vAlign w:val="bottom"/>
            <w:hideMark/>
          </w:tcPr>
          <w:p w14:paraId="6F6313D2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High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FFE699"/>
            <w:vAlign w:val="bottom"/>
            <w:hideMark/>
          </w:tcPr>
          <w:p w14:paraId="46FC43EB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Medium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FFE699"/>
            <w:vAlign w:val="bottom"/>
            <w:hideMark/>
          </w:tcPr>
          <w:p w14:paraId="56C6661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Medium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FFE699"/>
            <w:vAlign w:val="bottom"/>
            <w:hideMark/>
          </w:tcPr>
          <w:p w14:paraId="144834EA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High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FFE699"/>
            <w:vAlign w:val="bottom"/>
            <w:hideMark/>
          </w:tcPr>
          <w:p w14:paraId="3122A856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Low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FFE699"/>
            <w:vAlign w:val="bottom"/>
            <w:hideMark/>
          </w:tcPr>
          <w:p w14:paraId="19A0AEFB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High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FFE699"/>
            <w:vAlign w:val="bottom"/>
            <w:hideMark/>
          </w:tcPr>
          <w:p w14:paraId="44658E74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Low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FFE699"/>
            <w:vAlign w:val="bottom"/>
            <w:hideMark/>
          </w:tcPr>
          <w:p w14:paraId="0716C59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High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FFE699"/>
            <w:vAlign w:val="bottom"/>
            <w:hideMark/>
          </w:tcPr>
          <w:p w14:paraId="0FA81133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Low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FFE699"/>
            <w:vAlign w:val="bottom"/>
            <w:hideMark/>
          </w:tcPr>
          <w:p w14:paraId="3DA879F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Low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FFE699"/>
            <w:vAlign w:val="bottom"/>
            <w:hideMark/>
          </w:tcPr>
          <w:p w14:paraId="035CBC0D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Medium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FFE699"/>
            <w:vAlign w:val="bottom"/>
            <w:hideMark/>
          </w:tcPr>
          <w:p w14:paraId="17A6E9BC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High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FFE699"/>
            <w:vAlign w:val="bottom"/>
            <w:hideMark/>
          </w:tcPr>
          <w:p w14:paraId="79618ECF" w14:textId="77777777" w:rsidR="00FB16AC" w:rsidRPr="00FB16AC" w:rsidRDefault="00FB16AC" w:rsidP="00FB16AC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FB16AC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High</w:t>
            </w:r>
          </w:p>
        </w:tc>
      </w:tr>
    </w:tbl>
    <w:p w14:paraId="63AFE75E" w14:textId="77777777" w:rsidR="00FB16AC" w:rsidRDefault="00FB16AC" w:rsidP="00FB16AC">
      <w:pPr>
        <w:rPr>
          <w:rFonts w:hint="eastAsia"/>
        </w:rPr>
      </w:pPr>
    </w:p>
    <w:p w14:paraId="0CD2B5A4" w14:textId="11B3D536" w:rsidR="00780663" w:rsidRDefault="00780663"/>
    <w:p w14:paraId="3B073875" w14:textId="1F0DB10E" w:rsidR="004A3F50" w:rsidRDefault="004A3F50"/>
    <w:p w14:paraId="6B4E23AD" w14:textId="2FBB8987" w:rsidR="004A3F50" w:rsidRDefault="004A3F50"/>
    <w:p w14:paraId="4897C640" w14:textId="019D66A9" w:rsidR="004A3F50" w:rsidRDefault="004A3F50"/>
    <w:p w14:paraId="0E7819F8" w14:textId="3088F7E4" w:rsidR="004A3F50" w:rsidRDefault="004A3F50"/>
    <w:p w14:paraId="119ABF09" w14:textId="789F65E4" w:rsidR="004A3F50" w:rsidRDefault="004A3F50"/>
    <w:p w14:paraId="1614C511" w14:textId="35D8E854" w:rsidR="004A3F50" w:rsidRDefault="004A3F50"/>
    <w:p w14:paraId="5D55BF79" w14:textId="3D9F6072" w:rsidR="004A3F50" w:rsidRDefault="004A3F50"/>
    <w:p w14:paraId="2643C6F0" w14:textId="1133B0A5" w:rsidR="004A3F50" w:rsidRDefault="004A3F50"/>
    <w:p w14:paraId="070C5A0D" w14:textId="7FE7495C" w:rsidR="004A3F50" w:rsidRDefault="004A3F50"/>
    <w:p w14:paraId="66F647CE" w14:textId="112D8D92" w:rsidR="004A3F50" w:rsidRDefault="004A3F50"/>
    <w:p w14:paraId="1B9CC473" w14:textId="68294245" w:rsidR="004A3F50" w:rsidRDefault="004A3F50"/>
    <w:p w14:paraId="11E050BF" w14:textId="658676A4" w:rsidR="004A3F50" w:rsidRDefault="004A3F50"/>
    <w:p w14:paraId="728267D0" w14:textId="0FD58888" w:rsidR="004A3F50" w:rsidRDefault="004A3F50"/>
    <w:p w14:paraId="0DE38786" w14:textId="6CD2E968" w:rsidR="004A3F50" w:rsidRDefault="004A3F50"/>
    <w:p w14:paraId="725130CA" w14:textId="2FC9B8E2" w:rsidR="004A3F50" w:rsidRDefault="004A3F50"/>
    <w:p w14:paraId="68C6878C" w14:textId="234AF0B6" w:rsidR="004A3F50" w:rsidRDefault="004A3F50"/>
    <w:p w14:paraId="0D012A58" w14:textId="00C23C9A" w:rsidR="004A3F50" w:rsidRDefault="004A3F50"/>
    <w:p w14:paraId="369B9020" w14:textId="08F4ED9A" w:rsidR="004A3F50" w:rsidRDefault="004A3F50"/>
    <w:p w14:paraId="374BE0F2" w14:textId="75017FFF" w:rsidR="004A3F50" w:rsidRDefault="004A3F50"/>
    <w:p w14:paraId="559862E8" w14:textId="52172F21" w:rsidR="004A3F50" w:rsidRDefault="004A3F50"/>
    <w:p w14:paraId="5E77DE73" w14:textId="379DDD56" w:rsidR="004A3F50" w:rsidRDefault="004A3F50"/>
    <w:p w14:paraId="3E40F3E0" w14:textId="5CD8A4BA" w:rsidR="004A3F50" w:rsidRDefault="004A3F50"/>
    <w:p w14:paraId="7E3450ED" w14:textId="3811A0BD" w:rsidR="004A3F50" w:rsidRDefault="004A3F50"/>
    <w:p w14:paraId="17504A41" w14:textId="7E3D600C" w:rsidR="004A3F50" w:rsidRDefault="004A3F50"/>
    <w:p w14:paraId="139AB4A8" w14:textId="31115418" w:rsidR="004A3F50" w:rsidRDefault="004A3F50"/>
    <w:p w14:paraId="00D3E601" w14:textId="5C2B5A33" w:rsidR="004A3F50" w:rsidRDefault="004A3F50"/>
    <w:p w14:paraId="06304C52" w14:textId="05EC930D" w:rsidR="004A3F50" w:rsidRDefault="004A3F50"/>
    <w:p w14:paraId="5FD2021B" w14:textId="16A7C258" w:rsidR="004A3F50" w:rsidRDefault="004A3F50"/>
    <w:p w14:paraId="3CD75919" w14:textId="2C81F797" w:rsidR="004A3F50" w:rsidRDefault="004A3F50"/>
    <w:p w14:paraId="110417BA" w14:textId="650EF310" w:rsidR="004A3F50" w:rsidRDefault="004A3F50"/>
    <w:p w14:paraId="098FAB5F" w14:textId="67AE06F8" w:rsidR="004A3F50" w:rsidRDefault="004A3F50"/>
    <w:p w14:paraId="1A4E3F6C" w14:textId="46E3D838" w:rsidR="004A3F50" w:rsidRDefault="004A3F50"/>
    <w:p w14:paraId="2DEAA8D9" w14:textId="1E5C51C5" w:rsidR="004A3F50" w:rsidRDefault="004A3F50"/>
    <w:p w14:paraId="35CA3463" w14:textId="77777777" w:rsidR="004A3F50" w:rsidRDefault="004A3F50">
      <w:pPr>
        <w:rPr>
          <w:rFonts w:hint="eastAsia"/>
        </w:rPr>
      </w:pPr>
    </w:p>
    <w:p w14:paraId="2AF2E13E" w14:textId="1D83AA77" w:rsidR="00780663" w:rsidRDefault="00A46574" w:rsidP="00FB16A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Sever </w:t>
      </w:r>
      <w:proofErr w:type="gramStart"/>
      <w:r>
        <w:rPr>
          <w:rFonts w:hint="eastAsia"/>
        </w:rPr>
        <w:t>sensor(</w:t>
      </w:r>
      <w:proofErr w:type="gramEnd"/>
      <w:r w:rsidRPr="00A46574">
        <w:t>System Board</w:t>
      </w:r>
      <w:r>
        <w:rPr>
          <w:rFonts w:hint="eastAsia"/>
        </w:rPr>
        <w:t>)</w:t>
      </w:r>
    </w:p>
    <w:tbl>
      <w:tblPr>
        <w:tblW w:w="1031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A46574" w:rsidRPr="00A46574" w14:paraId="49BF5133" w14:textId="77777777" w:rsidTr="006D1365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1A77233A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Server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678F306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Quine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7B3FB79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Maxwell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5672876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Davinci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02C13DC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Joule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4A6BE072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Einstein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278E578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Newton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1ABF8B11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Bell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4146BC2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Lavoisier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51AE029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Ohm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1BA6E29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Galileo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C50162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proofErr w:type="spellStart"/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Archmedies</w:t>
            </w:r>
            <w:proofErr w:type="spellEnd"/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576F62D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Kepler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673079D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Inoue</w:t>
            </w:r>
          </w:p>
        </w:tc>
      </w:tr>
      <w:tr w:rsidR="00A46574" w:rsidRPr="00A46574" w14:paraId="460ACCBC" w14:textId="77777777" w:rsidTr="006D1365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B9AE36C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1013948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Inlet Temp(limit:45)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5A35E74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PCH Temp(limit:90)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60F60EF1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P1 DIMM 1-6 (limit:90)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5AA81B5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System Board Inlet Temp(limit:42)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E2D2EF1" w14:textId="763BE801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 w:val="restar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</w:tcPr>
          <w:p w14:paraId="266ED40E" w14:textId="43BB7BED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04C9E459" w14:textId="5360C6DD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5049D3D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PCH Temp(limit:90)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B50D112" w14:textId="6331BE8B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267183F2" w14:textId="3519F8E0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BDF9DA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7CB0C99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limited:42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5338F3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limited:47</w:t>
            </w:r>
          </w:p>
        </w:tc>
      </w:tr>
      <w:tr w:rsidR="00A46574" w:rsidRPr="00A46574" w14:paraId="5E1272F5" w14:textId="77777777" w:rsidTr="006D1365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75D1D44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3A3892C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System </w:t>
            </w:r>
            <w:proofErr w:type="spellStart"/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Tepm</w:t>
            </w:r>
            <w:proofErr w:type="spellEnd"/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(limit:85)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27644E77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System </w:t>
            </w:r>
            <w:proofErr w:type="spellStart"/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Tepm</w:t>
            </w:r>
            <w:proofErr w:type="spellEnd"/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(limit:85)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4E22E11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P1 DIMM 7-</w:t>
            </w:r>
            <w:proofErr w:type="gramStart"/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12  (</w:t>
            </w:r>
            <w:proofErr w:type="gramEnd"/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limit:90)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2B22934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System Board Exhaust Temp(limit:80)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6879467C" w14:textId="0960081E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</w:tcPr>
          <w:p w14:paraId="0F9203A1" w14:textId="63E2954F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FA1DF46" w14:textId="70B86B8E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FFF6B9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System Temp(limit:85)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74CEDD03" w14:textId="570A700C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3F01AA89" w14:textId="40F42D52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DF819B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71FF7A69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System Board Inlet Temp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710814C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System Board Inlet Temp</w:t>
            </w:r>
          </w:p>
        </w:tc>
      </w:tr>
      <w:tr w:rsidR="00A46574" w:rsidRPr="00A46574" w14:paraId="1B353581" w14:textId="77777777" w:rsidTr="006D1365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4D0F84D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5FD24689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Peripheral Temp(limit:85)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20E8E830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Peripheral Temp(limit:85)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2203AE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P2 DIMM 1-6(limit:90)</w:t>
            </w:r>
          </w:p>
        </w:tc>
        <w:tc>
          <w:tcPr>
            <w:tcW w:w="737" w:type="dxa"/>
            <w:vMerge w:val="restar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6D0B37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3F828FA9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0ECE2AB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1649DD5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2ABE10A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5892992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0B0A8B5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4981667F" w14:textId="2E907374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0445EC29" w14:textId="377F2D46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</w:tcPr>
          <w:p w14:paraId="09818217" w14:textId="37DED5F6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86871BD" w14:textId="055F19E6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69E0412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Peripheral Temp(limit:85)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5B2FE7FB" w14:textId="382BF15B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57E36338" w14:textId="0707170D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9624FC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5B9B8FD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System Board Exhaust Temp</w:t>
            </w:r>
          </w:p>
        </w:tc>
        <w:tc>
          <w:tcPr>
            <w:tcW w:w="737" w:type="dxa"/>
            <w:tcBorders>
              <w:top w:val="nil"/>
              <w:left w:val="nil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79E9D8F5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System Board Exhaust Temp</w:t>
            </w:r>
          </w:p>
        </w:tc>
      </w:tr>
      <w:tr w:rsidR="00A46574" w:rsidRPr="00A46574" w14:paraId="5C01FCE4" w14:textId="77777777" w:rsidTr="006D1365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3524B23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67195D2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SOC_VRM Temp(limit:100)</w:t>
            </w:r>
          </w:p>
        </w:tc>
        <w:tc>
          <w:tcPr>
            <w:tcW w:w="737" w:type="dxa"/>
            <w:vMerge w:val="restar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  <w:hideMark/>
          </w:tcPr>
          <w:p w14:paraId="53184A8F" w14:textId="73B5EC01" w:rsidR="00A46574" w:rsidRPr="00A46574" w:rsidRDefault="00A46574" w:rsidP="00A46574">
            <w:pPr>
              <w:widowControl/>
              <w:rPr>
                <w:rFonts w:ascii="Arial" w:eastAsia="新細明體" w:hAnsi="Arial" w:cs="Arial" w:hint="eastAsia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65F1272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P2 DIMM 7-12(limit:90)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F786094" w14:textId="678F12CA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81E044D" w14:textId="711C74EE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</w:tcPr>
          <w:p w14:paraId="3297E59A" w14:textId="6A747045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08500084" w14:textId="0FB24495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 w:val="restar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0308AF1" w14:textId="636DDC82" w:rsidR="00A46574" w:rsidRPr="00A46574" w:rsidRDefault="00A46574" w:rsidP="00A46574">
            <w:pPr>
              <w:rPr>
                <w:rFonts w:ascii="Arial" w:eastAsia="新細明體" w:hAnsi="Arial" w:cs="Arial" w:hint="eastAsia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14F01DC" w14:textId="3A7BA70F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2F074B9C" w14:textId="060F8DC5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5EC7D1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1474" w:type="dxa"/>
            <w:gridSpan w:val="2"/>
            <w:vMerge w:val="restar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726867B" w14:textId="541FCFA5" w:rsidR="00A46574" w:rsidRPr="00A46574" w:rsidRDefault="00A46574" w:rsidP="00A46574">
            <w:pPr>
              <w:widowControl/>
              <w:rPr>
                <w:rFonts w:ascii="Arial" w:eastAsia="新細明體" w:hAnsi="Arial" w:cs="Arial" w:hint="eastAsia"/>
                <w:color w:val="000000"/>
                <w:kern w:val="0"/>
                <w:sz w:val="12"/>
                <w:szCs w:val="12"/>
              </w:rPr>
            </w:pPr>
          </w:p>
        </w:tc>
      </w:tr>
      <w:tr w:rsidR="00A46574" w:rsidRPr="00A46574" w14:paraId="2E1F721A" w14:textId="77777777" w:rsidTr="006D1365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34F995C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2FBB32C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VDDIO_VRM Temp(limit:100)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  <w:hideMark/>
          </w:tcPr>
          <w:p w14:paraId="3B985D74" w14:textId="19F62D0B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5F45FE7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HD Max(limit:60)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B3FCE1C" w14:textId="30C14C6B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9D2C875" w14:textId="0EA148D3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</w:tcPr>
          <w:p w14:paraId="26612ADD" w14:textId="0DD43FF4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78B62B96" w14:textId="5501BBC1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FB30862" w14:textId="62A10FA0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12559137" w14:textId="7971F628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7B096F6" w14:textId="30E7421D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C9C4D1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1474" w:type="dxa"/>
            <w:gridSpan w:val="2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5112759" w14:textId="542A3BFA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A46574" w:rsidRPr="00A46574" w14:paraId="67BED744" w14:textId="77777777" w:rsidTr="006D1365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7691129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6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64C410D5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P1V1_VRM Temp(limit:100)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  <w:hideMark/>
          </w:tcPr>
          <w:p w14:paraId="50C6AB65" w14:textId="61715545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70AA30B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spellStart"/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Stor</w:t>
            </w:r>
            <w:proofErr w:type="spellEnd"/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 Batt 1(limit:60)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C1C7D7A" w14:textId="40679136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C06A1C9" w14:textId="5424210A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</w:tcPr>
          <w:p w14:paraId="25798E83" w14:textId="65589276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35D000C" w14:textId="3AAA1C69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1D798A2" w14:textId="6ABE2F9E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27077B9C" w14:textId="5E283612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651DD3B4" w14:textId="59738A2E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44F9DE5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1474" w:type="dxa"/>
            <w:gridSpan w:val="2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96AF828" w14:textId="5569A6D7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A46574" w:rsidRPr="00A46574" w14:paraId="42CAA280" w14:textId="77777777" w:rsidTr="006D1365">
        <w:trPr>
          <w:trHeight w:val="56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F554983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7</w:t>
            </w:r>
          </w:p>
        </w:tc>
        <w:tc>
          <w:tcPr>
            <w:tcW w:w="737" w:type="dxa"/>
            <w:vMerge w:val="restart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  <w:hideMark/>
          </w:tcPr>
          <w:p w14:paraId="25F1D918" w14:textId="38A09185" w:rsidR="00A46574" w:rsidRPr="00A46574" w:rsidRDefault="00A46574" w:rsidP="00A46574">
            <w:pPr>
              <w:rPr>
                <w:rFonts w:ascii="Arial" w:eastAsia="新細明體" w:hAnsi="Arial" w:cs="Arial" w:hint="eastAsia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  <w:hideMark/>
          </w:tcPr>
          <w:p w14:paraId="4A223187" w14:textId="6CEFD769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1CD2F0A5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VR P1(limit:115)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366B34B" w14:textId="561B4D86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5F93DC7" w14:textId="6ECFD466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</w:tcPr>
          <w:p w14:paraId="75C3ECF5" w14:textId="406ACC15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786661F8" w14:textId="3DFCE610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AC967C0" w14:textId="3D923A8E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B9DDF94" w14:textId="268396B4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22971EC3" w14:textId="6105415F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1A83EB32" w14:textId="1FCA7662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1474" w:type="dxa"/>
            <w:gridSpan w:val="2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C5ACF2B" w14:textId="36B7CF6E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A46574" w:rsidRPr="00A46574" w14:paraId="4D8FCCF0" w14:textId="77777777" w:rsidTr="006D1365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2C8E855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8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  <w:hideMark/>
          </w:tcPr>
          <w:p w14:paraId="2085EAEF" w14:textId="608FB5B5" w:rsidR="00A46574" w:rsidRPr="00A46574" w:rsidRDefault="00A46574" w:rsidP="00A46574">
            <w:pPr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  <w:hideMark/>
          </w:tcPr>
          <w:p w14:paraId="4C929596" w14:textId="7142A72B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E816F4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VR P1 Mem 1(limit:115)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6963A07" w14:textId="3EAA9961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3C3CEC78" w14:textId="423B41DD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</w:tcPr>
          <w:p w14:paraId="08488DD7" w14:textId="7A28F63A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2762734" w14:textId="2DC75895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9CAD546" w14:textId="3137440F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2564C10A" w14:textId="2DF6E13B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254E519C" w14:textId="077D47EC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89D9142" w14:textId="7EB52354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1474" w:type="dxa"/>
            <w:gridSpan w:val="2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5854F034" w14:textId="4E2395E5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A46574" w:rsidRPr="00A46574" w14:paraId="02FD5EC2" w14:textId="77777777" w:rsidTr="006D1365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0B5E90F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9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  <w:hideMark/>
          </w:tcPr>
          <w:p w14:paraId="7DBA9E11" w14:textId="3953199E" w:rsidR="00A46574" w:rsidRPr="00A46574" w:rsidRDefault="00A46574" w:rsidP="00A46574">
            <w:pPr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  <w:hideMark/>
          </w:tcPr>
          <w:p w14:paraId="7B4EE629" w14:textId="38186CD0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1CE0B9F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VR P1 Mem 2(limit:115)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44C0BEE" w14:textId="62776362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24728E51" w14:textId="0C7C59C6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</w:tcPr>
          <w:p w14:paraId="59CA7FC8" w14:textId="621AD735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8950B00" w14:textId="75292C81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8D3D5B2" w14:textId="0B6D57F2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11B9C736" w14:textId="5FBFF850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1F1C2947" w14:textId="74CAA171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16684749" w14:textId="14CFD1B2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1474" w:type="dxa"/>
            <w:gridSpan w:val="2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5149DFB" w14:textId="71B4F261" w:rsidR="00A46574" w:rsidRPr="00A46574" w:rsidRDefault="00A46574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A46574" w:rsidRPr="00A46574" w14:paraId="54DCAA34" w14:textId="77777777" w:rsidTr="006D1365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D28F146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10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  <w:hideMark/>
          </w:tcPr>
          <w:p w14:paraId="36BCD822" w14:textId="35B31D52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  <w:hideMark/>
          </w:tcPr>
          <w:p w14:paraId="05BC68B2" w14:textId="7CDC270D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8092E1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VR P2 Mem 1(limit:115)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338D48A" w14:textId="288857AA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363E5281" w14:textId="4744FC31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  <w:tl2br w:val="single" w:sz="4" w:space="0" w:color="D9D9D9" w:themeColor="background1" w:themeShade="D9"/>
            </w:tcBorders>
            <w:shd w:val="clear" w:color="auto" w:fill="D9D9D9" w:themeFill="background1" w:themeFillShade="D9"/>
            <w:vAlign w:val="bottom"/>
          </w:tcPr>
          <w:p w14:paraId="0FEFE454" w14:textId="0A8E1A6D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01171D3F" w14:textId="77EE59EC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EC9AC3C" w14:textId="55C8FE61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9E17C66" w14:textId="15D8C26B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6A6E2B25" w14:textId="51E445AB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1F7A1F55" w14:textId="05BEBCBE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N/a</w:t>
            </w:r>
          </w:p>
        </w:tc>
        <w:tc>
          <w:tcPr>
            <w:tcW w:w="1474" w:type="dxa"/>
            <w:gridSpan w:val="2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CCE63EF" w14:textId="204CFAFD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4A3F50" w:rsidRPr="00A46574" w14:paraId="1B07709B" w14:textId="77777777" w:rsidTr="004A3F50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07A79B0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11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59B24E2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BE2EB0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1B5F988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VR P2 Mem 2(limit:115)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D6C42B9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D48837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1E7E795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18AC3572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18B02A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CF06E0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5EBA857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4A0296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F60830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4903329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4A3F50" w:rsidRPr="00A46574" w14:paraId="7E2059F8" w14:textId="77777777" w:rsidTr="004A3F50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777B371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12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62BB452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5B15F1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099E321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Chipset(limit:100)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AAB206F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22082C0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E8EAD8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2A35CA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027036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3BA8D3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16C8480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1C81091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D46A68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A7037F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4A3F50" w:rsidRPr="00A46574" w14:paraId="4692EB5C" w14:textId="77777777" w:rsidTr="004A3F50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3A286B5E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13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BABBAC2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628748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190A2C0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gramStart"/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BMC(</w:t>
            </w:r>
            <w:proofErr w:type="gramEnd"/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limit:110)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64857C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105CF09F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5887D07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D56253F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CDFD9E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52B80C4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9BBB59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1324BB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19011B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F053A1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4A3F50" w:rsidRPr="00A46574" w14:paraId="2EC36BBF" w14:textId="77777777" w:rsidTr="004A3F50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D5C0230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lastRenderedPageBreak/>
              <w:t>14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DCCB625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5174609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78AA4EB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BMC Zone(limit:90)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89A450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1156FE4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5165B06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52C30C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B57732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74EA19A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53E6FE1F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5FAFDF2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9119B1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378723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4A3F50" w:rsidRPr="00A46574" w14:paraId="5A798035" w14:textId="77777777" w:rsidTr="004A3F50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A095335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15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2C9E367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625EDB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381E474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HD </w:t>
            </w:r>
            <w:proofErr w:type="gramStart"/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Controller(</w:t>
            </w:r>
            <w:proofErr w:type="gramEnd"/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limit: 100)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CA20E11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0028BBF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CB81C0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2E189D0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14BDC0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56448F8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1F43BEA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04F52AD1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C783ED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C105AD5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4A3F50" w:rsidRPr="00A46574" w14:paraId="39B6A4A7" w14:textId="77777777" w:rsidTr="004A3F50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02386180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16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80122B9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E9DE80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3ADB36B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HD </w:t>
            </w:r>
            <w:proofErr w:type="spellStart"/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Cntlr</w:t>
            </w:r>
            <w:proofErr w:type="spellEnd"/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 Zone(limit:85)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6CE4912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32D5FB6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561B4DC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70849D11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A8A8F1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20A006D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3633941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73C5075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8B7EF1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35C5F0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4A3F50" w:rsidRPr="00A46574" w14:paraId="51799472" w14:textId="77777777" w:rsidTr="004A3F50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ED76021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17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78F9414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A307EA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3178DAF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LOM Card Zone(limit:75)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475E67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3A1732C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704DEE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00E91EF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A56912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60C26D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0B3AF3F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FAF060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8872192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31FAE9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4A3F50" w:rsidRPr="00A46574" w14:paraId="494C8CA5" w14:textId="77777777" w:rsidTr="004A3F50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4040BF18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18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EEFC1DB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EECA2A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772803E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PCI 1(limit:100)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552ABA11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6330EF79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75FD1D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203147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B357C91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DF87DE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0102B561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5FF4EF0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5282C08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D1FD57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4A3F50" w:rsidRPr="00A46574" w14:paraId="0499D4E7" w14:textId="77777777" w:rsidTr="004A3F50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8BC7720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19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132D0A8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57B823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4E3E5E61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PCI 1 Zone(limit:75)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9B77B2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1EFBEDFF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1E601E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2FE4434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2F5C96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0A3BEFE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38700E7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DE7F45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695E39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F49930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4A3F50" w:rsidRPr="00A46574" w14:paraId="2CDC622A" w14:textId="77777777" w:rsidTr="004A3F50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C894A3B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20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59F188A2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213887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6267205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PCI 2 Zone(limit:75)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9514F2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2F573E7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103981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1EEB42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D81F11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7D09FC2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031B626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C9BA59F" w14:textId="248FE664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A2D9D2F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2F3C515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4A3F50" w:rsidRPr="00A46574" w14:paraId="2B4564F2" w14:textId="77777777" w:rsidTr="004A3F50">
        <w:trPr>
          <w:trHeight w:val="501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DAEAD31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21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5136F2A9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40830A2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093E9EA2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PCI 3 Zone(limit:75)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2584FE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50FEC482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58C59CC5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01C20D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224817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0D87964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259C4EA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78811222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AA1A38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60B519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4A3F50" w:rsidRPr="00A46574" w14:paraId="19E70A35" w14:textId="77777777" w:rsidTr="004A3F50">
        <w:trPr>
          <w:trHeight w:val="50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03E6B29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22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5A1D62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CA1F40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6C1BAA86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Battery Zone(limit:75)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C69CBC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01BC00F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47EC67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2E8FE9C5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207F9B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702CDF2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1A3A42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2DDDC4A3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FCD71E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797E988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</w:tbl>
    <w:p w14:paraId="5F2F4E27" w14:textId="735DE78F" w:rsidR="00A46574" w:rsidRDefault="00A46574" w:rsidP="00A46574"/>
    <w:p w14:paraId="748955DA" w14:textId="16D2F234" w:rsidR="00A46574" w:rsidRDefault="00A46574" w:rsidP="00A46574"/>
    <w:p w14:paraId="35A27E65" w14:textId="35D7C9CD" w:rsidR="00A46574" w:rsidRDefault="00A46574" w:rsidP="00A46574"/>
    <w:p w14:paraId="32658089" w14:textId="7B00D10C" w:rsidR="00A46574" w:rsidRDefault="00A46574" w:rsidP="00A46574"/>
    <w:p w14:paraId="6960ABEC" w14:textId="3CB07299" w:rsidR="00A46574" w:rsidRDefault="00A46574" w:rsidP="00A46574"/>
    <w:p w14:paraId="582926B5" w14:textId="3DBEC066" w:rsidR="00A46574" w:rsidRDefault="00A46574" w:rsidP="00A46574"/>
    <w:p w14:paraId="59E7F04E" w14:textId="3F865A0D" w:rsidR="00A46574" w:rsidRDefault="00A46574" w:rsidP="00A46574"/>
    <w:p w14:paraId="203988C1" w14:textId="5A401A65" w:rsidR="004A3F50" w:rsidRDefault="004A3F50" w:rsidP="00A46574"/>
    <w:p w14:paraId="68417D10" w14:textId="3367CFFD" w:rsidR="004A3F50" w:rsidRDefault="004A3F50" w:rsidP="00A46574"/>
    <w:p w14:paraId="30A2FC72" w14:textId="77BB6B97" w:rsidR="004A3F50" w:rsidRDefault="004A3F50" w:rsidP="00A46574"/>
    <w:p w14:paraId="6C1B7950" w14:textId="7509DCD5" w:rsidR="004A3F50" w:rsidRDefault="004A3F50" w:rsidP="00A46574"/>
    <w:p w14:paraId="1669D171" w14:textId="74948B7A" w:rsidR="004A3F50" w:rsidRDefault="004A3F50" w:rsidP="00A46574"/>
    <w:p w14:paraId="01B7C6B4" w14:textId="77777777" w:rsidR="004A3F50" w:rsidRDefault="004A3F50" w:rsidP="00A46574">
      <w:pPr>
        <w:rPr>
          <w:rFonts w:hint="eastAsia"/>
        </w:rPr>
      </w:pPr>
    </w:p>
    <w:p w14:paraId="7C7FCE1A" w14:textId="4E12A65E" w:rsidR="00A46574" w:rsidRDefault="00A46574" w:rsidP="00A46574"/>
    <w:p w14:paraId="3C8545C8" w14:textId="5FD2D721" w:rsidR="00A46574" w:rsidRDefault="00A46574" w:rsidP="00A46574"/>
    <w:p w14:paraId="36940626" w14:textId="67BCAEA1" w:rsidR="00A46574" w:rsidRDefault="00A46574" w:rsidP="00A46574"/>
    <w:p w14:paraId="4C8433A0" w14:textId="1068FCC3" w:rsidR="00A46574" w:rsidRDefault="00A46574" w:rsidP="006D136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Server sensor(memory)</w:t>
      </w:r>
    </w:p>
    <w:tbl>
      <w:tblPr>
        <w:tblW w:w="1031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A46574" w:rsidRPr="00A46574" w14:paraId="55023956" w14:textId="77777777" w:rsidTr="006D1365">
        <w:trPr>
          <w:trHeight w:val="454"/>
        </w:trPr>
        <w:tc>
          <w:tcPr>
            <w:tcW w:w="7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6E04217C" w14:textId="77777777" w:rsidR="00A46574" w:rsidRPr="00A46574" w:rsidRDefault="00A46574" w:rsidP="00A46574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Server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2F85721B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Quine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2D774A8E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Maxwell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5473EDC5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Davinci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7E7583A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Joule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D482C0D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Einstein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54CEEA21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Newton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20F8D420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Bell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04EE84D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Lavoisier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D6A6B24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Ohm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069D31C7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Galileo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578B4FC5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proofErr w:type="spellStart"/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Archmedies</w:t>
            </w:r>
            <w:proofErr w:type="spellEnd"/>
          </w:p>
        </w:tc>
        <w:tc>
          <w:tcPr>
            <w:tcW w:w="737" w:type="dxa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1680266A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Kepler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bottom w:val="single" w:sz="4" w:space="0" w:color="D9D9D9" w:themeColor="background1" w:themeShade="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4D4E6EEC" w14:textId="77777777" w:rsidR="00A46574" w:rsidRPr="00A46574" w:rsidRDefault="00A46574" w:rsidP="00A46574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Inoue</w:t>
            </w:r>
          </w:p>
        </w:tc>
      </w:tr>
      <w:tr w:rsidR="006D1365" w:rsidRPr="00A46574" w14:paraId="7380FEE8" w14:textId="77777777" w:rsidTr="006D1365">
        <w:trPr>
          <w:trHeight w:val="454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15E7DC5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limit temp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310BCD21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limit:85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CC9274F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limit:86</w:t>
            </w:r>
          </w:p>
        </w:tc>
        <w:tc>
          <w:tcPr>
            <w:tcW w:w="1474" w:type="dxa"/>
            <w:gridSpan w:val="2"/>
            <w:vMerge w:val="restar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5D792267" w14:textId="2F00907A" w:rsidR="006D1365" w:rsidRPr="00A46574" w:rsidRDefault="006D1365" w:rsidP="00A46574">
            <w:pPr>
              <w:rPr>
                <w:rFonts w:ascii="Arial" w:eastAsia="新細明體" w:hAnsi="Arial" w:cs="Arial" w:hint="eastAsia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 w:val="restart"/>
            <w:tcBorders>
              <w:top w:val="single" w:sz="4" w:space="0" w:color="D9D9D9" w:themeColor="background1" w:themeShade="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0B29C3DB" w14:textId="7E7A0B88" w:rsidR="006D1365" w:rsidRPr="00A46574" w:rsidRDefault="006D1365" w:rsidP="00A46574">
            <w:pPr>
              <w:widowControl/>
              <w:rPr>
                <w:rFonts w:ascii="Arial" w:eastAsia="新細明體" w:hAnsi="Arial" w:cs="Arial" w:hint="eastAsia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5C4B5464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limit:85</w:t>
            </w:r>
          </w:p>
        </w:tc>
        <w:tc>
          <w:tcPr>
            <w:tcW w:w="737" w:type="dxa"/>
            <w:vMerge w:val="restart"/>
            <w:tcBorders>
              <w:top w:val="single" w:sz="4" w:space="0" w:color="D9D9D9" w:themeColor="background1" w:themeShade="D9"/>
              <w:left w:val="nil"/>
              <w:bottom w:val="single" w:sz="4" w:space="0" w:color="D9D9D9"/>
              <w:right w:val="single" w:sz="4" w:space="0" w:color="D9D9D9" w:themeColor="background1" w:themeShade="D9"/>
            </w:tcBorders>
            <w:shd w:val="clear" w:color="000000" w:fill="FF7C80"/>
            <w:vAlign w:val="bottom"/>
            <w:hideMark/>
          </w:tcPr>
          <w:p w14:paraId="42843587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6506413D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3C01A45E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260B7082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1FE7F436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20906BF3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5F8A02D2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4C9B1F4F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50F16422" w14:textId="760CFE8D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579B4417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limit:85</w:t>
            </w:r>
          </w:p>
        </w:tc>
        <w:tc>
          <w:tcPr>
            <w:tcW w:w="737" w:type="dxa"/>
            <w:vMerge w:val="restart"/>
            <w:tcBorders>
              <w:top w:val="single" w:sz="4" w:space="0" w:color="D9D9D9" w:themeColor="background1" w:themeShade="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B6D3D75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58DBA498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7D46350E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096E5220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685148CD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1162BCA3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13EB7CBA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4C1CB84C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7A901B17" w14:textId="04D71574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vMerge w:val="restart"/>
            <w:tcBorders>
              <w:top w:val="single" w:sz="4" w:space="0" w:color="D9D9D9" w:themeColor="background1" w:themeShade="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2E7FFF33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7F6E1D3E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3E64CBEF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3BF065C4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107CF728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2522830A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3809D161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6BB2394C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056C4169" w14:textId="2F4D0841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37" w:type="dxa"/>
            <w:vMerge w:val="restart"/>
            <w:tcBorders>
              <w:top w:val="single" w:sz="4" w:space="0" w:color="D9D9D9" w:themeColor="background1" w:themeShade="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</w:tcPr>
          <w:p w14:paraId="25161CF5" w14:textId="24F0C4CB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1474" w:type="dxa"/>
            <w:gridSpan w:val="2"/>
            <w:vMerge w:val="restart"/>
            <w:tcBorders>
              <w:top w:val="single" w:sz="4" w:space="0" w:color="D9D9D9" w:themeColor="background1" w:themeShade="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A5C70A2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14D7BD2F" w14:textId="338181C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1759B951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68271052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3DAA06F6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3ED9D7CB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46386B13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7D709A0E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63D30957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321A2AFE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30F02AB1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08A288AB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5E61BCB8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6691CC50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0258015E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053920A2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7BA5A424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  <w:p w14:paraId="290D04E1" w14:textId="1C97003E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</w:tr>
      <w:tr w:rsidR="006D1365" w:rsidRPr="00A46574" w14:paraId="0E0CD1B0" w14:textId="77777777" w:rsidTr="006D1365">
        <w:trPr>
          <w:trHeight w:val="454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36BFFBF3" w14:textId="77777777" w:rsidR="006D1365" w:rsidRPr="00A46574" w:rsidRDefault="006D1365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1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7E3161E1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DIMMA~F Temp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4784F551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DIMMA~D Temp</w:t>
            </w:r>
          </w:p>
        </w:tc>
        <w:tc>
          <w:tcPr>
            <w:tcW w:w="1474" w:type="dxa"/>
            <w:gridSpan w:val="2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23DDC8D" w14:textId="19F88B5F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5A42DD52" w14:textId="6B874906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5231734C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P1-DIMMA1 Temp</w:t>
            </w: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 w:themeColor="background1" w:themeShade="D9"/>
            </w:tcBorders>
            <w:shd w:val="clear" w:color="000000" w:fill="FF7C80"/>
            <w:vAlign w:val="bottom"/>
            <w:hideMark/>
          </w:tcPr>
          <w:p w14:paraId="4E2102A6" w14:textId="31E53DE5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636F848D" w14:textId="56E19DF4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DIMMA~D Temp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83D04CA" w14:textId="2D2E7C8F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67EDA4FA" w14:textId="1927FF76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</w:tcPr>
          <w:p w14:paraId="22DF04BB" w14:textId="43BA5EE9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1474" w:type="dxa"/>
            <w:gridSpan w:val="2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A76E3C6" w14:textId="4617A9BE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6D1365" w:rsidRPr="00A46574" w14:paraId="16F39CFF" w14:textId="77777777" w:rsidTr="006D1365">
        <w:trPr>
          <w:trHeight w:val="454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1CD50D9A" w14:textId="77777777" w:rsidR="006D1365" w:rsidRPr="00A46574" w:rsidRDefault="006D1365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2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34779D6B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DIMMG~L Temp</w:t>
            </w:r>
          </w:p>
        </w:tc>
        <w:tc>
          <w:tcPr>
            <w:tcW w:w="737" w:type="dxa"/>
            <w:tcBorders>
              <w:top w:val="single" w:sz="4" w:space="0" w:color="D9D9D9"/>
              <w:left w:val="nil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6BDEEEDB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DIMME~H Temp</w:t>
            </w:r>
          </w:p>
        </w:tc>
        <w:tc>
          <w:tcPr>
            <w:tcW w:w="1474" w:type="dxa"/>
            <w:gridSpan w:val="2"/>
            <w:vMerge/>
            <w:tcBorders>
              <w:left w:val="nil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E385C2F" w14:textId="1F94555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3352EAB" w14:textId="3CFA0230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5A4C4DC8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P1-DIMMB1 Temp</w:t>
            </w: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 w:themeColor="background1" w:themeShade="D9"/>
            </w:tcBorders>
            <w:shd w:val="clear" w:color="000000" w:fill="FF7C80"/>
            <w:vAlign w:val="bottom"/>
            <w:hideMark/>
          </w:tcPr>
          <w:p w14:paraId="3C50CEA5" w14:textId="5DE1A895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03145362" w14:textId="501039CE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DIMME~H Temp</w:t>
            </w: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DCF75FF" w14:textId="129175A8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5AEE9599" w14:textId="1AAD30D4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</w:tcPr>
          <w:p w14:paraId="0DEDF6E3" w14:textId="5FD7EF34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1474" w:type="dxa"/>
            <w:gridSpan w:val="2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1E19A92" w14:textId="3C7C5AEA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6D1365" w:rsidRPr="00A46574" w14:paraId="77349AB1" w14:textId="77777777" w:rsidTr="006D1365">
        <w:trPr>
          <w:trHeight w:val="454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1ADAA0D4" w14:textId="77777777" w:rsidR="006D1365" w:rsidRPr="00A46574" w:rsidRDefault="006D1365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3</w:t>
            </w:r>
          </w:p>
        </w:tc>
        <w:tc>
          <w:tcPr>
            <w:tcW w:w="2948" w:type="dxa"/>
            <w:gridSpan w:val="4"/>
            <w:vMerge w:val="restart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D26D537" w14:textId="228D0D8A" w:rsidR="006D1365" w:rsidRPr="00A46574" w:rsidRDefault="006D1365" w:rsidP="00A46574">
            <w:pPr>
              <w:widowControl/>
              <w:rPr>
                <w:rFonts w:ascii="Arial" w:eastAsia="新細明體" w:hAnsi="Arial" w:cs="Arial" w:hint="eastAsia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 w:themeColor="background1" w:themeShade="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15CE7959" w14:textId="051311F9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D12010F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P1-DIMMC1 Temp</w:t>
            </w: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 w:themeColor="background1" w:themeShade="D9"/>
            </w:tcBorders>
            <w:shd w:val="clear" w:color="000000" w:fill="FF7C80"/>
            <w:vAlign w:val="bottom"/>
            <w:hideMark/>
          </w:tcPr>
          <w:p w14:paraId="26BF58FE" w14:textId="5475C21D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 w:val="restar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5C5D920" w14:textId="002315B9" w:rsidR="006D1365" w:rsidRPr="00A46574" w:rsidRDefault="006D1365" w:rsidP="00A46574">
            <w:pPr>
              <w:rPr>
                <w:rFonts w:ascii="Arial" w:eastAsia="新細明體" w:hAnsi="Arial" w:cs="Arial" w:hint="eastAsia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622753B9" w14:textId="3C160754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19C3DBC4" w14:textId="41B2E5EE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</w:tcPr>
          <w:p w14:paraId="09D2B5D7" w14:textId="7A008091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1474" w:type="dxa"/>
            <w:gridSpan w:val="2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4623914" w14:textId="676C9B1A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6D1365" w:rsidRPr="00A46574" w14:paraId="4F3B2360" w14:textId="77777777" w:rsidTr="006D1365">
        <w:trPr>
          <w:trHeight w:val="454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381F5DD4" w14:textId="77777777" w:rsidR="006D1365" w:rsidRPr="00A46574" w:rsidRDefault="006D1365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4</w:t>
            </w:r>
          </w:p>
        </w:tc>
        <w:tc>
          <w:tcPr>
            <w:tcW w:w="2948" w:type="dxa"/>
            <w:gridSpan w:val="4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FC267DB" w14:textId="4EA94CD6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0170D1B" w14:textId="66D21879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3F5EA8C3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P1-DIMMD1 Temp</w:t>
            </w: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 w:themeColor="background1" w:themeShade="D9"/>
            </w:tcBorders>
            <w:shd w:val="clear" w:color="000000" w:fill="FF7C80"/>
            <w:vAlign w:val="bottom"/>
            <w:hideMark/>
          </w:tcPr>
          <w:p w14:paraId="2D7D26AB" w14:textId="78D085B6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5414231" w14:textId="196BB805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23952400" w14:textId="4BC9D240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2B92D171" w14:textId="1817689A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</w:tcPr>
          <w:p w14:paraId="3A79B3CB" w14:textId="00514359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1474" w:type="dxa"/>
            <w:gridSpan w:val="2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4161BF4" w14:textId="05C11F16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6D1365" w:rsidRPr="00A46574" w14:paraId="673D2DC2" w14:textId="77777777" w:rsidTr="006D1365">
        <w:trPr>
          <w:trHeight w:val="454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2AC8FB82" w14:textId="77777777" w:rsidR="006D1365" w:rsidRPr="00A46574" w:rsidRDefault="006D1365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5</w:t>
            </w:r>
          </w:p>
        </w:tc>
        <w:tc>
          <w:tcPr>
            <w:tcW w:w="2948" w:type="dxa"/>
            <w:gridSpan w:val="4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142C466D" w14:textId="7DB8CF1D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01967188" w14:textId="7548F2DC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038E2F26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P2-DIMME1 Temp</w:t>
            </w: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 w:themeColor="background1" w:themeShade="D9"/>
            </w:tcBorders>
            <w:shd w:val="clear" w:color="000000" w:fill="FF7C80"/>
            <w:vAlign w:val="bottom"/>
            <w:hideMark/>
          </w:tcPr>
          <w:p w14:paraId="00B375E3" w14:textId="7338AF9A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7FBE4376" w14:textId="658CAB32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12EF710" w14:textId="0476B8CB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41C8F1A9" w14:textId="5E69077C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</w:tcPr>
          <w:p w14:paraId="54EBB9DC" w14:textId="48916CCC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1474" w:type="dxa"/>
            <w:gridSpan w:val="2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2CC0089" w14:textId="4AC92962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6D1365" w:rsidRPr="00A46574" w14:paraId="2BDC15B5" w14:textId="77777777" w:rsidTr="006D1365">
        <w:trPr>
          <w:trHeight w:val="454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311148D7" w14:textId="77777777" w:rsidR="006D1365" w:rsidRPr="00A46574" w:rsidRDefault="006D1365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6</w:t>
            </w:r>
          </w:p>
        </w:tc>
        <w:tc>
          <w:tcPr>
            <w:tcW w:w="2948" w:type="dxa"/>
            <w:gridSpan w:val="4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900154A" w14:textId="4D5EAC5A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533D95C4" w14:textId="4DAF9F4B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7CA770E4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P2-DIMMF2 Temp</w:t>
            </w: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 w:themeColor="background1" w:themeShade="D9"/>
            </w:tcBorders>
            <w:shd w:val="clear" w:color="000000" w:fill="FF7C80"/>
            <w:vAlign w:val="bottom"/>
            <w:hideMark/>
          </w:tcPr>
          <w:p w14:paraId="3EA2E239" w14:textId="0051A57B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9CD873E" w14:textId="60303A28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2CCA0388" w14:textId="2A7C956C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5CF6401C" w14:textId="3B967AEF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</w:tcPr>
          <w:p w14:paraId="6E066BDA" w14:textId="0E07A22F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1474" w:type="dxa"/>
            <w:gridSpan w:val="2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37073DD6" w14:textId="5FA4AE81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6D1365" w:rsidRPr="00A46574" w14:paraId="4EBB67B2" w14:textId="77777777" w:rsidTr="006D1365">
        <w:trPr>
          <w:trHeight w:val="454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353987DD" w14:textId="77777777" w:rsidR="006D1365" w:rsidRPr="00A46574" w:rsidRDefault="006D1365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7</w:t>
            </w:r>
          </w:p>
        </w:tc>
        <w:tc>
          <w:tcPr>
            <w:tcW w:w="2948" w:type="dxa"/>
            <w:gridSpan w:val="4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77F3A6A" w14:textId="3242B9F0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56F0C701" w14:textId="5D932858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6E0F4AAD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P2-DIMMG1 Temp</w:t>
            </w: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 w:themeColor="background1" w:themeShade="D9"/>
            </w:tcBorders>
            <w:shd w:val="clear" w:color="000000" w:fill="FF7C80"/>
            <w:vAlign w:val="bottom"/>
            <w:hideMark/>
          </w:tcPr>
          <w:p w14:paraId="5BB0BC77" w14:textId="6B2837FE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263B178B" w14:textId="1512C94F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4030211" w14:textId="723830C4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42732675" w14:textId="3C1B694F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</w:tcPr>
          <w:p w14:paraId="56974000" w14:textId="55E59F4B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1474" w:type="dxa"/>
            <w:gridSpan w:val="2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25EED1E" w14:textId="5C213FB8" w:rsidR="006D1365" w:rsidRPr="00A46574" w:rsidRDefault="006D1365" w:rsidP="00A46574">
            <w:pPr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6D1365" w:rsidRPr="00A46574" w14:paraId="2E2CC998" w14:textId="77777777" w:rsidTr="006D1365">
        <w:trPr>
          <w:trHeight w:val="825"/>
        </w:trPr>
        <w:tc>
          <w:tcPr>
            <w:tcW w:w="737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068602AA" w14:textId="77777777" w:rsidR="006D1365" w:rsidRPr="00A46574" w:rsidRDefault="006D1365" w:rsidP="00A46574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kern w:val="0"/>
                <w:sz w:val="12"/>
                <w:szCs w:val="12"/>
              </w:rPr>
              <w:t>8</w:t>
            </w:r>
          </w:p>
        </w:tc>
        <w:tc>
          <w:tcPr>
            <w:tcW w:w="2948" w:type="dxa"/>
            <w:gridSpan w:val="4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4E5A0784" w14:textId="636D010F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6EDF1F01" w14:textId="0F156A1E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00B55138" w14:textId="7777777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A46574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P2-DIMMH1 Temp</w:t>
            </w:r>
          </w:p>
        </w:tc>
        <w:tc>
          <w:tcPr>
            <w:tcW w:w="737" w:type="dxa"/>
            <w:vMerge/>
            <w:tcBorders>
              <w:left w:val="nil"/>
              <w:bottom w:val="single" w:sz="4" w:space="0" w:color="D9D9D9"/>
              <w:right w:val="single" w:sz="4" w:space="0" w:color="D9D9D9" w:themeColor="background1" w:themeShade="D9"/>
            </w:tcBorders>
            <w:shd w:val="clear" w:color="000000" w:fill="FF7C80"/>
            <w:vAlign w:val="bottom"/>
            <w:hideMark/>
          </w:tcPr>
          <w:p w14:paraId="46F97B87" w14:textId="709FBDF8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single" w:sz="4" w:space="0" w:color="D9D9D9" w:themeColor="background1" w:themeShade="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6C04CDFF" w14:textId="502F23B2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0F5FA0C8" w14:textId="35D1C1B4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62A7D6EB" w14:textId="472CB13D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737" w:type="dxa"/>
            <w:vMerge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</w:tcPr>
          <w:p w14:paraId="5BECF366" w14:textId="651CDF41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1474" w:type="dxa"/>
            <w:gridSpan w:val="2"/>
            <w:vMerge/>
            <w:tcBorders>
              <w:left w:val="nil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  <w:hideMark/>
          </w:tcPr>
          <w:p w14:paraId="0DE1E577" w14:textId="3CC909D7" w:rsidR="006D1365" w:rsidRPr="00A46574" w:rsidRDefault="006D1365" w:rsidP="00A46574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5EAD12AC" w14:textId="7DBE0BEA" w:rsidR="00A46574" w:rsidRDefault="00A46574" w:rsidP="00A46574"/>
    <w:p w14:paraId="7EDBFF1F" w14:textId="58D756D9" w:rsidR="006D1365" w:rsidRDefault="006D1365" w:rsidP="00A46574"/>
    <w:p w14:paraId="582BB625" w14:textId="1FF79830" w:rsidR="006D1365" w:rsidRDefault="006D1365" w:rsidP="00A46574"/>
    <w:p w14:paraId="78962EBE" w14:textId="348C2FE7" w:rsidR="006D1365" w:rsidRDefault="006D1365" w:rsidP="00A46574"/>
    <w:p w14:paraId="01167495" w14:textId="55832C6E" w:rsidR="006D1365" w:rsidRDefault="006D1365" w:rsidP="00A46574"/>
    <w:p w14:paraId="244C4990" w14:textId="1DAED0D6" w:rsidR="006D1365" w:rsidRDefault="006D1365" w:rsidP="00A46574"/>
    <w:p w14:paraId="568E6C12" w14:textId="30D4CF93" w:rsidR="006D1365" w:rsidRDefault="006D1365" w:rsidP="00A46574"/>
    <w:p w14:paraId="6F2BF67E" w14:textId="049C338B" w:rsidR="006D1365" w:rsidRDefault="006D1365" w:rsidP="00A46574"/>
    <w:p w14:paraId="77720108" w14:textId="6B9E902E" w:rsidR="006D1365" w:rsidRDefault="006D1365" w:rsidP="00A46574"/>
    <w:p w14:paraId="3D0E33B7" w14:textId="64E2C8D2" w:rsidR="006D1365" w:rsidRDefault="006D1365" w:rsidP="00A46574"/>
    <w:p w14:paraId="6B3F1C38" w14:textId="6F2A7AD0" w:rsidR="006D1365" w:rsidRDefault="006D1365" w:rsidP="00A46574"/>
    <w:p w14:paraId="4BB6821C" w14:textId="33AA5273" w:rsidR="006D1365" w:rsidRDefault="006D1365" w:rsidP="00A46574"/>
    <w:p w14:paraId="2829DD4C" w14:textId="691B6614" w:rsidR="006D1365" w:rsidRDefault="006D1365" w:rsidP="00A46574"/>
    <w:p w14:paraId="5B27F351" w14:textId="26AE5367" w:rsidR="006D1365" w:rsidRDefault="006D1365" w:rsidP="00A46574"/>
    <w:p w14:paraId="08C25C41" w14:textId="2359E82E" w:rsidR="006D1365" w:rsidRDefault="006D1365" w:rsidP="00A46574"/>
    <w:p w14:paraId="4B2CF9E3" w14:textId="177B56C1" w:rsidR="006D1365" w:rsidRDefault="006D1365" w:rsidP="00A46574"/>
    <w:p w14:paraId="71BBE30E" w14:textId="50029216" w:rsidR="006D1365" w:rsidRDefault="006D1365" w:rsidP="00A46574"/>
    <w:p w14:paraId="0DAB3587" w14:textId="7C314638" w:rsidR="006D1365" w:rsidRDefault="006D1365" w:rsidP="00A46574"/>
    <w:p w14:paraId="095FCBCE" w14:textId="3B1A623F" w:rsidR="006D1365" w:rsidRDefault="006D1365" w:rsidP="00A46574"/>
    <w:p w14:paraId="7E37DE81" w14:textId="405FEFFA" w:rsidR="006D1365" w:rsidRDefault="006D1365" w:rsidP="00A46574"/>
    <w:p w14:paraId="3B862010" w14:textId="2388E247" w:rsidR="006D1365" w:rsidRDefault="006D1365" w:rsidP="00A46574"/>
    <w:p w14:paraId="14A808F6" w14:textId="10FC1F30" w:rsidR="006D1365" w:rsidRDefault="006D1365" w:rsidP="006D136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Sever sensor(</w:t>
      </w:r>
      <w:proofErr w:type="spellStart"/>
      <w:r w:rsidRPr="006D1365">
        <w:rPr>
          <w:rFonts w:ascii="Arial" w:eastAsia="新細明體" w:hAnsi="Arial" w:cs="Arial"/>
          <w:kern w:val="0"/>
          <w:szCs w:val="24"/>
        </w:rPr>
        <w:t>StoageDevice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僅</w:t>
      </w:r>
      <w:r w:rsidRPr="006D1365">
        <w:rPr>
          <w:rFonts w:ascii="Arial" w:eastAsia="新細明體" w:hAnsi="Arial" w:cs="Arial"/>
          <w:kern w:val="0"/>
          <w:szCs w:val="24"/>
        </w:rPr>
        <w:t>Quine</w:t>
      </w:r>
      <w:r w:rsidRPr="006D1365">
        <w:rPr>
          <w:rFonts w:ascii="Arial" w:eastAsia="新細明體" w:hAnsi="Arial" w:cs="Arial" w:hint="eastAsia"/>
          <w:b/>
          <w:bCs/>
          <w:kern w:val="0"/>
          <w:szCs w:val="24"/>
        </w:rPr>
        <w:t>有</w:t>
      </w:r>
    </w:p>
    <w:tbl>
      <w:tblPr>
        <w:tblW w:w="439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9"/>
        <w:gridCol w:w="3261"/>
      </w:tblGrid>
      <w:tr w:rsidR="006D1365" w:rsidRPr="006D1365" w14:paraId="6C6652B8" w14:textId="77777777" w:rsidTr="006D1365">
        <w:trPr>
          <w:trHeight w:val="501"/>
        </w:trPr>
        <w:tc>
          <w:tcPr>
            <w:tcW w:w="1129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652A700B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  <w:t>Server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28194484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  <w:t>Quine</w:t>
            </w:r>
          </w:p>
        </w:tc>
      </w:tr>
      <w:tr w:rsidR="006D1365" w:rsidRPr="006D1365" w14:paraId="1A4E8820" w14:textId="77777777" w:rsidTr="006D1365">
        <w:trPr>
          <w:trHeight w:val="501"/>
        </w:trPr>
        <w:tc>
          <w:tcPr>
            <w:tcW w:w="1129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C8043B9" w14:textId="77777777" w:rsidR="006D1365" w:rsidRPr="006D1365" w:rsidRDefault="006D1365" w:rsidP="006D1365">
            <w:pPr>
              <w:widowControl/>
              <w:jc w:val="right"/>
              <w:rPr>
                <w:rFonts w:ascii="Arial" w:eastAsia="新細明體" w:hAnsi="Arial" w:cs="Arial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kern w:val="0"/>
                <w:sz w:val="18"/>
                <w:szCs w:val="18"/>
              </w:rPr>
              <w:t>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4FB2D2D1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8"/>
                <w:szCs w:val="18"/>
              </w:rPr>
              <w:t>AOC_SAS1 Temp(limit:105)</w:t>
            </w:r>
          </w:p>
        </w:tc>
      </w:tr>
      <w:tr w:rsidR="006D1365" w:rsidRPr="006D1365" w14:paraId="0E4B6A1C" w14:textId="77777777" w:rsidTr="006D1365">
        <w:trPr>
          <w:trHeight w:val="501"/>
        </w:trPr>
        <w:tc>
          <w:tcPr>
            <w:tcW w:w="1129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51C8F230" w14:textId="77777777" w:rsidR="006D1365" w:rsidRPr="006D1365" w:rsidRDefault="006D1365" w:rsidP="006D1365">
            <w:pPr>
              <w:widowControl/>
              <w:jc w:val="right"/>
              <w:rPr>
                <w:rFonts w:ascii="Arial" w:eastAsia="新細明體" w:hAnsi="Arial" w:cs="Arial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kern w:val="0"/>
                <w:sz w:val="18"/>
                <w:szCs w:val="18"/>
              </w:rPr>
              <w:t>2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5000EFB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8"/>
                <w:szCs w:val="18"/>
              </w:rPr>
              <w:t>AOC_SAS2 Temp(limit:105)</w:t>
            </w:r>
          </w:p>
        </w:tc>
      </w:tr>
      <w:tr w:rsidR="006D1365" w:rsidRPr="006D1365" w14:paraId="26DBAE4E" w14:textId="77777777" w:rsidTr="006D1365">
        <w:trPr>
          <w:trHeight w:val="501"/>
        </w:trPr>
        <w:tc>
          <w:tcPr>
            <w:tcW w:w="1129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E326D1D" w14:textId="77777777" w:rsidR="006D1365" w:rsidRPr="006D1365" w:rsidRDefault="006D1365" w:rsidP="006D1365">
            <w:pPr>
              <w:widowControl/>
              <w:jc w:val="right"/>
              <w:rPr>
                <w:rFonts w:ascii="Arial" w:eastAsia="新細明體" w:hAnsi="Arial" w:cs="Arial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kern w:val="0"/>
                <w:sz w:val="18"/>
                <w:szCs w:val="18"/>
              </w:rPr>
              <w:t>3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6F90F388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8"/>
                <w:szCs w:val="18"/>
              </w:rPr>
              <w:t>HDD Temp Yes(limit:55)</w:t>
            </w:r>
          </w:p>
        </w:tc>
      </w:tr>
    </w:tbl>
    <w:p w14:paraId="70DC1E89" w14:textId="185986F8" w:rsidR="006D1365" w:rsidRDefault="006D1365" w:rsidP="006D136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Sever </w:t>
      </w:r>
      <w:proofErr w:type="gramStart"/>
      <w:r>
        <w:rPr>
          <w:rFonts w:hint="eastAsia"/>
        </w:rPr>
        <w:t>sensor(</w:t>
      </w:r>
      <w:proofErr w:type="gramEnd"/>
      <w:r>
        <w:rPr>
          <w:rFonts w:ascii="Arial" w:eastAsia="新細明體" w:hAnsi="Arial" w:cs="Arial" w:hint="eastAsia"/>
          <w:kern w:val="0"/>
          <w:szCs w:val="24"/>
        </w:rPr>
        <w:t>ASIC)</w:t>
      </w:r>
    </w:p>
    <w:tbl>
      <w:tblPr>
        <w:tblW w:w="1020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6D1365" w:rsidRPr="006D1365" w14:paraId="5A779539" w14:textId="77777777" w:rsidTr="006D1365">
        <w:trPr>
          <w:trHeight w:val="501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3BB1D4CD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  <w:t>Server</w:t>
            </w:r>
          </w:p>
        </w:tc>
        <w:tc>
          <w:tcPr>
            <w:tcW w:w="2551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303D95A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  <w:t>Quine</w:t>
            </w:r>
          </w:p>
        </w:tc>
        <w:tc>
          <w:tcPr>
            <w:tcW w:w="2551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45A26DE6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  <w:t>Maxwell</w:t>
            </w:r>
          </w:p>
        </w:tc>
        <w:tc>
          <w:tcPr>
            <w:tcW w:w="2551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015FFCF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8"/>
                <w:szCs w:val="18"/>
              </w:rPr>
              <w:t>Lavoisier</w:t>
            </w:r>
          </w:p>
        </w:tc>
      </w:tr>
      <w:tr w:rsidR="006D1365" w:rsidRPr="006D1365" w14:paraId="584B7B24" w14:textId="77777777" w:rsidTr="006D1365">
        <w:trPr>
          <w:trHeight w:val="624"/>
        </w:trPr>
        <w:tc>
          <w:tcPr>
            <w:tcW w:w="2551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8A48639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kern w:val="0"/>
                <w:sz w:val="18"/>
                <w:szCs w:val="18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1ABE07D5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kern w:val="0"/>
                <w:sz w:val="18"/>
                <w:szCs w:val="18"/>
              </w:rPr>
              <w:t>AIOM_NIC1 Temp(limit:100)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073F4907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kern w:val="0"/>
                <w:sz w:val="18"/>
                <w:szCs w:val="18"/>
              </w:rPr>
              <w:t>AIOM_NIC1 Temp(limit:100)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7822ED4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8"/>
                <w:szCs w:val="18"/>
              </w:rPr>
            </w:pPr>
            <w:r w:rsidRPr="006D1365">
              <w:rPr>
                <w:rFonts w:ascii="Arial" w:eastAsia="新細明體" w:hAnsi="Arial" w:cs="Arial"/>
                <w:kern w:val="0"/>
                <w:sz w:val="18"/>
                <w:szCs w:val="18"/>
              </w:rPr>
              <w:t>AOC_NIC3 Temp(limit:100)</w:t>
            </w:r>
          </w:p>
        </w:tc>
      </w:tr>
    </w:tbl>
    <w:p w14:paraId="40F7FE60" w14:textId="04E6839E" w:rsidR="004A3F50" w:rsidRDefault="004A3F50" w:rsidP="004A3F50">
      <w:pPr>
        <w:pStyle w:val="a3"/>
        <w:ind w:leftChars="0" w:left="360"/>
      </w:pPr>
    </w:p>
    <w:p w14:paraId="1A53F69A" w14:textId="2228403F" w:rsidR="004A3F50" w:rsidRDefault="004A3F50" w:rsidP="004A3F50">
      <w:pPr>
        <w:pStyle w:val="a3"/>
        <w:ind w:leftChars="0" w:left="360"/>
      </w:pPr>
    </w:p>
    <w:p w14:paraId="7D35839B" w14:textId="0906BF88" w:rsidR="004A3F50" w:rsidRDefault="004A3F50" w:rsidP="004A3F50">
      <w:pPr>
        <w:pStyle w:val="a3"/>
        <w:ind w:leftChars="0" w:left="360"/>
      </w:pPr>
    </w:p>
    <w:p w14:paraId="62EE7F5F" w14:textId="72995DD7" w:rsidR="004A3F50" w:rsidRDefault="004A3F50" w:rsidP="004A3F50">
      <w:pPr>
        <w:pStyle w:val="a3"/>
        <w:ind w:leftChars="0" w:left="360"/>
      </w:pPr>
    </w:p>
    <w:p w14:paraId="00B1E464" w14:textId="4393775E" w:rsidR="004A3F50" w:rsidRDefault="004A3F50" w:rsidP="004A3F50">
      <w:pPr>
        <w:pStyle w:val="a3"/>
        <w:ind w:leftChars="0" w:left="360"/>
      </w:pPr>
    </w:p>
    <w:p w14:paraId="0B571CFB" w14:textId="27FF813B" w:rsidR="004A3F50" w:rsidRDefault="004A3F50" w:rsidP="004A3F50">
      <w:pPr>
        <w:pStyle w:val="a3"/>
        <w:ind w:leftChars="0" w:left="360"/>
      </w:pPr>
    </w:p>
    <w:p w14:paraId="100D892E" w14:textId="72546DE5" w:rsidR="004A3F50" w:rsidRDefault="004A3F50" w:rsidP="004A3F50">
      <w:pPr>
        <w:pStyle w:val="a3"/>
        <w:ind w:leftChars="0" w:left="360"/>
      </w:pPr>
    </w:p>
    <w:p w14:paraId="2C08CF45" w14:textId="69046541" w:rsidR="004A3F50" w:rsidRDefault="004A3F50" w:rsidP="004A3F50">
      <w:pPr>
        <w:pStyle w:val="a3"/>
        <w:ind w:leftChars="0" w:left="360"/>
      </w:pPr>
    </w:p>
    <w:p w14:paraId="68AD4AA0" w14:textId="5B14B810" w:rsidR="004A3F50" w:rsidRDefault="004A3F50" w:rsidP="004A3F50">
      <w:pPr>
        <w:pStyle w:val="a3"/>
        <w:ind w:leftChars="0" w:left="360"/>
      </w:pPr>
    </w:p>
    <w:p w14:paraId="44E612C8" w14:textId="496B5BBF" w:rsidR="004A3F50" w:rsidRDefault="004A3F50" w:rsidP="004A3F50">
      <w:pPr>
        <w:pStyle w:val="a3"/>
        <w:ind w:leftChars="0" w:left="360"/>
      </w:pPr>
    </w:p>
    <w:p w14:paraId="36AB871A" w14:textId="6D6ACCAE" w:rsidR="004A3F50" w:rsidRDefault="004A3F50" w:rsidP="004A3F50">
      <w:pPr>
        <w:pStyle w:val="a3"/>
        <w:ind w:leftChars="0" w:left="360"/>
      </w:pPr>
    </w:p>
    <w:p w14:paraId="353B200E" w14:textId="384981D8" w:rsidR="004A3F50" w:rsidRDefault="004A3F50" w:rsidP="004A3F50">
      <w:pPr>
        <w:pStyle w:val="a3"/>
        <w:ind w:leftChars="0" w:left="360"/>
      </w:pPr>
    </w:p>
    <w:p w14:paraId="7706FD41" w14:textId="622E92E2" w:rsidR="004A3F50" w:rsidRDefault="004A3F50" w:rsidP="004A3F50">
      <w:pPr>
        <w:pStyle w:val="a3"/>
        <w:ind w:leftChars="0" w:left="360"/>
      </w:pPr>
    </w:p>
    <w:p w14:paraId="2FC5D413" w14:textId="5365ACED" w:rsidR="004A3F50" w:rsidRDefault="004A3F50" w:rsidP="004A3F50">
      <w:pPr>
        <w:pStyle w:val="a3"/>
        <w:ind w:leftChars="0" w:left="360"/>
      </w:pPr>
    </w:p>
    <w:p w14:paraId="7EA7D9A2" w14:textId="08551E61" w:rsidR="004A3F50" w:rsidRDefault="004A3F50" w:rsidP="004A3F50">
      <w:pPr>
        <w:pStyle w:val="a3"/>
        <w:ind w:leftChars="0" w:left="360"/>
      </w:pPr>
    </w:p>
    <w:p w14:paraId="447B32E6" w14:textId="455C7C38" w:rsidR="004A3F50" w:rsidRDefault="004A3F50" w:rsidP="004A3F50">
      <w:pPr>
        <w:pStyle w:val="a3"/>
        <w:ind w:leftChars="0" w:left="360"/>
      </w:pPr>
    </w:p>
    <w:p w14:paraId="081641F2" w14:textId="58EC8CF9" w:rsidR="004A3F50" w:rsidRDefault="004A3F50" w:rsidP="004A3F50">
      <w:pPr>
        <w:pStyle w:val="a3"/>
        <w:ind w:leftChars="0" w:left="360"/>
      </w:pPr>
    </w:p>
    <w:p w14:paraId="05E8FECF" w14:textId="5683F036" w:rsidR="004A3F50" w:rsidRDefault="004A3F50" w:rsidP="004A3F50">
      <w:pPr>
        <w:pStyle w:val="a3"/>
        <w:ind w:leftChars="0" w:left="360"/>
      </w:pPr>
    </w:p>
    <w:p w14:paraId="1EA33D7B" w14:textId="777A66CE" w:rsidR="004A3F50" w:rsidRDefault="004A3F50" w:rsidP="004A3F50">
      <w:pPr>
        <w:pStyle w:val="a3"/>
        <w:ind w:leftChars="0" w:left="360"/>
      </w:pPr>
    </w:p>
    <w:p w14:paraId="2DC6E5D9" w14:textId="426C76CC" w:rsidR="004A3F50" w:rsidRDefault="004A3F50" w:rsidP="004A3F50">
      <w:pPr>
        <w:pStyle w:val="a3"/>
        <w:ind w:leftChars="0" w:left="360"/>
      </w:pPr>
    </w:p>
    <w:p w14:paraId="56163617" w14:textId="2D260339" w:rsidR="004A3F50" w:rsidRDefault="004A3F50" w:rsidP="004A3F50">
      <w:pPr>
        <w:pStyle w:val="a3"/>
        <w:ind w:leftChars="0" w:left="360"/>
      </w:pPr>
    </w:p>
    <w:p w14:paraId="265666A5" w14:textId="5BAC7F9D" w:rsidR="004A3F50" w:rsidRDefault="004A3F50" w:rsidP="004A3F50">
      <w:pPr>
        <w:pStyle w:val="a3"/>
        <w:ind w:leftChars="0" w:left="360"/>
      </w:pPr>
    </w:p>
    <w:p w14:paraId="03A8824E" w14:textId="729B9CC3" w:rsidR="004A3F50" w:rsidRDefault="004A3F50" w:rsidP="004A3F50">
      <w:pPr>
        <w:pStyle w:val="a3"/>
        <w:ind w:leftChars="0" w:left="360"/>
      </w:pPr>
    </w:p>
    <w:p w14:paraId="56D9C80B" w14:textId="7BDC3AB7" w:rsidR="004A3F50" w:rsidRDefault="004A3F50" w:rsidP="004A3F50">
      <w:pPr>
        <w:pStyle w:val="a3"/>
        <w:ind w:leftChars="0" w:left="360"/>
      </w:pPr>
    </w:p>
    <w:p w14:paraId="4AC56DD3" w14:textId="13130E7F" w:rsidR="004A3F50" w:rsidRDefault="004A3F50" w:rsidP="004A3F50">
      <w:pPr>
        <w:pStyle w:val="a3"/>
        <w:ind w:leftChars="0" w:left="360"/>
      </w:pPr>
    </w:p>
    <w:p w14:paraId="5D1FE59E" w14:textId="2BB8C32E" w:rsidR="004A3F50" w:rsidRDefault="004A3F50" w:rsidP="004A3F50">
      <w:pPr>
        <w:pStyle w:val="a3"/>
        <w:ind w:leftChars="0" w:left="360"/>
      </w:pPr>
    </w:p>
    <w:p w14:paraId="6A247AF3" w14:textId="148DA1CF" w:rsidR="004A3F50" w:rsidRDefault="004A3F50" w:rsidP="004A3F50">
      <w:pPr>
        <w:pStyle w:val="a3"/>
        <w:ind w:leftChars="0" w:left="360"/>
      </w:pPr>
    </w:p>
    <w:p w14:paraId="18853A66" w14:textId="4A1E175F" w:rsidR="004A3F50" w:rsidRDefault="004A3F50" w:rsidP="004A3F50">
      <w:pPr>
        <w:pStyle w:val="a3"/>
        <w:ind w:leftChars="0" w:left="360"/>
      </w:pPr>
    </w:p>
    <w:p w14:paraId="7F7379D0" w14:textId="0C152CC2" w:rsidR="004A3F50" w:rsidRDefault="004A3F50" w:rsidP="004A3F50">
      <w:pPr>
        <w:pStyle w:val="a3"/>
        <w:ind w:leftChars="0" w:left="360"/>
      </w:pPr>
    </w:p>
    <w:p w14:paraId="2362BC43" w14:textId="1DDD0925" w:rsidR="004A3F50" w:rsidRDefault="004A3F50" w:rsidP="004A3F50">
      <w:pPr>
        <w:pStyle w:val="a3"/>
        <w:ind w:leftChars="0" w:left="360"/>
      </w:pPr>
    </w:p>
    <w:p w14:paraId="271E8E37" w14:textId="77777777" w:rsidR="004A3F50" w:rsidRDefault="004A3F50" w:rsidP="004A3F50">
      <w:pPr>
        <w:pStyle w:val="a3"/>
        <w:ind w:leftChars="0" w:left="360"/>
        <w:rPr>
          <w:rFonts w:hint="eastAsia"/>
        </w:rPr>
      </w:pPr>
    </w:p>
    <w:p w14:paraId="28CF75D9" w14:textId="6ED01D11" w:rsidR="006D1365" w:rsidRDefault="006D1365" w:rsidP="006D1365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lastRenderedPageBreak/>
        <w:t xml:space="preserve">Sever </w:t>
      </w:r>
      <w:proofErr w:type="gramStart"/>
      <w:r>
        <w:rPr>
          <w:rFonts w:hint="eastAsia"/>
        </w:rPr>
        <w:t>sensor(</w:t>
      </w:r>
      <w:proofErr w:type="gramEnd"/>
      <w:r>
        <w:rPr>
          <w:rFonts w:ascii="Arial" w:eastAsia="新細明體" w:hAnsi="Arial" w:cs="Arial" w:hint="eastAsia"/>
          <w:kern w:val="0"/>
          <w:szCs w:val="24"/>
        </w:rPr>
        <w:t>CPU</w:t>
      </w:r>
      <w:r>
        <w:rPr>
          <w:rFonts w:hint="eastAsia"/>
        </w:rPr>
        <w:t>)</w:t>
      </w:r>
    </w:p>
    <w:tbl>
      <w:tblPr>
        <w:tblW w:w="10456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46"/>
        <w:gridCol w:w="747"/>
        <w:gridCol w:w="747"/>
        <w:gridCol w:w="747"/>
        <w:gridCol w:w="747"/>
        <w:gridCol w:w="747"/>
        <w:gridCol w:w="747"/>
        <w:gridCol w:w="746"/>
        <w:gridCol w:w="747"/>
        <w:gridCol w:w="747"/>
        <w:gridCol w:w="747"/>
        <w:gridCol w:w="747"/>
        <w:gridCol w:w="747"/>
        <w:gridCol w:w="747"/>
      </w:tblGrid>
      <w:tr w:rsidR="006D1365" w:rsidRPr="006D1365" w14:paraId="6A6B3817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170B4748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Server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26BA465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Quine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53282488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Maxwell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460E5B75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Davinci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2FD7807B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Joule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7968B48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Einstein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40E210E2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Newton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3BAE7B5A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Bell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2FBF0FF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Lavoisier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FD3B877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Ohm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0858893F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Galileo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795EB76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proofErr w:type="spellStart"/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Archmedies</w:t>
            </w:r>
            <w:proofErr w:type="spellEnd"/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404040"/>
            <w:vAlign w:val="bottom"/>
            <w:hideMark/>
          </w:tcPr>
          <w:p w14:paraId="5D76E2D6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Kepler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404040"/>
            <w:vAlign w:val="bottom"/>
            <w:hideMark/>
          </w:tcPr>
          <w:p w14:paraId="34E904D5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b/>
                <w:bCs/>
                <w:color w:val="E7E6E6"/>
                <w:kern w:val="0"/>
                <w:sz w:val="12"/>
                <w:szCs w:val="12"/>
              </w:rPr>
              <w:t>Inoue</w:t>
            </w:r>
          </w:p>
        </w:tc>
      </w:tr>
      <w:tr w:rsidR="006D1365" w:rsidRPr="006D1365" w14:paraId="11E87453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noWrap/>
            <w:vAlign w:val="bottom"/>
            <w:hideMark/>
          </w:tcPr>
          <w:p w14:paraId="2E53CCF5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1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5FEA9D7B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CPU Temp(limit:100)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46A866A7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CPU_VRMIN Temp(limit:96)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D9D9D9"/>
            <w:vAlign w:val="bottom"/>
            <w:hideMark/>
          </w:tcPr>
          <w:p w14:paraId="4576EEE2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7EB7224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limit: 100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52A9DC66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5979054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CPU1 Temp(limit:98)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12CD496C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8865DAB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CPU Temp(limit:96)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05C4541F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57DBEB6C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2AE376FC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35878D6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CPU1 Temp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4209B09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CPU1 Temp</w:t>
            </w:r>
          </w:p>
        </w:tc>
      </w:tr>
      <w:tr w:rsidR="006D1365" w:rsidRPr="006D1365" w14:paraId="651958F0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1DC355A4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69B944F9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CPU_VRM0 Temp (limit:100)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039800D8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CPU_VRMON Temp(limit:100)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vAlign w:val="bottom"/>
            <w:hideMark/>
          </w:tcPr>
          <w:p w14:paraId="7964FFA9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32B0E224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CPU1 Temp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7C80"/>
            <w:vAlign w:val="bottom"/>
            <w:hideMark/>
          </w:tcPr>
          <w:p w14:paraId="46E060B6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8EAF398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CPU2 Temp(limit:98)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588FE10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22B82548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CPU_VRMIN Temp(limit:100)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0D7AF1EF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40A008D5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567FB742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CA63DAF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CPU2 Temp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10995332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CPU2 Temp</w:t>
            </w:r>
          </w:p>
        </w:tc>
      </w:tr>
      <w:tr w:rsidR="006D1365" w:rsidRPr="006D1365" w14:paraId="522F6B0E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1875DCBC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3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7CA1E13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CPU_VRM1 Temp (limit:85)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6949579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CPU_VRMHV Temp(limit:100)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vAlign w:val="bottom"/>
            <w:hideMark/>
          </w:tcPr>
          <w:p w14:paraId="3DB30611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17FC8076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CPU2 Temp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vAlign w:val="bottom"/>
            <w:hideMark/>
          </w:tcPr>
          <w:p w14:paraId="4CD8F0E1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399DC28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PCH Temp(limit:95)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743D7AC1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759B2EA7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CPU_VRMON Temp(limit:100)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5D59B646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55B2942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3EE9F475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3053FC01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20F7817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</w:tr>
      <w:tr w:rsidR="006D1365" w:rsidRPr="006D1365" w14:paraId="147A8567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002ADF57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4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D9D9D9"/>
            <w:vAlign w:val="bottom"/>
            <w:hideMark/>
          </w:tcPr>
          <w:p w14:paraId="07C6CBA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707E6362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vAlign w:val="bottom"/>
            <w:hideMark/>
          </w:tcPr>
          <w:p w14:paraId="3BB79FE7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D9D9D9"/>
            <w:vAlign w:val="bottom"/>
            <w:hideMark/>
          </w:tcPr>
          <w:p w14:paraId="0E7E2E79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19C98B5C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63F4132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System Temp(limit:85)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258E902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auto" w:fill="auto"/>
            <w:noWrap/>
            <w:vAlign w:val="bottom"/>
            <w:hideMark/>
          </w:tcPr>
          <w:p w14:paraId="693C5C9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CPU_VRMHV Temp(limit:100)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4BB7F5F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6B634BDC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5B6215EE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5CF03196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05AB377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</w:tr>
      <w:tr w:rsidR="006D1365" w:rsidRPr="006D1365" w14:paraId="17FB1957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3B5C7F5C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5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668EB61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0BEBE5F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vAlign w:val="bottom"/>
            <w:hideMark/>
          </w:tcPr>
          <w:p w14:paraId="73E15618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26B0C71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66D368B1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5764413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Peripheral Temp(limit:85)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3C27B36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5A1B368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6107183A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683964B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7CD91BF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3013A781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7D0DDD98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</w:tr>
      <w:tr w:rsidR="006D1365" w:rsidRPr="006D1365" w14:paraId="5ADC1AB6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1707E1AB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6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24692667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70F3099E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vAlign w:val="bottom"/>
            <w:hideMark/>
          </w:tcPr>
          <w:p w14:paraId="36C4E83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3B0C4198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603D3AFC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80CBC6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MB_10G Temp(limit:100)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0BA5642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62FF5194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77E983D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5472B5BA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4FB28174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0E1D13AA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0C88100B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</w:tr>
      <w:tr w:rsidR="006D1365" w:rsidRPr="006D1365" w14:paraId="103E0EA5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48F9921B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7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2966F56B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6DE1DB04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vAlign w:val="bottom"/>
            <w:hideMark/>
          </w:tcPr>
          <w:p w14:paraId="0C9C1DCB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5C2FB99B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2DF0466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75C8AD42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Vcpu1VRM Temp(limit:100)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2EABBBC2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0D4EC1D8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216F3012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4193E9A5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6277473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14F4E95F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12A99ECE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</w:tr>
      <w:tr w:rsidR="006D1365" w:rsidRPr="006D1365" w14:paraId="4345FEB0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37C48032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8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0876D71C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5226F196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vAlign w:val="bottom"/>
            <w:hideMark/>
          </w:tcPr>
          <w:p w14:paraId="3B0EEBF9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467F793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2358F617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6E5870E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Vcpu2VRM Temp(limit:100)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4E7AEE7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5D1C1969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1A07AF7B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33E3CF76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459AAA2C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597F3EB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0194C49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</w:tr>
      <w:tr w:rsidR="006D1365" w:rsidRPr="006D1365" w14:paraId="0315DD5D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6F48841F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9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4C018AED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723B951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vAlign w:val="bottom"/>
            <w:hideMark/>
          </w:tcPr>
          <w:p w14:paraId="72D2876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11A0D57B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622A948A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16916F91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spellStart"/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VmemABVRM</w:t>
            </w:r>
            <w:proofErr w:type="spellEnd"/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 Temp(limit:100)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6471C3B2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7B6D827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33320FC7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22942055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27A92AF5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1FE1B6D2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312F6A82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</w:tr>
      <w:tr w:rsidR="006D1365" w:rsidRPr="006D1365" w14:paraId="39634EB8" w14:textId="77777777" w:rsidTr="006D1365">
        <w:trPr>
          <w:trHeight w:val="20"/>
        </w:trPr>
        <w:tc>
          <w:tcPr>
            <w:tcW w:w="746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FFFFF"/>
            <w:vAlign w:val="bottom"/>
            <w:hideMark/>
          </w:tcPr>
          <w:p w14:paraId="78D9EDFB" w14:textId="77777777" w:rsidR="006D1365" w:rsidRPr="006D1365" w:rsidRDefault="006D1365" w:rsidP="006D1365">
            <w:pPr>
              <w:widowControl/>
              <w:jc w:val="center"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>10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5B8BB50A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19AD1EF8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vAlign w:val="bottom"/>
            <w:hideMark/>
          </w:tcPr>
          <w:p w14:paraId="2189DDDF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41117C51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56DB1421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D9E1F2" w:fill="FFFFFF"/>
            <w:vAlign w:val="bottom"/>
            <w:hideMark/>
          </w:tcPr>
          <w:p w14:paraId="2DA014A0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</w:pPr>
            <w:proofErr w:type="spellStart"/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>VmemEFVRM</w:t>
            </w:r>
            <w:proofErr w:type="spellEnd"/>
            <w:r w:rsidRPr="006D1365">
              <w:rPr>
                <w:rFonts w:ascii="Arial" w:eastAsia="新細明體" w:hAnsi="Arial" w:cs="Arial"/>
                <w:color w:val="000000"/>
                <w:kern w:val="0"/>
                <w:sz w:val="12"/>
                <w:szCs w:val="12"/>
              </w:rPr>
              <w:t xml:space="preserve"> Temp(limit:100)</w:t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71440168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58F6F754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157B37CC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33183E43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7C80"/>
            <w:noWrap/>
            <w:vAlign w:val="bottom"/>
            <w:hideMark/>
          </w:tcPr>
          <w:p w14:paraId="4419702C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1EF12E0A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257FF83F" w14:textId="77777777" w:rsidR="006D1365" w:rsidRPr="006D1365" w:rsidRDefault="006D1365" w:rsidP="006D1365">
            <w:pPr>
              <w:widowControl/>
              <w:rPr>
                <w:rFonts w:ascii="Arial" w:eastAsia="新細明體" w:hAnsi="Arial" w:cs="Arial"/>
                <w:kern w:val="0"/>
                <w:sz w:val="12"/>
                <w:szCs w:val="12"/>
              </w:rPr>
            </w:pPr>
            <w:r w:rsidRPr="006D1365">
              <w:rPr>
                <w:rFonts w:ascii="Arial" w:eastAsia="新細明體" w:hAnsi="Arial" w:cs="Arial"/>
                <w:kern w:val="0"/>
                <w:sz w:val="12"/>
                <w:szCs w:val="12"/>
              </w:rPr>
              <w:t xml:space="preserve">　</w:t>
            </w:r>
          </w:p>
        </w:tc>
      </w:tr>
    </w:tbl>
    <w:p w14:paraId="0D7A66B5" w14:textId="00D48C4B" w:rsidR="006D1365" w:rsidRDefault="006D1365" w:rsidP="006D1365"/>
    <w:p w14:paraId="008E7D45" w14:textId="5A42A37B" w:rsidR="004A3F50" w:rsidRDefault="004A3F50" w:rsidP="006D1365"/>
    <w:p w14:paraId="49868BD0" w14:textId="49AE7424" w:rsidR="004A3F50" w:rsidRDefault="004A3F50" w:rsidP="006D1365"/>
    <w:p w14:paraId="44AA7127" w14:textId="59C3CA78" w:rsidR="004A3F50" w:rsidRDefault="004A3F50" w:rsidP="006D1365"/>
    <w:p w14:paraId="16005C73" w14:textId="257FECA8" w:rsidR="004A3F50" w:rsidRPr="001E18CD" w:rsidRDefault="004A3F50" w:rsidP="001E18CD">
      <w:pPr>
        <w:pStyle w:val="a3"/>
        <w:numPr>
          <w:ilvl w:val="0"/>
          <w:numId w:val="2"/>
        </w:numPr>
        <w:spacing w:line="360" w:lineRule="auto"/>
        <w:ind w:leftChars="0"/>
        <w:rPr>
          <w:rFonts w:ascii="標楷體" w:eastAsia="標楷體" w:hAnsi="標楷體"/>
        </w:rPr>
      </w:pPr>
      <w:r w:rsidRPr="001E18CD">
        <w:rPr>
          <w:rFonts w:ascii="標楷體" w:eastAsia="標楷體" w:hAnsi="標楷體" w:hint="eastAsia"/>
        </w:rPr>
        <w:lastRenderedPageBreak/>
        <w:t>問題與討論</w:t>
      </w:r>
    </w:p>
    <w:p w14:paraId="266BAB38" w14:textId="77777777" w:rsidR="001E18CD" w:rsidRPr="001E18CD" w:rsidRDefault="004A3F50" w:rsidP="001E18CD">
      <w:pPr>
        <w:pStyle w:val="a3"/>
        <w:numPr>
          <w:ilvl w:val="1"/>
          <w:numId w:val="2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1E18CD">
        <w:rPr>
          <w:rFonts w:ascii="Times New Roman" w:eastAsia="標楷體" w:hAnsi="Times New Roman" w:cs="Times New Roman"/>
        </w:rPr>
        <w:t>Q</w:t>
      </w:r>
      <w:r w:rsidRPr="001E18CD">
        <w:rPr>
          <w:rFonts w:ascii="標楷體" w:eastAsia="標楷體" w:hAnsi="標楷體" w:hint="eastAsia"/>
        </w:rPr>
        <w:t xml:space="preserve">: </w:t>
      </w:r>
      <w:r w:rsidRPr="001E18CD">
        <w:rPr>
          <w:rFonts w:ascii="標楷體" w:eastAsia="標楷體" w:hAnsi="標楷體" w:hint="eastAsia"/>
        </w:rPr>
        <w:t>要用哪些伺服器才可以穩定供應?</w:t>
      </w:r>
      <w:r w:rsidR="001E18CD" w:rsidRPr="001E18CD">
        <w:rPr>
          <w:rFonts w:ascii="標楷體" w:eastAsia="標楷體" w:hAnsi="標楷體" w:hint="eastAsia"/>
        </w:rPr>
        <w:t xml:space="preserve"> </w:t>
      </w:r>
    </w:p>
    <w:p w14:paraId="03EDB1A1" w14:textId="647CE50A" w:rsidR="004A3F50" w:rsidRPr="001E18CD" w:rsidRDefault="004A3F50" w:rsidP="001E18CD">
      <w:pPr>
        <w:pStyle w:val="a3"/>
        <w:spacing w:line="360" w:lineRule="auto"/>
        <w:ind w:leftChars="0" w:left="840"/>
        <w:rPr>
          <w:rFonts w:ascii="Times New Roman" w:eastAsia="標楷體" w:hAnsi="Times New Roman" w:cs="Times New Roman"/>
        </w:rPr>
      </w:pPr>
      <w:r w:rsidRPr="001E18CD">
        <w:rPr>
          <w:rFonts w:ascii="Times New Roman" w:eastAsia="標楷體" w:hAnsi="Times New Roman" w:cs="Times New Roman"/>
        </w:rPr>
        <w:t xml:space="preserve">A: </w:t>
      </w:r>
      <w:r w:rsidRPr="001E18CD">
        <w:rPr>
          <w:rFonts w:ascii="Times New Roman" w:eastAsia="標楷體" w:hAnsi="Times New Roman" w:cs="Times New Roman"/>
        </w:rPr>
        <w:t>Quine/Davinci/Inoue/Kepler</w:t>
      </w:r>
    </w:p>
    <w:p w14:paraId="6BE9904F" w14:textId="4321D747" w:rsidR="001E18CD" w:rsidRPr="001E18CD" w:rsidRDefault="004A3F50" w:rsidP="001E18CD">
      <w:pPr>
        <w:pStyle w:val="a3"/>
        <w:numPr>
          <w:ilvl w:val="2"/>
          <w:numId w:val="2"/>
        </w:numPr>
        <w:spacing w:line="360" w:lineRule="auto"/>
        <w:ind w:leftChars="0"/>
        <w:rPr>
          <w:rFonts w:ascii="標楷體" w:eastAsia="標楷體" w:hAnsi="標楷體"/>
        </w:rPr>
      </w:pPr>
      <w:r w:rsidRPr="001E18CD">
        <w:rPr>
          <w:rFonts w:ascii="Times New Roman" w:eastAsia="標楷體" w:hAnsi="Times New Roman" w:cs="Times New Roman"/>
        </w:rPr>
        <w:t>Why:</w:t>
      </w:r>
      <w:r w:rsidRPr="001E18CD">
        <w:rPr>
          <w:rFonts w:ascii="標楷體" w:eastAsia="標楷體" w:hAnsi="標楷體" w:hint="eastAsia"/>
        </w:rPr>
        <w:t>因為都有</w:t>
      </w:r>
      <w:proofErr w:type="spellStart"/>
      <w:r w:rsidRPr="001E18CD">
        <w:rPr>
          <w:rFonts w:ascii="Times New Roman" w:eastAsia="標楷體" w:hAnsi="Times New Roman" w:cs="Times New Roman"/>
        </w:rPr>
        <w:t>cpu</w:t>
      </w:r>
      <w:proofErr w:type="spellEnd"/>
      <w:r w:rsidRPr="001E18CD">
        <w:rPr>
          <w:rFonts w:ascii="Times New Roman" w:eastAsia="標楷體" w:hAnsi="Times New Roman" w:cs="Times New Roman"/>
        </w:rPr>
        <w:t xml:space="preserve"> temp</w:t>
      </w:r>
      <w:r w:rsidRPr="001E18CD">
        <w:rPr>
          <w:rFonts w:ascii="Times New Roman" w:eastAsia="標楷體" w:hAnsi="Times New Roman" w:cs="Times New Roman"/>
        </w:rPr>
        <w:t>、</w:t>
      </w:r>
      <w:r w:rsidRPr="001E18CD">
        <w:rPr>
          <w:rFonts w:ascii="Times New Roman" w:eastAsia="標楷體" w:hAnsi="Times New Roman" w:cs="Times New Roman"/>
        </w:rPr>
        <w:t>Inlet Temp</w:t>
      </w:r>
      <w:r w:rsidRPr="001E18CD">
        <w:rPr>
          <w:rFonts w:ascii="Times New Roman" w:eastAsia="標楷體" w:hAnsi="Times New Roman" w:cs="Times New Roman"/>
        </w:rPr>
        <w:t>、</w:t>
      </w:r>
      <w:r w:rsidRPr="001E18CD">
        <w:rPr>
          <w:rFonts w:ascii="Times New Roman" w:eastAsia="標楷體" w:hAnsi="Times New Roman" w:cs="Times New Roman"/>
        </w:rPr>
        <w:t>Fan RPM</w:t>
      </w:r>
      <w:r w:rsidRPr="001E18CD">
        <w:rPr>
          <w:rFonts w:ascii="Times New Roman" w:eastAsia="標楷體" w:hAnsi="Times New Roman" w:cs="Times New Roman"/>
        </w:rPr>
        <w:t>、</w:t>
      </w:r>
      <w:r w:rsidRPr="001E18CD">
        <w:rPr>
          <w:rFonts w:ascii="Times New Roman" w:eastAsia="標楷體" w:hAnsi="Times New Roman" w:cs="Times New Roman"/>
        </w:rPr>
        <w:t>Sever Power</w:t>
      </w:r>
      <w:r w:rsidRPr="001E18CD">
        <w:rPr>
          <w:rFonts w:ascii="Times New Roman" w:eastAsia="標楷體" w:hAnsi="Times New Roman" w:cs="Times New Roman"/>
        </w:rPr>
        <w:t>、</w:t>
      </w:r>
      <w:r w:rsidRPr="001E18CD">
        <w:rPr>
          <w:rFonts w:ascii="Times New Roman" w:eastAsia="標楷體" w:hAnsi="Times New Roman" w:cs="Times New Roman"/>
        </w:rPr>
        <w:t>PDU Mapping</w:t>
      </w:r>
      <w:r w:rsidRPr="001E18CD">
        <w:rPr>
          <w:rFonts w:ascii="Times New Roman" w:eastAsia="標楷體" w:hAnsi="Times New Roman" w:cs="Times New Roman"/>
        </w:rPr>
        <w:t>、</w:t>
      </w:r>
      <w:r w:rsidRPr="001E18CD">
        <w:rPr>
          <w:rFonts w:ascii="Times New Roman" w:eastAsia="標楷體" w:hAnsi="Times New Roman" w:cs="Times New Roman"/>
        </w:rPr>
        <w:t>Online</w:t>
      </w:r>
      <w:r w:rsidRPr="001E18CD">
        <w:rPr>
          <w:rFonts w:ascii="標楷體" w:eastAsia="標楷體" w:hAnsi="標楷體" w:hint="eastAsia"/>
        </w:rPr>
        <w:t xml:space="preserve">，所以可以長時間收集 </w:t>
      </w:r>
    </w:p>
    <w:p w14:paraId="66538021" w14:textId="48FD230F" w:rsidR="004A3F50" w:rsidRPr="001E18CD" w:rsidRDefault="004A3F50" w:rsidP="001E18CD">
      <w:pPr>
        <w:pStyle w:val="a3"/>
        <w:numPr>
          <w:ilvl w:val="2"/>
          <w:numId w:val="2"/>
        </w:numPr>
        <w:spacing w:line="360" w:lineRule="auto"/>
        <w:ind w:leftChars="0"/>
        <w:rPr>
          <w:rFonts w:ascii="標楷體" w:eastAsia="標楷體" w:hAnsi="標楷體"/>
        </w:rPr>
      </w:pPr>
      <w:r w:rsidRPr="001E18CD">
        <w:rPr>
          <w:rFonts w:ascii="標楷體" w:eastAsia="標楷體" w:hAnsi="標楷體" w:cs="Arial" w:hint="eastAsia"/>
          <w:kern w:val="0"/>
          <w:sz w:val="22"/>
        </w:rPr>
        <w:t>用途:</w:t>
      </w:r>
      <w:r w:rsidRPr="001E18CD">
        <w:rPr>
          <w:rFonts w:ascii="標楷體" w:eastAsia="標楷體" w:hAnsi="標楷體" w:hint="eastAsia"/>
        </w:rPr>
        <w:t xml:space="preserve"> </w:t>
      </w:r>
      <w:r w:rsidRPr="001E18CD">
        <w:rPr>
          <w:rFonts w:ascii="標楷體" w:eastAsia="標楷體" w:hAnsi="標楷體" w:cs="Arial" w:hint="eastAsia"/>
          <w:kern w:val="0"/>
          <w:sz w:val="22"/>
        </w:rPr>
        <w:t>當主要</w:t>
      </w:r>
      <w:r w:rsidRPr="001E18CD">
        <w:rPr>
          <w:rFonts w:ascii="Times New Roman" w:eastAsia="標楷體" w:hAnsi="Times New Roman" w:cs="Times New Roman"/>
          <w:kern w:val="0"/>
          <w:sz w:val="22"/>
        </w:rPr>
        <w:t xml:space="preserve">CPU Temp </w:t>
      </w:r>
      <w:r w:rsidRPr="001E18CD">
        <w:rPr>
          <w:rFonts w:ascii="Times New Roman" w:eastAsia="標楷體" w:hAnsi="Times New Roman" w:cs="Times New Roman"/>
          <w:kern w:val="0"/>
          <w:sz w:val="22"/>
        </w:rPr>
        <w:t>、</w:t>
      </w:r>
      <w:r w:rsidRPr="001E18CD">
        <w:rPr>
          <w:rFonts w:ascii="Times New Roman" w:eastAsia="標楷體" w:hAnsi="Times New Roman" w:cs="Times New Roman"/>
          <w:kern w:val="0"/>
          <w:sz w:val="22"/>
        </w:rPr>
        <w:t>Inlet temp</w:t>
      </w:r>
      <w:r w:rsidRPr="001E18CD">
        <w:rPr>
          <w:rFonts w:ascii="Times New Roman" w:eastAsia="標楷體" w:hAnsi="Times New Roman" w:cs="Times New Roman"/>
          <w:kern w:val="0"/>
          <w:sz w:val="22"/>
        </w:rPr>
        <w:t>、</w:t>
      </w:r>
      <w:r w:rsidRPr="001E18CD">
        <w:rPr>
          <w:rFonts w:ascii="Times New Roman" w:eastAsia="標楷體" w:hAnsi="Times New Roman" w:cs="Times New Roman"/>
          <w:kern w:val="0"/>
          <w:sz w:val="22"/>
        </w:rPr>
        <w:t>redfish power Dataset</w:t>
      </w:r>
    </w:p>
    <w:p w14:paraId="622C9C81" w14:textId="77777777" w:rsidR="001E18CD" w:rsidRPr="001E18CD" w:rsidRDefault="004A3F50" w:rsidP="001E18CD">
      <w:pPr>
        <w:pStyle w:val="a3"/>
        <w:numPr>
          <w:ilvl w:val="1"/>
          <w:numId w:val="2"/>
        </w:numPr>
        <w:spacing w:line="360" w:lineRule="auto"/>
        <w:ind w:leftChars="0"/>
        <w:rPr>
          <w:rFonts w:ascii="Times New Roman" w:eastAsia="標楷體" w:hAnsi="Times New Roman" w:cs="Times New Roman"/>
        </w:rPr>
      </w:pPr>
      <w:r w:rsidRPr="001E18CD">
        <w:rPr>
          <w:rFonts w:ascii="Times New Roman" w:eastAsia="標楷體" w:hAnsi="Times New Roman" w:cs="Times New Roman"/>
        </w:rPr>
        <w:t>Q:</w:t>
      </w:r>
      <w:r w:rsidRPr="001E18CD">
        <w:rPr>
          <w:rFonts w:ascii="標楷體" w:eastAsia="標楷體" w:hAnsi="標楷體" w:hint="eastAsia"/>
        </w:rPr>
        <w:t xml:space="preserve"> </w:t>
      </w:r>
      <w:r w:rsidRPr="001E18CD">
        <w:rPr>
          <w:rFonts w:ascii="標楷體" w:eastAsia="標楷體" w:hAnsi="標楷體" w:hint="eastAsia"/>
        </w:rPr>
        <w:t>每</w:t>
      </w:r>
      <w:proofErr w:type="gramStart"/>
      <w:r w:rsidRPr="001E18CD">
        <w:rPr>
          <w:rFonts w:ascii="標楷體" w:eastAsia="標楷體" w:hAnsi="標楷體" w:hint="eastAsia"/>
        </w:rPr>
        <w:t>個</w:t>
      </w:r>
      <w:proofErr w:type="gramEnd"/>
      <w:r w:rsidRPr="001E18CD">
        <w:rPr>
          <w:rFonts w:ascii="Times New Roman" w:eastAsia="標楷體" w:hAnsi="Times New Roman" w:cs="Times New Roman"/>
        </w:rPr>
        <w:t>sever</w:t>
      </w:r>
      <w:r w:rsidRPr="001E18CD">
        <w:rPr>
          <w:rFonts w:ascii="Times New Roman" w:eastAsia="標楷體" w:hAnsi="Times New Roman" w:cs="Times New Roman"/>
        </w:rPr>
        <w:t>的</w:t>
      </w:r>
      <w:r w:rsidRPr="001E18CD">
        <w:rPr>
          <w:rFonts w:ascii="Times New Roman" w:eastAsia="標楷體" w:hAnsi="Times New Roman" w:cs="Times New Roman"/>
        </w:rPr>
        <w:t>sensor</w:t>
      </w:r>
      <w:r w:rsidRPr="001E18CD">
        <w:rPr>
          <w:rFonts w:ascii="標楷體" w:eastAsia="標楷體" w:hAnsi="標楷體" w:hint="eastAsia"/>
        </w:rPr>
        <w:t>名稱、數量不同</w:t>
      </w:r>
    </w:p>
    <w:p w14:paraId="7130F0FF" w14:textId="1F538546" w:rsidR="004A3F50" w:rsidRPr="001E18CD" w:rsidRDefault="004A3F50" w:rsidP="001E18CD">
      <w:pPr>
        <w:pStyle w:val="a3"/>
        <w:spacing w:line="360" w:lineRule="auto"/>
        <w:ind w:leftChars="0" w:left="840"/>
        <w:rPr>
          <w:rFonts w:ascii="Times New Roman" w:eastAsia="標楷體" w:hAnsi="Times New Roman" w:cs="Times New Roman"/>
        </w:rPr>
      </w:pPr>
      <w:r w:rsidRPr="001E18CD">
        <w:rPr>
          <w:rFonts w:ascii="Times New Roman" w:eastAsia="標楷體" w:hAnsi="Times New Roman" w:cs="Times New Roman"/>
        </w:rPr>
        <w:t xml:space="preserve">A: </w:t>
      </w:r>
      <w:r w:rsidRPr="001E18CD">
        <w:rPr>
          <w:rFonts w:ascii="Times New Roman" w:eastAsia="標楷體" w:hAnsi="Times New Roman" w:cs="Times New Roman"/>
        </w:rPr>
        <w:t>需要標準化，才能輸入到模型。</w:t>
      </w:r>
      <w:r w:rsidRPr="001E18CD">
        <w:rPr>
          <w:rFonts w:ascii="Times New Roman" w:eastAsia="標楷體" w:hAnsi="Times New Roman" w:cs="Times New Roman"/>
        </w:rPr>
        <w:t>(</w:t>
      </w:r>
      <w:r w:rsidRPr="001E18CD">
        <w:rPr>
          <w:rFonts w:ascii="Times New Roman" w:eastAsia="標楷體" w:hAnsi="Times New Roman" w:cs="Times New Roman"/>
        </w:rPr>
        <w:t>例如</w:t>
      </w:r>
      <w:r w:rsidRPr="001E18CD">
        <w:rPr>
          <w:rFonts w:ascii="Times New Roman" w:eastAsia="標楷體" w:hAnsi="Times New Roman" w:cs="Times New Roman"/>
        </w:rPr>
        <w:t xml:space="preserve">:Front Ambient/System/Board Inlet Temp: </w:t>
      </w:r>
      <w:proofErr w:type="spellStart"/>
      <w:r w:rsidRPr="001E18CD">
        <w:rPr>
          <w:rFonts w:ascii="Times New Roman" w:eastAsia="標楷體" w:hAnsi="Times New Roman" w:cs="Times New Roman"/>
        </w:rPr>
        <w:t>Inlet_Temp</w:t>
      </w:r>
      <w:proofErr w:type="spellEnd"/>
      <w:r w:rsidRPr="001E18CD">
        <w:rPr>
          <w:rFonts w:ascii="Times New Roman" w:eastAsia="標楷體" w:hAnsi="Times New Roman" w:cs="Times New Roman"/>
        </w:rPr>
        <w:t>)</w:t>
      </w:r>
    </w:p>
    <w:p w14:paraId="2B52B76C" w14:textId="77777777" w:rsidR="001E18CD" w:rsidRDefault="004A3F50" w:rsidP="001E18CD">
      <w:pPr>
        <w:pStyle w:val="a3"/>
        <w:numPr>
          <w:ilvl w:val="1"/>
          <w:numId w:val="2"/>
        </w:numPr>
        <w:spacing w:line="360" w:lineRule="auto"/>
        <w:ind w:leftChars="0"/>
        <w:rPr>
          <w:rFonts w:ascii="標楷體" w:eastAsia="標楷體" w:hAnsi="標楷體"/>
        </w:rPr>
      </w:pPr>
      <w:r w:rsidRPr="001E18CD">
        <w:rPr>
          <w:rFonts w:ascii="Times New Roman" w:eastAsia="標楷體" w:hAnsi="Times New Roman" w:cs="Times New Roman"/>
        </w:rPr>
        <w:t xml:space="preserve">Q: </w:t>
      </w:r>
      <w:r w:rsidRPr="001E18CD">
        <w:rPr>
          <w:rFonts w:ascii="Times New Roman" w:eastAsia="標楷體" w:hAnsi="Times New Roman" w:cs="Times New Roman"/>
        </w:rPr>
        <w:t>每</w:t>
      </w:r>
      <w:proofErr w:type="gramStart"/>
      <w:r w:rsidRPr="001E18CD">
        <w:rPr>
          <w:rFonts w:ascii="Times New Roman" w:eastAsia="標楷體" w:hAnsi="Times New Roman" w:cs="Times New Roman"/>
        </w:rPr>
        <w:t>個</w:t>
      </w:r>
      <w:proofErr w:type="gramEnd"/>
      <w:r w:rsidRPr="001E18CD">
        <w:rPr>
          <w:rFonts w:ascii="Times New Roman" w:eastAsia="標楷體" w:hAnsi="Times New Roman" w:cs="Times New Roman"/>
        </w:rPr>
        <w:t>server</w:t>
      </w:r>
      <w:r w:rsidRPr="001E18CD">
        <w:rPr>
          <w:rFonts w:ascii="標楷體" w:eastAsia="標楷體" w:hAnsi="標楷體" w:hint="eastAsia"/>
        </w:rPr>
        <w:t>廠牌、處理器、模型不同</w:t>
      </w:r>
    </w:p>
    <w:p w14:paraId="0684E77C" w14:textId="7A6C645A" w:rsidR="004A3F50" w:rsidRPr="001E18CD" w:rsidRDefault="004A3F50" w:rsidP="001E18CD">
      <w:pPr>
        <w:pStyle w:val="a3"/>
        <w:spacing w:line="360" w:lineRule="auto"/>
        <w:ind w:leftChars="0" w:left="840"/>
        <w:rPr>
          <w:rFonts w:ascii="標楷體" w:eastAsia="標楷體" w:hAnsi="標楷體" w:hint="eastAsia"/>
        </w:rPr>
      </w:pPr>
      <w:r w:rsidRPr="001E18CD">
        <w:rPr>
          <w:rFonts w:ascii="Times New Roman" w:eastAsia="標楷體" w:hAnsi="Times New Roman" w:cs="Times New Roman"/>
        </w:rPr>
        <w:t xml:space="preserve">A: </w:t>
      </w:r>
      <w:r w:rsidRPr="001E18CD">
        <w:rPr>
          <w:rFonts w:ascii="標楷體" w:eastAsia="標楷體" w:hAnsi="標楷體" w:hint="eastAsia"/>
        </w:rPr>
        <w:t>可以先同廠牌</w:t>
      </w:r>
      <w:r w:rsidRPr="001E18CD">
        <w:rPr>
          <w:rFonts w:ascii="Times New Roman" w:eastAsia="標楷體" w:hAnsi="Times New Roman" w:cs="Times New Roman"/>
        </w:rPr>
        <w:t>的</w:t>
      </w:r>
      <w:r w:rsidRPr="001E18CD">
        <w:rPr>
          <w:rFonts w:ascii="Times New Roman" w:eastAsia="標楷體" w:hAnsi="Times New Roman" w:cs="Times New Roman"/>
        </w:rPr>
        <w:t>server</w:t>
      </w:r>
      <w:r w:rsidRPr="001E18CD">
        <w:rPr>
          <w:rFonts w:ascii="標楷體" w:eastAsia="標楷體" w:hAnsi="標楷體" w:hint="eastAsia"/>
        </w:rPr>
        <w:t>資料輸入至模型進行測試，再來測試不同廠牌/模型/處理器會有什麼影響</w:t>
      </w:r>
    </w:p>
    <w:p w14:paraId="143DFA9D" w14:textId="261D27AF" w:rsidR="00FC3914" w:rsidRPr="004A3F50" w:rsidRDefault="00FC3914" w:rsidP="00FC391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Feature </w:t>
      </w:r>
      <w:r>
        <w:rPr>
          <w:rFonts w:hint="eastAsia"/>
        </w:rPr>
        <w:t>定義</w:t>
      </w:r>
    </w:p>
    <w:tbl>
      <w:tblPr>
        <w:tblW w:w="7900" w:type="dxa"/>
        <w:tblInd w:w="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40"/>
        <w:gridCol w:w="2240"/>
        <w:gridCol w:w="3420"/>
      </w:tblGrid>
      <w:tr w:rsidR="00FC3914" w:rsidRPr="00FC3914" w14:paraId="4A45FAAD" w14:textId="77777777" w:rsidTr="00FC3914">
        <w:trPr>
          <w:trHeight w:val="300"/>
        </w:trPr>
        <w:tc>
          <w:tcPr>
            <w:tcW w:w="2240" w:type="dxa"/>
            <w:shd w:val="clear" w:color="auto" w:fill="D9D9D9" w:themeFill="background1" w:themeFillShade="D9"/>
            <w:noWrap/>
            <w:vAlign w:val="bottom"/>
            <w:hideMark/>
          </w:tcPr>
          <w:p w14:paraId="28C40FA9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類別</w:t>
            </w:r>
          </w:p>
        </w:tc>
        <w:tc>
          <w:tcPr>
            <w:tcW w:w="2240" w:type="dxa"/>
            <w:shd w:val="clear" w:color="auto" w:fill="D9D9D9" w:themeFill="background1" w:themeFillShade="D9"/>
            <w:noWrap/>
            <w:vAlign w:val="bottom"/>
            <w:hideMark/>
          </w:tcPr>
          <w:p w14:paraId="049989D5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Feature</w:t>
            </w:r>
          </w:p>
        </w:tc>
        <w:tc>
          <w:tcPr>
            <w:tcW w:w="3420" w:type="dxa"/>
            <w:shd w:val="clear" w:color="auto" w:fill="D9D9D9" w:themeFill="background1" w:themeFillShade="D9"/>
            <w:noWrap/>
            <w:vAlign w:val="bottom"/>
            <w:hideMark/>
          </w:tcPr>
          <w:p w14:paraId="11497624" w14:textId="4FE164E4" w:rsidR="00FC3914" w:rsidRPr="00FC3914" w:rsidRDefault="00FC3914" w:rsidP="00FC3914">
            <w:pPr>
              <w:widowControl/>
              <w:rPr>
                <w:rFonts w:ascii="Arial" w:eastAsia="新細明體" w:hAnsi="Arial" w:cs="Arial" w:hint="eastAsia"/>
                <w:kern w:val="0"/>
                <w:sz w:val="22"/>
              </w:rPr>
            </w:pPr>
            <w:r>
              <w:rPr>
                <w:rFonts w:ascii="Arial" w:eastAsia="新細明體" w:hAnsi="Arial" w:cs="Arial" w:hint="eastAsia"/>
                <w:kern w:val="0"/>
                <w:sz w:val="22"/>
              </w:rPr>
              <w:t>定義</w:t>
            </w:r>
          </w:p>
        </w:tc>
      </w:tr>
      <w:tr w:rsidR="00FC3914" w:rsidRPr="00FC3914" w14:paraId="3EF3FFEC" w14:textId="77777777" w:rsidTr="00FC3914">
        <w:trPr>
          <w:trHeight w:val="300"/>
        </w:trPr>
        <w:tc>
          <w:tcPr>
            <w:tcW w:w="2240" w:type="dxa"/>
            <w:shd w:val="clear" w:color="auto" w:fill="FFFFFF" w:themeFill="background1"/>
            <w:noWrap/>
            <w:vAlign w:val="bottom"/>
            <w:hideMark/>
          </w:tcPr>
          <w:p w14:paraId="79AE9024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溫度</w:t>
            </w:r>
          </w:p>
        </w:tc>
        <w:tc>
          <w:tcPr>
            <w:tcW w:w="2240" w:type="dxa"/>
            <w:shd w:val="clear" w:color="auto" w:fill="FFFFFF" w:themeFill="background1"/>
            <w:noWrap/>
            <w:vAlign w:val="bottom"/>
            <w:hideMark/>
          </w:tcPr>
          <w:p w14:paraId="38DCB85A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CPU Temp</w:t>
            </w:r>
          </w:p>
        </w:tc>
        <w:tc>
          <w:tcPr>
            <w:tcW w:w="3420" w:type="dxa"/>
            <w:shd w:val="clear" w:color="auto" w:fill="FFFFFF" w:themeFill="background1"/>
            <w:noWrap/>
            <w:vAlign w:val="bottom"/>
            <w:hideMark/>
          </w:tcPr>
          <w:p w14:paraId="06993788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主要預測目標，也可當歷史輸入</w:t>
            </w:r>
          </w:p>
        </w:tc>
      </w:tr>
      <w:tr w:rsidR="00FC3914" w:rsidRPr="00FC3914" w14:paraId="516602AF" w14:textId="77777777" w:rsidTr="00FC3914">
        <w:trPr>
          <w:trHeight w:val="300"/>
        </w:trPr>
        <w:tc>
          <w:tcPr>
            <w:tcW w:w="2240" w:type="dxa"/>
            <w:shd w:val="clear" w:color="auto" w:fill="FFFFFF" w:themeFill="background1"/>
            <w:noWrap/>
            <w:vAlign w:val="bottom"/>
            <w:hideMark/>
          </w:tcPr>
          <w:p w14:paraId="31ADDE52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溫度</w:t>
            </w:r>
          </w:p>
        </w:tc>
        <w:tc>
          <w:tcPr>
            <w:tcW w:w="2240" w:type="dxa"/>
            <w:shd w:val="clear" w:color="auto" w:fill="FFFFFF" w:themeFill="background1"/>
            <w:noWrap/>
            <w:vAlign w:val="bottom"/>
            <w:hideMark/>
          </w:tcPr>
          <w:p w14:paraId="7636C49B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Inlet temp</w:t>
            </w:r>
          </w:p>
        </w:tc>
        <w:tc>
          <w:tcPr>
            <w:tcW w:w="3420" w:type="dxa"/>
            <w:shd w:val="clear" w:color="auto" w:fill="FFFFFF" w:themeFill="background1"/>
            <w:noWrap/>
            <w:vAlign w:val="bottom"/>
            <w:hideMark/>
          </w:tcPr>
          <w:p w14:paraId="2E215FD4" w14:textId="77777777" w:rsidR="00FC3914" w:rsidRPr="00FC3914" w:rsidRDefault="00FC3914" w:rsidP="00FC3914">
            <w:pPr>
              <w:widowControl/>
              <w:rPr>
                <w:rFonts w:ascii="微軟正黑體" w:eastAsia="微軟正黑體" w:hAnsi="微軟正黑體" w:cs="Arial"/>
                <w:kern w:val="0"/>
                <w:sz w:val="22"/>
              </w:rPr>
            </w:pPr>
            <w:r w:rsidRPr="00FC3914">
              <w:rPr>
                <w:rFonts w:ascii="微軟正黑體" w:eastAsia="微軟正黑體" w:hAnsi="微軟正黑體" w:cs="Arial" w:hint="eastAsia"/>
                <w:kern w:val="0"/>
                <w:sz w:val="22"/>
              </w:rPr>
              <w:t>代表進入伺服器的環境溫度</w:t>
            </w:r>
          </w:p>
        </w:tc>
      </w:tr>
      <w:tr w:rsidR="00FC3914" w:rsidRPr="00FC3914" w14:paraId="17D715FE" w14:textId="77777777" w:rsidTr="00FC3914">
        <w:trPr>
          <w:trHeight w:val="300"/>
        </w:trPr>
        <w:tc>
          <w:tcPr>
            <w:tcW w:w="2240" w:type="dxa"/>
            <w:shd w:val="clear" w:color="auto" w:fill="FFFFFF" w:themeFill="background1"/>
            <w:noWrap/>
            <w:vAlign w:val="bottom"/>
            <w:hideMark/>
          </w:tcPr>
          <w:p w14:paraId="5181D607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 w:hint="eastAsia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功率</w:t>
            </w:r>
          </w:p>
        </w:tc>
        <w:tc>
          <w:tcPr>
            <w:tcW w:w="2240" w:type="dxa"/>
            <w:shd w:val="clear" w:color="auto" w:fill="FFFFFF" w:themeFill="background1"/>
            <w:noWrap/>
            <w:vAlign w:val="bottom"/>
            <w:hideMark/>
          </w:tcPr>
          <w:p w14:paraId="7CFCBE4E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 xml:space="preserve">redfish power </w:t>
            </w:r>
          </w:p>
        </w:tc>
        <w:tc>
          <w:tcPr>
            <w:tcW w:w="3420" w:type="dxa"/>
            <w:shd w:val="clear" w:color="auto" w:fill="FFFFFF" w:themeFill="background1"/>
            <w:noWrap/>
            <w:vAlign w:val="bottom"/>
            <w:hideMark/>
          </w:tcPr>
          <w:p w14:paraId="071DA888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代表伺服器負載造成的熱源</w:t>
            </w:r>
          </w:p>
        </w:tc>
      </w:tr>
      <w:tr w:rsidR="00FC3914" w:rsidRPr="00FC3914" w14:paraId="7F046B41" w14:textId="77777777" w:rsidTr="00FC3914">
        <w:trPr>
          <w:trHeight w:val="300"/>
        </w:trPr>
        <w:tc>
          <w:tcPr>
            <w:tcW w:w="2240" w:type="dxa"/>
            <w:shd w:val="clear" w:color="auto" w:fill="FFFFFF" w:themeFill="background1"/>
            <w:vAlign w:val="center"/>
            <w:hideMark/>
          </w:tcPr>
          <w:p w14:paraId="317367AC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散熱</w:t>
            </w:r>
          </w:p>
        </w:tc>
        <w:tc>
          <w:tcPr>
            <w:tcW w:w="2240" w:type="dxa"/>
            <w:shd w:val="clear" w:color="auto" w:fill="FFFFFF" w:themeFill="background1"/>
            <w:vAlign w:val="center"/>
            <w:hideMark/>
          </w:tcPr>
          <w:p w14:paraId="335D0661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Fan RPM</w:t>
            </w:r>
          </w:p>
        </w:tc>
        <w:tc>
          <w:tcPr>
            <w:tcW w:w="3420" w:type="dxa"/>
            <w:shd w:val="clear" w:color="auto" w:fill="FFFFFF" w:themeFill="background1"/>
            <w:vAlign w:val="center"/>
            <w:hideMark/>
          </w:tcPr>
          <w:p w14:paraId="12CA895D" w14:textId="77777777" w:rsidR="00FC3914" w:rsidRPr="00FC3914" w:rsidRDefault="00FC3914" w:rsidP="00FC3914">
            <w:pPr>
              <w:widowControl/>
              <w:rPr>
                <w:rFonts w:ascii="Arial" w:eastAsia="新細明體" w:hAnsi="Arial" w:cs="Arial"/>
                <w:kern w:val="0"/>
                <w:sz w:val="22"/>
              </w:rPr>
            </w:pPr>
            <w:r w:rsidRPr="00FC3914">
              <w:rPr>
                <w:rFonts w:ascii="Arial" w:eastAsia="新細明體" w:hAnsi="Arial" w:cs="Arial"/>
                <w:kern w:val="0"/>
                <w:sz w:val="22"/>
              </w:rPr>
              <w:t>代表散熱強度</w:t>
            </w:r>
          </w:p>
        </w:tc>
      </w:tr>
    </w:tbl>
    <w:p w14:paraId="411D9290" w14:textId="77777777" w:rsidR="00FC3914" w:rsidRDefault="00FC3914" w:rsidP="00FC3914">
      <w:pPr>
        <w:pStyle w:val="a3"/>
        <w:ind w:leftChars="0" w:left="360"/>
        <w:rPr>
          <w:rFonts w:hint="eastAsia"/>
        </w:rPr>
      </w:pPr>
    </w:p>
    <w:p w14:paraId="2E50B066" w14:textId="536E14B7" w:rsidR="004A3F50" w:rsidRDefault="00FC3914" w:rsidP="00FC391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Field Guide</w:t>
      </w:r>
    </w:p>
    <w:tbl>
      <w:tblPr>
        <w:tblW w:w="1049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  <w:gridCol w:w="2098"/>
      </w:tblGrid>
      <w:tr w:rsidR="00FC3914" w:rsidRPr="00FC3914" w14:paraId="5A358119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0F766E"/>
            <w:vAlign w:val="bottom"/>
            <w:hideMark/>
          </w:tcPr>
          <w:p w14:paraId="7293D23B" w14:textId="77777777" w:rsidR="00FC3914" w:rsidRPr="00FC3914" w:rsidRDefault="00FC3914" w:rsidP="00FC3914">
            <w:pPr>
              <w:widowControl/>
              <w:jc w:val="center"/>
              <w:rPr>
                <w:rFonts w:ascii="Carlito" w:eastAsia="新細明體" w:hAnsi="Carlito" w:cs="新細明體"/>
                <w:b/>
                <w:bCs/>
                <w:color w:val="FFFFFF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b/>
                <w:bCs/>
                <w:color w:val="FFFFFF"/>
                <w:kern w:val="0"/>
                <w:sz w:val="12"/>
                <w:szCs w:val="12"/>
              </w:rPr>
              <w:t>Section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0F766E"/>
            <w:vAlign w:val="bottom"/>
            <w:hideMark/>
          </w:tcPr>
          <w:p w14:paraId="2BF51CFE" w14:textId="77777777" w:rsidR="00FC3914" w:rsidRPr="00FC3914" w:rsidRDefault="00FC3914" w:rsidP="00FC3914">
            <w:pPr>
              <w:widowControl/>
              <w:jc w:val="center"/>
              <w:rPr>
                <w:rFonts w:ascii="Carlito" w:eastAsia="新細明體" w:hAnsi="Carlito" w:cs="新細明體"/>
                <w:b/>
                <w:bCs/>
                <w:color w:val="FFFFFF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b/>
                <w:bCs/>
                <w:color w:val="FFFFFF"/>
                <w:kern w:val="0"/>
                <w:sz w:val="12"/>
                <w:szCs w:val="12"/>
              </w:rPr>
              <w:t>Field / Data Item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0F766E"/>
            <w:vAlign w:val="bottom"/>
            <w:hideMark/>
          </w:tcPr>
          <w:p w14:paraId="756603FA" w14:textId="77777777" w:rsidR="00FC3914" w:rsidRPr="00FC3914" w:rsidRDefault="00FC3914" w:rsidP="00FC3914">
            <w:pPr>
              <w:widowControl/>
              <w:jc w:val="center"/>
              <w:rPr>
                <w:rFonts w:ascii="Carlito" w:eastAsia="新細明體" w:hAnsi="Carlito" w:cs="新細明體"/>
                <w:b/>
                <w:bCs/>
                <w:color w:val="FFFFFF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b/>
                <w:bCs/>
                <w:color w:val="FFFFFF"/>
                <w:kern w:val="0"/>
                <w:sz w:val="12"/>
                <w:szCs w:val="12"/>
              </w:rPr>
              <w:t>Meaning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0F766E"/>
            <w:vAlign w:val="bottom"/>
            <w:hideMark/>
          </w:tcPr>
          <w:p w14:paraId="65B38780" w14:textId="77777777" w:rsidR="00FC3914" w:rsidRPr="00FC3914" w:rsidRDefault="00FC3914" w:rsidP="00FC3914">
            <w:pPr>
              <w:widowControl/>
              <w:jc w:val="center"/>
              <w:rPr>
                <w:rFonts w:ascii="Carlito" w:eastAsia="新細明體" w:hAnsi="Carlito" w:cs="新細明體"/>
                <w:b/>
                <w:bCs/>
                <w:color w:val="FFFFFF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b/>
                <w:bCs/>
                <w:color w:val="FFFFFF"/>
                <w:kern w:val="0"/>
                <w:sz w:val="12"/>
                <w:szCs w:val="12"/>
              </w:rPr>
              <w:t>Example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0F766E"/>
            <w:vAlign w:val="bottom"/>
            <w:hideMark/>
          </w:tcPr>
          <w:p w14:paraId="3362391B" w14:textId="77777777" w:rsidR="00FC3914" w:rsidRPr="00FC3914" w:rsidRDefault="00FC3914" w:rsidP="00FC3914">
            <w:pPr>
              <w:widowControl/>
              <w:jc w:val="center"/>
              <w:rPr>
                <w:rFonts w:ascii="Carlito" w:eastAsia="新細明體" w:hAnsi="Carlito" w:cs="新細明體"/>
                <w:b/>
                <w:bCs/>
                <w:color w:val="FFFFFF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b/>
                <w:bCs/>
                <w:color w:val="FFFFFF"/>
                <w:kern w:val="0"/>
                <w:sz w:val="12"/>
                <w:szCs w:val="12"/>
              </w:rPr>
              <w:t>How to Fill</w:t>
            </w:r>
          </w:p>
        </w:tc>
      </w:tr>
      <w:tr w:rsidR="00FC3914" w:rsidRPr="00FC3914" w14:paraId="249677AE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51A67013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Asset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79267A7E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Rack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54361BB3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Which rack contains the server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3AD17978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BMW Old-Rack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bottom"/>
            <w:hideMark/>
          </w:tcPr>
          <w:p w14:paraId="112DC976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Read from asset detail page</w:t>
            </w:r>
          </w:p>
        </w:tc>
      </w:tr>
      <w:tr w:rsidR="00FC3914" w:rsidRPr="00FC3914" w14:paraId="12DE4184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3B7A1073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Asset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54D5D522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U Position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2A5E4C86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Server physical location in rack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7EAA7BFB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U37-U38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bottom"/>
            <w:hideMark/>
          </w:tcPr>
          <w:p w14:paraId="6D633B13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Read from asset detail page</w:t>
            </w:r>
          </w:p>
        </w:tc>
      </w:tr>
      <w:tr w:rsidR="00FC3914" w:rsidRPr="00FC3914" w14:paraId="1801D89B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738410EF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Collection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2C8A9291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Redfish Data Available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5B259453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Whether Redfish detail pages show telemetry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4BB81137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Yes / No / Unknown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bottom"/>
            <w:hideMark/>
          </w:tcPr>
          <w:p w14:paraId="6F793562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Check Redfish information and data log tabs</w:t>
            </w:r>
          </w:p>
        </w:tc>
      </w:tr>
      <w:tr w:rsidR="00FC3914" w:rsidRPr="00FC3914" w14:paraId="0F827A8D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19DF6A48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Collection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2AFD19EF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PDU Outlet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4AD8AE21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Specific outlet connected to server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759D0CB0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Outlet 10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bottom"/>
            <w:hideMark/>
          </w:tcPr>
          <w:p w14:paraId="24FCC0F0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Read PDU socket block</w:t>
            </w:r>
          </w:p>
        </w:tc>
      </w:tr>
      <w:tr w:rsidR="00FC3914" w:rsidRPr="00FC3914" w14:paraId="75BAB397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1BA43204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Power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051F7F2D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Redfish Power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245E8BE9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Server power reported by BMC/Redfish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5A2A23B6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243 W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bottom"/>
            <w:hideMark/>
          </w:tcPr>
          <w:p w14:paraId="1DA8F48E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Read power information / Redfish info tab</w:t>
            </w:r>
          </w:p>
        </w:tc>
      </w:tr>
      <w:tr w:rsidR="00FC3914" w:rsidRPr="00FC3914" w14:paraId="6BCF3B21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1688970D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Power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1117967B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 xml:space="preserve">PDU </w:t>
            </w:r>
            <w:proofErr w:type="spellStart"/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active_power</w:t>
            </w:r>
            <w:proofErr w:type="spellEnd"/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50F4AE78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Outlet power measured by PDU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55D61DDD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 xml:space="preserve">Outlet 10 </w:t>
            </w:r>
            <w:proofErr w:type="spellStart"/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active_power</w:t>
            </w:r>
            <w:proofErr w:type="spellEnd"/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bottom"/>
            <w:hideMark/>
          </w:tcPr>
          <w:p w14:paraId="1244932F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 xml:space="preserve">Check </w:t>
            </w:r>
            <w:proofErr w:type="spellStart"/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InfluxDB</w:t>
            </w:r>
            <w:proofErr w:type="spellEnd"/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 xml:space="preserve"> or PDU dashboard</w:t>
            </w:r>
          </w:p>
        </w:tc>
      </w:tr>
      <w:tr w:rsidR="00FC3914" w:rsidRPr="00FC3914" w14:paraId="646B1E3C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081C3EA7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Thermal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3E9C423E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CPU Temp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0BA6197F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CPU temperature from Redfish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7E2CCFDC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CPU1 70°C, CPU2 63°C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bottom"/>
            <w:hideMark/>
          </w:tcPr>
          <w:p w14:paraId="182F2A01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Read thermal sensor tab</w:t>
            </w:r>
          </w:p>
        </w:tc>
      </w:tr>
      <w:tr w:rsidR="00FC3914" w:rsidRPr="00FC3914" w14:paraId="34F13DAF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7C73D4A3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Thermal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02B16030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Inlet Temp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69C3C55C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Server inlet temperature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167755E9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19°C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bottom"/>
            <w:hideMark/>
          </w:tcPr>
          <w:p w14:paraId="7B277CF2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Read thermal tab</w:t>
            </w:r>
          </w:p>
        </w:tc>
      </w:tr>
      <w:tr w:rsidR="00FC3914" w:rsidRPr="00FC3914" w14:paraId="60CE4220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25D84076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Cooling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742DB931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Fan RPM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19269433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Fan speed reported by BMC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781024B1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5640 RPM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bottom"/>
            <w:hideMark/>
          </w:tcPr>
          <w:p w14:paraId="1E5C9509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Read fan sensor tab</w:t>
            </w:r>
          </w:p>
        </w:tc>
      </w:tr>
      <w:tr w:rsidR="00FC3914" w:rsidRPr="00FC3914" w14:paraId="636AB9C7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63CBA6E1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Workload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16CDFD1A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CPU Utilization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77738F7B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Host CPU usage from Node Exporter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bottom"/>
            <w:hideMark/>
          </w:tcPr>
          <w:p w14:paraId="27545500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0% / Missing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bottom"/>
            <w:hideMark/>
          </w:tcPr>
          <w:p w14:paraId="694DA974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Check performance metrics tab</w:t>
            </w:r>
          </w:p>
        </w:tc>
      </w:tr>
      <w:tr w:rsidR="00FC3914" w:rsidRPr="00FC3914" w14:paraId="4E4423E2" w14:textId="77777777" w:rsidTr="00FC3914">
        <w:trPr>
          <w:trHeight w:val="360"/>
        </w:trPr>
        <w:tc>
          <w:tcPr>
            <w:tcW w:w="20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1066040D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Health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34B62AC2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Health Status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4B932B9E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Hardware health from Redfish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bottom"/>
            <w:hideMark/>
          </w:tcPr>
          <w:p w14:paraId="67FD2FC0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OK / Critical</w:t>
            </w:r>
          </w:p>
        </w:tc>
        <w:tc>
          <w:tcPr>
            <w:tcW w:w="2098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bottom"/>
            <w:hideMark/>
          </w:tcPr>
          <w:p w14:paraId="771DD368" w14:textId="77777777" w:rsidR="00FC3914" w:rsidRPr="00FC3914" w:rsidRDefault="00FC3914" w:rsidP="00FC3914">
            <w:pPr>
              <w:widowControl/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</w:pPr>
            <w:r w:rsidRPr="00FC3914">
              <w:rPr>
                <w:rFonts w:ascii="Carlito" w:eastAsia="新細明體" w:hAnsi="Carlito" w:cs="新細明體"/>
                <w:color w:val="000000"/>
                <w:kern w:val="0"/>
                <w:sz w:val="12"/>
                <w:szCs w:val="12"/>
              </w:rPr>
              <w:t>Read overview tab</w:t>
            </w:r>
          </w:p>
        </w:tc>
      </w:tr>
    </w:tbl>
    <w:p w14:paraId="3441134C" w14:textId="77777777" w:rsidR="00FC3914" w:rsidRPr="004A3F50" w:rsidRDefault="00FC3914" w:rsidP="00FC3914">
      <w:pPr>
        <w:pStyle w:val="a3"/>
        <w:ind w:leftChars="0" w:left="360"/>
        <w:rPr>
          <w:rFonts w:hint="eastAsia"/>
        </w:rPr>
      </w:pPr>
    </w:p>
    <w:sectPr w:rsidR="00FC3914" w:rsidRPr="004A3F50" w:rsidSect="0078066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762A"/>
    <w:multiLevelType w:val="hybridMultilevel"/>
    <w:tmpl w:val="C5FCE886"/>
    <w:lvl w:ilvl="0" w:tplc="1EDADF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B553BBF"/>
    <w:multiLevelType w:val="hybridMultilevel"/>
    <w:tmpl w:val="F7F8ACF8"/>
    <w:lvl w:ilvl="0" w:tplc="420297B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BA48FA9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C4A0B6D4">
      <w:start w:val="1"/>
      <w:numFmt w:val="lowerRoman"/>
      <w:lvlText w:val="%3."/>
      <w:lvlJc w:val="right"/>
      <w:pPr>
        <w:ind w:left="1757" w:hanging="480"/>
      </w:pPr>
      <w:rPr>
        <w:rFonts w:ascii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63"/>
    <w:rsid w:val="001E18CD"/>
    <w:rsid w:val="00302875"/>
    <w:rsid w:val="003D0EDC"/>
    <w:rsid w:val="004A3F50"/>
    <w:rsid w:val="006D1365"/>
    <w:rsid w:val="00780663"/>
    <w:rsid w:val="00A46574"/>
    <w:rsid w:val="00FB16AC"/>
    <w:rsid w:val="00FC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B3A23"/>
  <w15:chartTrackingRefBased/>
  <w15:docId w15:val="{2471829B-8319-4D8F-AE89-04763C98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066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陳以薰</dc:creator>
  <cp:keywords/>
  <dc:description/>
  <cp:lastModifiedBy>陳以薰</cp:lastModifiedBy>
  <cp:revision>2</cp:revision>
  <dcterms:created xsi:type="dcterms:W3CDTF">2026-06-29T07:48:00Z</dcterms:created>
  <dcterms:modified xsi:type="dcterms:W3CDTF">2026-06-29T08:50:00Z</dcterms:modified>
</cp:coreProperties>
</file>