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75BAE" w14:textId="77777777" w:rsidR="009C0F5E" w:rsidRDefault="009C0F5E" w:rsidP="009C0F5E">
      <w:pPr>
        <w:jc w:val="center"/>
        <w:rPr>
          <w:noProof/>
        </w:rPr>
      </w:pPr>
    </w:p>
    <w:p w14:paraId="68FAA126" w14:textId="6E7166E8" w:rsidR="009C0F5E" w:rsidRDefault="009C0F5E" w:rsidP="009C0F5E">
      <w:pPr>
        <w:jc w:val="center"/>
        <w:rPr>
          <w:rFonts w:cs="Arial"/>
          <w:b/>
          <w:bCs/>
          <w:noProof/>
          <w:sz w:val="28"/>
          <w:szCs w:val="28"/>
        </w:rPr>
      </w:pPr>
      <w:r w:rsidRPr="009C0F5E">
        <w:rPr>
          <w:rFonts w:cs="Arial"/>
          <w:b/>
          <w:bCs/>
          <w:noProof/>
          <w:sz w:val="28"/>
          <w:szCs w:val="28"/>
          <w:highlight w:val="yellow"/>
        </w:rPr>
        <w:t>IA Enginer Core Track: LLM Enginering, RAG, QLoRA, Agents</w:t>
      </w:r>
    </w:p>
    <w:p w14:paraId="1B57EA7A" w14:textId="2FEE3374" w:rsidR="009C0F5E" w:rsidRPr="009C0F5E" w:rsidRDefault="009C0F5E" w:rsidP="009C0F5E">
      <w:pPr>
        <w:jc w:val="center"/>
        <w:rPr>
          <w:rFonts w:cs="Arial"/>
          <w:b/>
          <w:bCs/>
          <w:noProof/>
          <w:sz w:val="28"/>
          <w:szCs w:val="28"/>
        </w:rPr>
      </w:pPr>
      <w:r>
        <w:rPr>
          <w:rFonts w:cs="Arial"/>
          <w:b/>
          <w:bCs/>
          <w:noProof/>
          <w:sz w:val="28"/>
          <w:szCs w:val="28"/>
        </w:rPr>
        <w:t>[18-06-2025- ]</w:t>
      </w:r>
    </w:p>
    <w:p w14:paraId="48F53369" w14:textId="77777777" w:rsidR="009C0F5E" w:rsidRDefault="009C0F5E" w:rsidP="009C0F5E">
      <w:pPr>
        <w:jc w:val="center"/>
        <w:rPr>
          <w:noProof/>
        </w:rPr>
      </w:pPr>
    </w:p>
    <w:p w14:paraId="1457D489" w14:textId="72051B4C" w:rsidR="004B7BB2" w:rsidRDefault="009C0F5E" w:rsidP="009C0F5E">
      <w:pPr>
        <w:jc w:val="center"/>
      </w:pPr>
      <w:r>
        <w:rPr>
          <w:noProof/>
        </w:rPr>
        <w:drawing>
          <wp:inline distT="0" distB="0" distL="0" distR="0" wp14:anchorId="585CF4D8" wp14:editId="160FDF49">
            <wp:extent cx="4211782" cy="2328179"/>
            <wp:effectExtent l="0" t="0" r="0" b="0"/>
            <wp:docPr id="15434883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219859" cy="2332644"/>
                    </a:xfrm>
                    <a:prstGeom prst="rect">
                      <a:avLst/>
                    </a:prstGeom>
                    <a:noFill/>
                    <a:ln>
                      <a:noFill/>
                    </a:ln>
                  </pic:spPr>
                </pic:pic>
              </a:graphicData>
            </a:graphic>
          </wp:inline>
        </w:drawing>
      </w:r>
    </w:p>
    <w:p w14:paraId="788F378A" w14:textId="77777777" w:rsidR="009C0F5E" w:rsidRDefault="009C0F5E" w:rsidP="009C0F5E">
      <w:pPr>
        <w:jc w:val="center"/>
      </w:pPr>
    </w:p>
    <w:p w14:paraId="61E1094D" w14:textId="77777777" w:rsidR="009C0F5E" w:rsidRDefault="009C0F5E" w:rsidP="009C0F5E">
      <w:pPr>
        <w:jc w:val="center"/>
      </w:pPr>
    </w:p>
    <w:p w14:paraId="4A7E7226" w14:textId="77777777" w:rsidR="009C0F5E" w:rsidRDefault="009C0F5E" w:rsidP="009C0F5E">
      <w:pPr>
        <w:jc w:val="center"/>
      </w:pPr>
    </w:p>
    <w:p w14:paraId="1A28C7C2" w14:textId="77777777" w:rsidR="009C0F5E" w:rsidRDefault="009C0F5E" w:rsidP="009C0F5E">
      <w:pPr>
        <w:jc w:val="center"/>
      </w:pPr>
    </w:p>
    <w:p w14:paraId="4CB3197B" w14:textId="77777777" w:rsidR="009C0F5E" w:rsidRDefault="009C0F5E" w:rsidP="009C0F5E">
      <w:pPr>
        <w:jc w:val="center"/>
      </w:pPr>
    </w:p>
    <w:p w14:paraId="3558574C" w14:textId="77777777" w:rsidR="009C0F5E" w:rsidRDefault="009C0F5E" w:rsidP="009C0F5E">
      <w:pPr>
        <w:jc w:val="center"/>
      </w:pPr>
    </w:p>
    <w:p w14:paraId="0F9D04EF" w14:textId="77777777" w:rsidR="009C0F5E" w:rsidRDefault="009C0F5E" w:rsidP="009C0F5E">
      <w:pPr>
        <w:jc w:val="center"/>
      </w:pPr>
    </w:p>
    <w:p w14:paraId="5CC28EA8" w14:textId="77777777" w:rsidR="009C0F5E" w:rsidRDefault="009C0F5E" w:rsidP="009C0F5E">
      <w:pPr>
        <w:jc w:val="center"/>
      </w:pPr>
    </w:p>
    <w:p w14:paraId="0800D719" w14:textId="77777777" w:rsidR="009C0F5E" w:rsidRDefault="009C0F5E" w:rsidP="009C0F5E">
      <w:pPr>
        <w:jc w:val="center"/>
      </w:pPr>
    </w:p>
    <w:p w14:paraId="33991F88" w14:textId="77777777" w:rsidR="009C0F5E" w:rsidRDefault="009C0F5E" w:rsidP="009C0F5E">
      <w:pPr>
        <w:jc w:val="center"/>
      </w:pPr>
    </w:p>
    <w:p w14:paraId="15E17EBC" w14:textId="77777777" w:rsidR="009C0F5E" w:rsidRDefault="009C0F5E" w:rsidP="009C0F5E">
      <w:pPr>
        <w:jc w:val="center"/>
      </w:pPr>
    </w:p>
    <w:p w14:paraId="332CBA3E" w14:textId="77777777" w:rsidR="009C0F5E" w:rsidRDefault="009C0F5E" w:rsidP="009C0F5E">
      <w:pPr>
        <w:jc w:val="center"/>
      </w:pPr>
    </w:p>
    <w:p w14:paraId="32F3F638" w14:textId="77777777" w:rsidR="009C0F5E" w:rsidRDefault="009C0F5E" w:rsidP="009C0F5E">
      <w:pPr>
        <w:jc w:val="center"/>
      </w:pPr>
    </w:p>
    <w:p w14:paraId="408E4FBB" w14:textId="77777777" w:rsidR="009C0F5E" w:rsidRDefault="009C0F5E" w:rsidP="009C0F5E">
      <w:pPr>
        <w:jc w:val="center"/>
      </w:pPr>
    </w:p>
    <w:p w14:paraId="39F61592" w14:textId="77777777" w:rsidR="009C0F5E" w:rsidRDefault="009C0F5E" w:rsidP="009C0F5E">
      <w:pPr>
        <w:jc w:val="center"/>
      </w:pPr>
    </w:p>
    <w:p w14:paraId="76C3F391" w14:textId="77777777" w:rsidR="009C0F5E" w:rsidRDefault="009C0F5E" w:rsidP="009C0F5E">
      <w:pPr>
        <w:jc w:val="center"/>
      </w:pPr>
    </w:p>
    <w:p w14:paraId="530E047D" w14:textId="77777777" w:rsidR="009C0F5E" w:rsidRDefault="009C0F5E" w:rsidP="009C0F5E">
      <w:pPr>
        <w:jc w:val="center"/>
      </w:pPr>
    </w:p>
    <w:p w14:paraId="05E36CD3" w14:textId="31955AF7" w:rsidR="009C0F5E" w:rsidRPr="009C0F5E" w:rsidRDefault="009C0F5E" w:rsidP="009C0F5E">
      <w:pPr>
        <w:pStyle w:val="Ttulo1"/>
        <w:rPr>
          <w:rFonts w:ascii="Arial" w:hAnsi="Arial" w:cs="Arial"/>
          <w:b/>
          <w:bCs/>
          <w:color w:val="auto"/>
          <w:sz w:val="28"/>
          <w:szCs w:val="28"/>
        </w:rPr>
      </w:pPr>
      <w:r w:rsidRPr="009C0F5E">
        <w:rPr>
          <w:rFonts w:ascii="Arial" w:hAnsi="Arial" w:cs="Arial"/>
          <w:b/>
          <w:bCs/>
          <w:color w:val="auto"/>
          <w:sz w:val="28"/>
          <w:szCs w:val="28"/>
          <w:highlight w:val="yellow"/>
        </w:rPr>
        <w:lastRenderedPageBreak/>
        <w:t>1.Seccion 1: Week 1 – Build Your First LLM Product: Exploring Top Models</w:t>
      </w:r>
    </w:p>
    <w:p w14:paraId="3129C7D8" w14:textId="6E238F95" w:rsidR="009C0F5E" w:rsidRPr="009C0F5E" w:rsidRDefault="009C0F5E" w:rsidP="009C0F5E">
      <w:pPr>
        <w:pStyle w:val="Ttulo2"/>
        <w:rPr>
          <w:rFonts w:ascii="Arial" w:hAnsi="Arial" w:cs="Arial"/>
          <w:b/>
          <w:bCs/>
          <w:sz w:val="24"/>
          <w:szCs w:val="24"/>
        </w:rPr>
      </w:pPr>
      <w:r w:rsidRPr="009C5CD7">
        <w:rPr>
          <w:rFonts w:ascii="Arial" w:hAnsi="Arial" w:cs="Arial"/>
          <w:b/>
          <w:bCs/>
          <w:sz w:val="24"/>
          <w:szCs w:val="24"/>
          <w:highlight w:val="yellow"/>
        </w:rPr>
        <w:t>1</w:t>
      </w:r>
      <w:r w:rsidR="009C5CD7" w:rsidRPr="009C5CD7">
        <w:rPr>
          <w:rFonts w:ascii="Arial" w:hAnsi="Arial" w:cs="Arial"/>
          <w:b/>
          <w:bCs/>
          <w:sz w:val="24"/>
          <w:szCs w:val="24"/>
          <w:highlight w:val="yellow"/>
        </w:rPr>
        <w:t>.</w:t>
      </w:r>
      <w:r w:rsidR="009C5CD7">
        <w:rPr>
          <w:rFonts w:ascii="Arial" w:hAnsi="Arial" w:cs="Arial"/>
          <w:b/>
          <w:bCs/>
          <w:sz w:val="24"/>
          <w:szCs w:val="24"/>
          <w:highlight w:val="yellow"/>
        </w:rPr>
        <w:t>1</w:t>
      </w:r>
      <w:r w:rsidR="009C5CD7" w:rsidRPr="009C5CD7">
        <w:rPr>
          <w:rFonts w:ascii="Arial" w:hAnsi="Arial" w:cs="Arial"/>
          <w:b/>
          <w:bCs/>
          <w:sz w:val="24"/>
          <w:szCs w:val="24"/>
          <w:highlight w:val="yellow"/>
        </w:rPr>
        <w:t>: Ollama: Ejecutar Modelos de IA en local</w:t>
      </w:r>
    </w:p>
    <w:p w14:paraId="512E31E5" w14:textId="605BC408" w:rsidR="009C5CD7" w:rsidRPr="009C5CD7" w:rsidRDefault="009C5CD7" w:rsidP="009C5CD7">
      <w:pPr>
        <w:pStyle w:val="Ttulo3"/>
        <w:rPr>
          <w:rFonts w:cs="Arial"/>
          <w:b/>
          <w:bCs/>
          <w:sz w:val="24"/>
          <w:szCs w:val="24"/>
        </w:rPr>
      </w:pPr>
      <w:r w:rsidRPr="009C5CD7">
        <w:rPr>
          <w:rFonts w:cs="Arial"/>
          <w:b/>
          <w:bCs/>
          <w:sz w:val="24"/>
          <w:szCs w:val="24"/>
          <w:highlight w:val="yellow"/>
        </w:rPr>
        <w:t>1.</w:t>
      </w:r>
      <w:r>
        <w:rPr>
          <w:rFonts w:cs="Arial"/>
          <w:b/>
          <w:bCs/>
          <w:sz w:val="24"/>
          <w:szCs w:val="24"/>
          <w:highlight w:val="yellow"/>
        </w:rPr>
        <w:t>1.1</w:t>
      </w:r>
      <w:r w:rsidRPr="009C5CD7">
        <w:rPr>
          <w:rFonts w:cs="Arial"/>
          <w:b/>
          <w:bCs/>
          <w:sz w:val="24"/>
          <w:szCs w:val="24"/>
          <w:highlight w:val="yellow"/>
        </w:rPr>
        <w:t xml:space="preserve"> ¿Qué es Ollama?</w:t>
      </w:r>
    </w:p>
    <w:p w14:paraId="7BF4D161" w14:textId="214DDEFE" w:rsidR="009C5CD7" w:rsidRPr="009C5CD7" w:rsidRDefault="009C5CD7" w:rsidP="009C5CD7">
      <w:pPr>
        <w:rPr>
          <w:rFonts w:cs="Arial"/>
          <w:szCs w:val="22"/>
        </w:rPr>
      </w:pPr>
      <w:r w:rsidRPr="009C5CD7">
        <w:rPr>
          <w:rFonts w:cs="Arial"/>
          <w:szCs w:val="22"/>
        </w:rPr>
        <w:t xml:space="preserve">Ollama es un programa gratuito y de código abierto que permite </w:t>
      </w:r>
      <w:r w:rsidRPr="009C5CD7">
        <w:rPr>
          <w:rFonts w:cs="Arial"/>
          <w:b/>
          <w:bCs/>
          <w:szCs w:val="22"/>
        </w:rPr>
        <w:t xml:space="preserve">descargar y correr modelos de lenguaje (LLMs) directamente en la propia computadora, </w:t>
      </w:r>
      <w:r w:rsidRPr="009C5CD7">
        <w:rPr>
          <w:rFonts w:cs="Arial"/>
          <w:szCs w:val="22"/>
        </w:rPr>
        <w:t>sin necesidad de interne una vez descargado el modelo, sin pagar por uso, y sin enviar los mensajes a ningún servidor externo.</w:t>
      </w:r>
    </w:p>
    <w:p w14:paraId="627A9E9C" w14:textId="77777777" w:rsidR="009C5CD7" w:rsidRPr="009C5CD7" w:rsidRDefault="009C5CD7" w:rsidP="009C5CD7">
      <w:pPr>
        <w:rPr>
          <w:rFonts w:cs="Arial"/>
          <w:szCs w:val="22"/>
        </w:rPr>
      </w:pPr>
      <w:r w:rsidRPr="009C5CD7">
        <w:rPr>
          <w:rFonts w:cs="Arial"/>
          <w:szCs w:val="22"/>
        </w:rPr>
        <w:t xml:space="preserve">La comunidad lo llama el </w:t>
      </w:r>
      <w:r w:rsidRPr="009C5CD7">
        <w:rPr>
          <w:rFonts w:cs="Arial"/>
          <w:b/>
          <w:bCs/>
          <w:szCs w:val="22"/>
        </w:rPr>
        <w:t>"Docker de los modelos lingüísticos":</w:t>
      </w:r>
      <w:r w:rsidRPr="009C5CD7">
        <w:rPr>
          <w:rFonts w:cs="Arial"/>
          <w:szCs w:val="22"/>
        </w:rPr>
        <w:t xml:space="preserve"> abstrae toda la parte técnica (drivers, formatos de archivo, dependencias) y reduce todo a un simple comando de terminal.</w:t>
      </w:r>
    </w:p>
    <w:p w14:paraId="0C940940" w14:textId="77777777" w:rsidR="009C5CD7" w:rsidRPr="009C5CD7" w:rsidRDefault="009C5CD7" w:rsidP="009C5CD7">
      <w:pPr>
        <w:rPr>
          <w:rFonts w:cs="Arial"/>
          <w:b/>
          <w:bCs/>
        </w:rPr>
      </w:pPr>
      <w:r w:rsidRPr="009C5CD7">
        <w:rPr>
          <w:rFonts w:cs="Arial"/>
          <w:b/>
          <w:bCs/>
        </w:rPr>
        <w:t>¿Qué hace exactamente?</w:t>
      </w:r>
    </w:p>
    <w:p w14:paraId="4DD1972D" w14:textId="5811B987" w:rsidR="009C5CD7" w:rsidRDefault="009C5CD7" w:rsidP="009C5CD7">
      <w:pPr>
        <w:rPr>
          <w:rFonts w:cs="Arial"/>
        </w:rPr>
      </w:pPr>
      <w:r w:rsidRPr="009C5CD7">
        <w:rPr>
          <w:rFonts w:cs="Arial"/>
          <w:noProof/>
        </w:rPr>
        <w:drawing>
          <wp:inline distT="0" distB="0" distL="0" distR="0" wp14:anchorId="3B075E1D" wp14:editId="40EEB945">
            <wp:extent cx="4004310" cy="1232819"/>
            <wp:effectExtent l="19050" t="19050" r="15240" b="24765"/>
            <wp:docPr id="15900556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055646" name=""/>
                    <pic:cNvPicPr/>
                  </pic:nvPicPr>
                  <pic:blipFill>
                    <a:blip r:embed="rId8"/>
                    <a:stretch>
                      <a:fillRect/>
                    </a:stretch>
                  </pic:blipFill>
                  <pic:spPr>
                    <a:xfrm>
                      <a:off x="0" y="0"/>
                      <a:ext cx="4013585" cy="1235675"/>
                    </a:xfrm>
                    <a:prstGeom prst="rect">
                      <a:avLst/>
                    </a:prstGeom>
                    <a:ln w="19050">
                      <a:solidFill>
                        <a:schemeClr val="tx1"/>
                      </a:solidFill>
                    </a:ln>
                  </pic:spPr>
                </pic:pic>
              </a:graphicData>
            </a:graphic>
          </wp:inline>
        </w:drawing>
      </w:r>
    </w:p>
    <w:p w14:paraId="3CB478C2" w14:textId="3DBECDAA" w:rsidR="009C5CD7" w:rsidRPr="009C5CD7" w:rsidRDefault="009C5CD7" w:rsidP="009C5CD7">
      <w:pPr>
        <w:rPr>
          <w:rFonts w:cs="Arial"/>
          <w:szCs w:val="22"/>
        </w:rPr>
      </w:pPr>
      <w:r w:rsidRPr="009C5CD7">
        <w:rPr>
          <w:rFonts w:cs="Arial"/>
          <w:b/>
          <w:bCs/>
          <w:szCs w:val="22"/>
        </w:rPr>
        <w:t xml:space="preserve">Por que se usa: </w:t>
      </w:r>
      <w:r w:rsidRPr="009C5CD7">
        <w:rPr>
          <w:rFonts w:cs="Arial"/>
          <w:szCs w:val="22"/>
        </w:rPr>
        <w:t>privacidad total (nada sale de la PC), sin costo por token, funciona offlina una vez descargado el modelo, y sin pelear con entornos de Python ni drivers de GPU.</w:t>
      </w:r>
    </w:p>
    <w:p w14:paraId="57996775" w14:textId="7E3CA57F" w:rsidR="009C5CD7" w:rsidRPr="009C5CD7" w:rsidRDefault="009C5CD7" w:rsidP="009C5CD7">
      <w:pPr>
        <w:pStyle w:val="Ttulo3"/>
        <w:rPr>
          <w:rFonts w:cs="Arial"/>
          <w:b/>
          <w:bCs/>
          <w:sz w:val="24"/>
          <w:szCs w:val="24"/>
        </w:rPr>
      </w:pPr>
      <w:r w:rsidRPr="009C5CD7">
        <w:rPr>
          <w:rFonts w:cs="Arial"/>
          <w:b/>
          <w:bCs/>
          <w:sz w:val="24"/>
          <w:szCs w:val="24"/>
          <w:highlight w:val="yellow"/>
        </w:rPr>
        <w:t>1.1.2 Instalación y primeros pasos</w:t>
      </w:r>
    </w:p>
    <w:p w14:paraId="629A7118" w14:textId="77777777" w:rsidR="009C5CD7" w:rsidRPr="009C5CD7" w:rsidRDefault="009C5CD7" w:rsidP="009C5CD7">
      <w:pPr>
        <w:rPr>
          <w:rFonts w:cs="Arial"/>
          <w:szCs w:val="22"/>
        </w:rPr>
      </w:pPr>
      <w:r w:rsidRPr="009C5CD7">
        <w:rPr>
          <w:rFonts w:cs="Arial"/>
          <w:szCs w:val="22"/>
        </w:rPr>
        <w:t>El proceso es el mismo en Mac, Windows y Linux — solo cambia la terminal que se usa:</w:t>
      </w:r>
    </w:p>
    <w:p w14:paraId="71EECDBF" w14:textId="7FB775DE" w:rsidR="009C5CD7" w:rsidRPr="009C5CD7" w:rsidRDefault="009C5CD7" w:rsidP="009C5CD7">
      <w:pPr>
        <w:rPr>
          <w:rFonts w:cs="Arial"/>
        </w:rPr>
      </w:pPr>
      <w:r w:rsidRPr="009C5CD7">
        <w:rPr>
          <w:rFonts w:cs="Arial"/>
          <w:noProof/>
        </w:rPr>
        <w:drawing>
          <wp:inline distT="0" distB="0" distL="0" distR="0" wp14:anchorId="3C31B2BF" wp14:editId="5F896E3E">
            <wp:extent cx="4103370" cy="1032983"/>
            <wp:effectExtent l="19050" t="19050" r="11430" b="15240"/>
            <wp:docPr id="2781378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137847" name=""/>
                    <pic:cNvPicPr/>
                  </pic:nvPicPr>
                  <pic:blipFill>
                    <a:blip r:embed="rId9"/>
                    <a:stretch>
                      <a:fillRect/>
                    </a:stretch>
                  </pic:blipFill>
                  <pic:spPr>
                    <a:xfrm>
                      <a:off x="0" y="0"/>
                      <a:ext cx="4119382" cy="1037014"/>
                    </a:xfrm>
                    <a:prstGeom prst="rect">
                      <a:avLst/>
                    </a:prstGeom>
                    <a:ln w="12700">
                      <a:solidFill>
                        <a:schemeClr val="tx1"/>
                      </a:solidFill>
                    </a:ln>
                  </pic:spPr>
                </pic:pic>
              </a:graphicData>
            </a:graphic>
          </wp:inline>
        </w:drawing>
      </w:r>
    </w:p>
    <w:p w14:paraId="2D0313A0" w14:textId="08A51936" w:rsidR="009C5CD7" w:rsidRPr="009C5CD7" w:rsidRDefault="009C5CD7" w:rsidP="009C5CD7">
      <w:pPr>
        <w:pStyle w:val="Prrafodelista"/>
        <w:numPr>
          <w:ilvl w:val="0"/>
          <w:numId w:val="1"/>
        </w:numPr>
        <w:rPr>
          <w:rFonts w:cs="Arial"/>
          <w:szCs w:val="22"/>
        </w:rPr>
      </w:pPr>
      <w:r w:rsidRPr="009C5CD7">
        <w:rPr>
          <w:rFonts w:cs="Arial"/>
          <w:szCs w:val="22"/>
        </w:rPr>
        <w:t xml:space="preserve">Descargar Ollama desde </w:t>
      </w:r>
      <w:hyperlink r:id="rId10" w:history="1">
        <w:r w:rsidRPr="009C5CD7">
          <w:rPr>
            <w:rStyle w:val="Hipervnculo"/>
            <w:rFonts w:cs="Arial"/>
            <w:szCs w:val="22"/>
          </w:rPr>
          <w:t>ollama.com</w:t>
        </w:r>
      </w:hyperlink>
      <w:r w:rsidRPr="009C5CD7">
        <w:rPr>
          <w:rFonts w:cs="Arial"/>
          <w:szCs w:val="22"/>
        </w:rPr>
        <w:t xml:space="preserve"> e instalarlo (arrastrar a Aplicaciones en Mac, instalador normal en Windows). </w:t>
      </w:r>
    </w:p>
    <w:p w14:paraId="1B53205A" w14:textId="16C455AA" w:rsidR="009C0F5E" w:rsidRDefault="009C5CD7" w:rsidP="009C5CD7">
      <w:pPr>
        <w:pStyle w:val="Prrafodelista"/>
        <w:numPr>
          <w:ilvl w:val="0"/>
          <w:numId w:val="1"/>
        </w:numPr>
        <w:rPr>
          <w:rFonts w:cs="Arial"/>
          <w:szCs w:val="22"/>
        </w:rPr>
      </w:pPr>
      <w:r w:rsidRPr="009C5CD7">
        <w:rPr>
          <w:rFonts w:cs="Arial"/>
          <w:szCs w:val="22"/>
        </w:rPr>
        <w:t>Verificar que está instalado, escribiendo en la terminal:</w:t>
      </w:r>
    </w:p>
    <w:p w14:paraId="4FFBAEE3" w14:textId="777514B7" w:rsidR="009C5CD7" w:rsidRDefault="009C5CD7" w:rsidP="009C5CD7">
      <w:pPr>
        <w:rPr>
          <w:rFonts w:cs="Arial"/>
          <w:szCs w:val="22"/>
        </w:rPr>
      </w:pPr>
      <w:r w:rsidRPr="009C5CD7">
        <w:rPr>
          <w:rFonts w:cs="Arial"/>
          <w:noProof/>
          <w:szCs w:val="22"/>
        </w:rPr>
        <w:drawing>
          <wp:inline distT="0" distB="0" distL="0" distR="0" wp14:anchorId="61A8A597" wp14:editId="24BDEBE4">
            <wp:extent cx="2657139" cy="2316480"/>
            <wp:effectExtent l="19050" t="19050" r="10160" b="26670"/>
            <wp:docPr id="11410713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071378" name=""/>
                    <pic:cNvPicPr/>
                  </pic:nvPicPr>
                  <pic:blipFill>
                    <a:blip r:embed="rId11"/>
                    <a:stretch>
                      <a:fillRect/>
                    </a:stretch>
                  </pic:blipFill>
                  <pic:spPr>
                    <a:xfrm>
                      <a:off x="0" y="0"/>
                      <a:ext cx="2659325" cy="2318386"/>
                    </a:xfrm>
                    <a:prstGeom prst="rect">
                      <a:avLst/>
                    </a:prstGeom>
                    <a:ln w="19050">
                      <a:solidFill>
                        <a:schemeClr val="tx1"/>
                      </a:solidFill>
                    </a:ln>
                  </pic:spPr>
                </pic:pic>
              </a:graphicData>
            </a:graphic>
          </wp:inline>
        </w:drawing>
      </w:r>
    </w:p>
    <w:p w14:paraId="58CE9B8B" w14:textId="66B63DF2" w:rsidR="009C5CD7" w:rsidRDefault="009C5CD7" w:rsidP="009C5CD7">
      <w:pPr>
        <w:rPr>
          <w:rFonts w:cs="Arial"/>
          <w:szCs w:val="22"/>
        </w:rPr>
      </w:pPr>
      <w:r w:rsidRPr="009C5CD7">
        <w:rPr>
          <w:rFonts w:cs="Arial"/>
          <w:szCs w:val="22"/>
        </w:rPr>
        <w:lastRenderedPageBreak/>
        <w:t>Debería mostrar la lista de comandos disponibles (</w:t>
      </w:r>
      <w:r w:rsidRPr="009C5CD7">
        <w:rPr>
          <w:rFonts w:cs="Arial"/>
          <w:b/>
          <w:bCs/>
          <w:szCs w:val="22"/>
        </w:rPr>
        <w:t>serve</w:t>
      </w:r>
      <w:r w:rsidRPr="009C5CD7">
        <w:rPr>
          <w:rFonts w:cs="Arial"/>
          <w:szCs w:val="22"/>
        </w:rPr>
        <w:t xml:space="preserve">, </w:t>
      </w:r>
      <w:r w:rsidRPr="009C5CD7">
        <w:rPr>
          <w:rFonts w:cs="Arial"/>
          <w:b/>
          <w:bCs/>
          <w:szCs w:val="22"/>
        </w:rPr>
        <w:t>create</w:t>
      </w:r>
      <w:r w:rsidRPr="009C5CD7">
        <w:rPr>
          <w:rFonts w:cs="Arial"/>
          <w:szCs w:val="22"/>
        </w:rPr>
        <w:t xml:space="preserve">, </w:t>
      </w:r>
      <w:r w:rsidRPr="009C5CD7">
        <w:rPr>
          <w:rFonts w:cs="Arial"/>
          <w:b/>
          <w:bCs/>
          <w:szCs w:val="22"/>
        </w:rPr>
        <w:t>run</w:t>
      </w:r>
      <w:r w:rsidRPr="009C5CD7">
        <w:rPr>
          <w:rFonts w:cs="Arial"/>
          <w:szCs w:val="22"/>
        </w:rPr>
        <w:t xml:space="preserve">, </w:t>
      </w:r>
      <w:r w:rsidRPr="009C5CD7">
        <w:rPr>
          <w:rFonts w:cs="Arial"/>
          <w:b/>
          <w:bCs/>
          <w:szCs w:val="22"/>
        </w:rPr>
        <w:t>pull</w:t>
      </w:r>
      <w:r w:rsidRPr="009C5CD7">
        <w:rPr>
          <w:rFonts w:cs="Arial"/>
          <w:szCs w:val="22"/>
        </w:rPr>
        <w:t xml:space="preserve">, </w:t>
      </w:r>
      <w:r w:rsidRPr="009C5CD7">
        <w:rPr>
          <w:rFonts w:cs="Arial"/>
          <w:b/>
          <w:bCs/>
          <w:szCs w:val="22"/>
        </w:rPr>
        <w:t>list</w:t>
      </w:r>
      <w:r w:rsidRPr="009C5CD7">
        <w:rPr>
          <w:rFonts w:cs="Arial"/>
          <w:szCs w:val="22"/>
        </w:rPr>
        <w:t xml:space="preserve">, </w:t>
      </w:r>
      <w:r w:rsidRPr="009C5CD7">
        <w:rPr>
          <w:rFonts w:cs="Arial"/>
          <w:b/>
          <w:bCs/>
          <w:szCs w:val="22"/>
        </w:rPr>
        <w:t>etc</w:t>
      </w:r>
      <w:r w:rsidRPr="009C5CD7">
        <w:rPr>
          <w:rFonts w:cs="Arial"/>
          <w:szCs w:val="22"/>
        </w:rPr>
        <w:t>.). Nota: en versiones recientes de Ollama puede aparecer un menú interactivo distinto al de versiones antiguas — se sale con la tecla Esc. 3. Confirmar que el servidor ya está corriendo:</w:t>
      </w:r>
    </w:p>
    <w:p w14:paraId="3F41BDA2" w14:textId="26151603" w:rsidR="009C5CD7" w:rsidRDefault="009C5CD7" w:rsidP="009C5CD7">
      <w:pPr>
        <w:rPr>
          <w:rFonts w:cs="Arial"/>
          <w:szCs w:val="22"/>
        </w:rPr>
      </w:pPr>
      <w:r w:rsidRPr="009C5CD7">
        <w:rPr>
          <w:rFonts w:cs="Arial"/>
          <w:noProof/>
          <w:szCs w:val="22"/>
        </w:rPr>
        <w:drawing>
          <wp:inline distT="0" distB="0" distL="0" distR="0" wp14:anchorId="039200CA" wp14:editId="65176CB5">
            <wp:extent cx="6858000" cy="485140"/>
            <wp:effectExtent l="38100" t="38100" r="38100" b="29210"/>
            <wp:docPr id="16386094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609458" name=""/>
                    <pic:cNvPicPr/>
                  </pic:nvPicPr>
                  <pic:blipFill>
                    <a:blip r:embed="rId12"/>
                    <a:stretch>
                      <a:fillRect/>
                    </a:stretch>
                  </pic:blipFill>
                  <pic:spPr>
                    <a:xfrm>
                      <a:off x="0" y="0"/>
                      <a:ext cx="6858000" cy="485140"/>
                    </a:xfrm>
                    <a:prstGeom prst="rect">
                      <a:avLst/>
                    </a:prstGeom>
                    <a:ln w="28575">
                      <a:solidFill>
                        <a:schemeClr val="tx1"/>
                      </a:solidFill>
                    </a:ln>
                  </pic:spPr>
                </pic:pic>
              </a:graphicData>
            </a:graphic>
          </wp:inline>
        </w:drawing>
      </w:r>
    </w:p>
    <w:p w14:paraId="3A7C6502" w14:textId="77777777" w:rsidR="009C5CD7" w:rsidRPr="009C5CD7" w:rsidRDefault="009C5CD7" w:rsidP="009C5CD7">
      <w:pPr>
        <w:rPr>
          <w:rFonts w:cs="Arial"/>
          <w:szCs w:val="22"/>
        </w:rPr>
      </w:pPr>
      <w:r w:rsidRPr="009C5CD7">
        <w:rPr>
          <w:rFonts w:cs="Arial"/>
          <w:szCs w:val="22"/>
        </w:rPr>
        <w:t>Si tira un error de "dirección ya en uso" (</w:t>
      </w:r>
      <w:r w:rsidRPr="009C5CD7">
        <w:rPr>
          <w:rFonts w:cs="Arial"/>
          <w:i/>
          <w:iCs/>
          <w:szCs w:val="22"/>
        </w:rPr>
        <w:t>address already in use</w:t>
      </w:r>
      <w:r w:rsidRPr="009C5CD7">
        <w:rPr>
          <w:rFonts w:cs="Arial"/>
          <w:szCs w:val="22"/>
        </w:rPr>
        <w:t>), es buena señal: significa que Ollama ya está activo en segundo plano.</w:t>
      </w:r>
    </w:p>
    <w:p w14:paraId="1A404AF3" w14:textId="0775FC6D" w:rsidR="009C5CD7" w:rsidRPr="009C5CD7" w:rsidRDefault="009C5CD7" w:rsidP="009C5CD7">
      <w:pPr>
        <w:pStyle w:val="Ttulo3"/>
        <w:rPr>
          <w:rFonts w:cs="Arial"/>
          <w:b/>
          <w:bCs/>
          <w:sz w:val="24"/>
          <w:szCs w:val="24"/>
        </w:rPr>
      </w:pPr>
      <w:r w:rsidRPr="009C5CD7">
        <w:rPr>
          <w:rFonts w:cs="Arial"/>
          <w:b/>
          <w:bCs/>
          <w:sz w:val="24"/>
          <w:szCs w:val="24"/>
          <w:highlight w:val="yellow"/>
        </w:rPr>
        <w:t>1.1.3 Comandos básicos de Ollama</w:t>
      </w:r>
    </w:p>
    <w:p w14:paraId="60AF2395" w14:textId="11DC771F" w:rsidR="009C5CD7" w:rsidRDefault="005D5023" w:rsidP="009C5CD7">
      <w:r w:rsidRPr="005D5023">
        <w:rPr>
          <w:noProof/>
        </w:rPr>
        <w:drawing>
          <wp:inline distT="0" distB="0" distL="0" distR="0" wp14:anchorId="51D291A4" wp14:editId="48BFE9F3">
            <wp:extent cx="4445549" cy="1912620"/>
            <wp:effectExtent l="19050" t="19050" r="12700" b="11430"/>
            <wp:docPr id="13471546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154655" name=""/>
                    <pic:cNvPicPr/>
                  </pic:nvPicPr>
                  <pic:blipFill>
                    <a:blip r:embed="rId13"/>
                    <a:stretch>
                      <a:fillRect/>
                    </a:stretch>
                  </pic:blipFill>
                  <pic:spPr>
                    <a:xfrm>
                      <a:off x="0" y="0"/>
                      <a:ext cx="4450648" cy="1914814"/>
                    </a:xfrm>
                    <a:prstGeom prst="rect">
                      <a:avLst/>
                    </a:prstGeom>
                    <a:ln w="19050">
                      <a:solidFill>
                        <a:schemeClr val="tx1"/>
                      </a:solidFill>
                    </a:ln>
                  </pic:spPr>
                </pic:pic>
              </a:graphicData>
            </a:graphic>
          </wp:inline>
        </w:drawing>
      </w:r>
    </w:p>
    <w:p w14:paraId="7C985D5E" w14:textId="7C42DCCD" w:rsidR="005D5023" w:rsidRDefault="005D5023" w:rsidP="005D5023">
      <w:pPr>
        <w:pStyle w:val="Ttulo3"/>
        <w:rPr>
          <w:rFonts w:cs="Arial"/>
          <w:b/>
          <w:bCs/>
          <w:sz w:val="24"/>
          <w:szCs w:val="24"/>
        </w:rPr>
      </w:pPr>
      <w:r w:rsidRPr="005D5023">
        <w:rPr>
          <w:rFonts w:cs="Arial"/>
          <w:b/>
          <w:bCs/>
          <w:sz w:val="24"/>
          <w:szCs w:val="24"/>
          <w:highlight w:val="yellow"/>
        </w:rPr>
        <w:t>1.1.4 Modelos probados en clase</w:t>
      </w:r>
    </w:p>
    <w:p w14:paraId="060A2C34" w14:textId="26F52A6D" w:rsidR="005D5023" w:rsidRPr="005D5023" w:rsidRDefault="005D5023" w:rsidP="005D5023">
      <w:pPr>
        <w:rPr>
          <w:rFonts w:cs="Arial"/>
          <w:szCs w:val="22"/>
        </w:rPr>
      </w:pPr>
      <w:r w:rsidRPr="005D5023">
        <w:rPr>
          <w:rFonts w:cs="Arial"/>
          <w:szCs w:val="22"/>
        </w:rPr>
        <w:t>El numero después de los dos puntos en el nombre del modelo indica la cantidad de parámetros (</w:t>
      </w:r>
      <w:r w:rsidRPr="005D5023">
        <w:rPr>
          <w:rFonts w:cs="Arial"/>
          <w:b/>
          <w:bCs/>
          <w:szCs w:val="22"/>
        </w:rPr>
        <w:t xml:space="preserve">m = </w:t>
      </w:r>
      <w:r w:rsidRPr="005D5023">
        <w:rPr>
          <w:rFonts w:cs="Arial"/>
          <w:szCs w:val="22"/>
        </w:rPr>
        <w:t xml:space="preserve">millones, </w:t>
      </w:r>
      <w:r w:rsidRPr="005D5023">
        <w:rPr>
          <w:rFonts w:cs="Arial"/>
          <w:b/>
          <w:bCs/>
          <w:szCs w:val="22"/>
        </w:rPr>
        <w:t xml:space="preserve">b = </w:t>
      </w:r>
      <w:r w:rsidRPr="005D5023">
        <w:rPr>
          <w:rFonts w:cs="Arial"/>
          <w:szCs w:val="22"/>
        </w:rPr>
        <w:t>mil millones en español)</w:t>
      </w:r>
    </w:p>
    <w:p w14:paraId="7AB3E044" w14:textId="75603804" w:rsidR="005D5023" w:rsidRDefault="005D5023" w:rsidP="005D5023">
      <w:r w:rsidRPr="005D5023">
        <w:rPr>
          <w:noProof/>
        </w:rPr>
        <w:drawing>
          <wp:inline distT="0" distB="0" distL="0" distR="0" wp14:anchorId="0751E3CC" wp14:editId="3E5C3F17">
            <wp:extent cx="4434840" cy="1772914"/>
            <wp:effectExtent l="19050" t="19050" r="22860" b="18415"/>
            <wp:docPr id="17896772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677254" name=""/>
                    <pic:cNvPicPr/>
                  </pic:nvPicPr>
                  <pic:blipFill>
                    <a:blip r:embed="rId14"/>
                    <a:stretch>
                      <a:fillRect/>
                    </a:stretch>
                  </pic:blipFill>
                  <pic:spPr>
                    <a:xfrm>
                      <a:off x="0" y="0"/>
                      <a:ext cx="4443063" cy="1776201"/>
                    </a:xfrm>
                    <a:prstGeom prst="rect">
                      <a:avLst/>
                    </a:prstGeom>
                    <a:ln w="12700">
                      <a:solidFill>
                        <a:schemeClr val="tx1"/>
                      </a:solidFill>
                    </a:ln>
                  </pic:spPr>
                </pic:pic>
              </a:graphicData>
            </a:graphic>
          </wp:inline>
        </w:drawing>
      </w:r>
    </w:p>
    <w:p w14:paraId="63475FD8" w14:textId="0FB7BD48" w:rsidR="005D5023" w:rsidRDefault="005D5023" w:rsidP="005D5023">
      <w:pPr>
        <w:jc w:val="both"/>
        <w:rPr>
          <w:rFonts w:cs="Arial"/>
          <w:szCs w:val="22"/>
        </w:rPr>
      </w:pPr>
      <w:r w:rsidRPr="005D5023">
        <w:rPr>
          <w:rFonts w:cs="Arial"/>
          <w:b/>
          <w:bCs/>
          <w:szCs w:val="22"/>
        </w:rPr>
        <w:t>Nota sobre gpt-oss:</w:t>
      </w:r>
      <w:r w:rsidRPr="005D5023">
        <w:rPr>
          <w:rFonts w:cs="Arial"/>
          <w:szCs w:val="22"/>
        </w:rPr>
        <w:t xml:space="preserve"> es un modelo de razonamiento (</w:t>
      </w:r>
      <w:r w:rsidRPr="005D5023">
        <w:rPr>
          <w:rFonts w:cs="Arial"/>
          <w:i/>
          <w:iCs/>
          <w:szCs w:val="22"/>
        </w:rPr>
        <w:t>reasoning model</w:t>
      </w:r>
      <w:r w:rsidRPr="005D5023">
        <w:rPr>
          <w:rFonts w:cs="Arial"/>
          <w:szCs w:val="22"/>
        </w:rPr>
        <w:t>). Antes de responder, muestra un bloque "Thinking..." donde razona internamente qué está preguntando el usuario y cómo responder, antes de dar la respuesta final. Misma idea que o1 de OpenAI o el modo "extended thinking" de Claude.</w:t>
      </w:r>
    </w:p>
    <w:p w14:paraId="16E51A92" w14:textId="77777777" w:rsidR="005D5023" w:rsidRDefault="005D5023">
      <w:pPr>
        <w:rPr>
          <w:rFonts w:cs="Arial"/>
          <w:szCs w:val="22"/>
        </w:rPr>
      </w:pPr>
      <w:r>
        <w:rPr>
          <w:rFonts w:cs="Arial"/>
          <w:szCs w:val="22"/>
        </w:rPr>
        <w:br w:type="page"/>
      </w:r>
    </w:p>
    <w:p w14:paraId="3ECE69A5" w14:textId="77777777" w:rsidR="005D5023" w:rsidRPr="005D5023" w:rsidRDefault="005D5023" w:rsidP="005D5023">
      <w:pPr>
        <w:jc w:val="both"/>
        <w:rPr>
          <w:rFonts w:cs="Arial"/>
          <w:szCs w:val="22"/>
        </w:rPr>
      </w:pPr>
    </w:p>
    <w:p w14:paraId="4B775E0C" w14:textId="3D5FE154" w:rsidR="005D5023" w:rsidRDefault="005D5023" w:rsidP="005D5023">
      <w:pPr>
        <w:pStyle w:val="Ttulo3"/>
        <w:rPr>
          <w:rFonts w:cs="Arial"/>
          <w:b/>
          <w:bCs/>
          <w:sz w:val="24"/>
          <w:szCs w:val="24"/>
        </w:rPr>
      </w:pPr>
      <w:r w:rsidRPr="005D5023">
        <w:rPr>
          <w:rFonts w:cs="Arial"/>
          <w:b/>
          <w:bCs/>
          <w:sz w:val="24"/>
          <w:szCs w:val="24"/>
          <w:highlight w:val="yellow"/>
        </w:rPr>
        <w:t>1.1.5 Por que importa la RAM</w:t>
      </w:r>
    </w:p>
    <w:p w14:paraId="126B2D16" w14:textId="013DCCB1" w:rsidR="005D5023" w:rsidRPr="005D5023" w:rsidRDefault="005D5023" w:rsidP="005D5023">
      <w:pPr>
        <w:rPr>
          <w:rFonts w:cs="Arial"/>
          <w:szCs w:val="22"/>
        </w:rPr>
      </w:pPr>
      <w:r w:rsidRPr="005D5023">
        <w:rPr>
          <w:rFonts w:cs="Arial"/>
          <w:szCs w:val="22"/>
        </w:rPr>
        <w:t xml:space="preserve">A diferencia de un video que se puede ir leyendo de a poco, un modelo de lenguaje necesita </w:t>
      </w:r>
      <w:r w:rsidRPr="005D5023">
        <w:rPr>
          <w:rFonts w:cs="Arial"/>
          <w:b/>
          <w:bCs/>
          <w:szCs w:val="22"/>
        </w:rPr>
        <w:t xml:space="preserve">TODOS </w:t>
      </w:r>
      <w:r w:rsidRPr="005D5023">
        <w:rPr>
          <w:rFonts w:cs="Arial"/>
          <w:szCs w:val="22"/>
        </w:rPr>
        <w:t>sus parámetros cargados en memoria al mismo tiempo, porque cada palabra generada requiere cálculos que involucran todos los parámetros.</w:t>
      </w:r>
    </w:p>
    <w:p w14:paraId="179A09A0" w14:textId="0D6ADEC5" w:rsidR="005D5023" w:rsidRPr="005D5023" w:rsidRDefault="005D5023" w:rsidP="005D5023">
      <w:pPr>
        <w:rPr>
          <w:rFonts w:cs="Arial"/>
          <w:szCs w:val="22"/>
        </w:rPr>
      </w:pPr>
      <w:r w:rsidRPr="005D5023">
        <w:rPr>
          <w:rFonts w:cs="Arial"/>
          <w:b/>
          <w:bCs/>
          <w:szCs w:val="22"/>
        </w:rPr>
        <w:t xml:space="preserve">Regla aproximada: </w:t>
      </w:r>
      <w:r w:rsidRPr="005D5023">
        <w:rPr>
          <w:rFonts w:cs="Arial"/>
          <w:szCs w:val="22"/>
        </w:rPr>
        <w:t>Con la comprensión (quantizacion) que usa Ollama por defecto, cada mil millones de parámetros ocupa aproximadamente 0.5-0.6 GB en memoria.</w:t>
      </w:r>
    </w:p>
    <w:p w14:paraId="0465E8F1" w14:textId="77777777" w:rsidR="005D5023" w:rsidRDefault="005D5023" w:rsidP="005D5023">
      <w:pPr>
        <w:rPr>
          <w:rFonts w:cs="Arial"/>
          <w:szCs w:val="22"/>
        </w:rPr>
      </w:pPr>
      <w:r w:rsidRPr="005D5023">
        <w:rPr>
          <w:rFonts w:cs="Arial"/>
          <w:szCs w:val="22"/>
        </w:rPr>
        <w:t xml:space="preserve">Ejemplo con gpt-oss:20b → 20.9 × 0.6 ≈ </w:t>
      </w:r>
      <w:r w:rsidRPr="005D5023">
        <w:rPr>
          <w:rFonts w:cs="Arial"/>
          <w:b/>
          <w:bCs/>
          <w:szCs w:val="22"/>
        </w:rPr>
        <w:t>14 GB</w:t>
      </w:r>
      <w:r w:rsidRPr="005D5023">
        <w:rPr>
          <w:rFonts w:cs="Arial"/>
          <w:szCs w:val="22"/>
        </w:rPr>
        <w:t xml:space="preserve"> solo para cargar el modelo, sin contar el sistema operativo ni otros programas.</w:t>
      </w:r>
    </w:p>
    <w:p w14:paraId="75418D59" w14:textId="2C011ADF" w:rsidR="005D5023" w:rsidRPr="005D5023" w:rsidRDefault="005D5023" w:rsidP="005D5023">
      <w:pPr>
        <w:rPr>
          <w:rFonts w:cs="Arial"/>
          <w:szCs w:val="22"/>
        </w:rPr>
      </w:pPr>
      <w:r w:rsidRPr="005D5023">
        <w:rPr>
          <w:rFonts w:cs="Arial"/>
          <w:b/>
          <w:bCs/>
          <w:szCs w:val="22"/>
        </w:rPr>
        <w:t>Caso de esta PC:</w:t>
      </w:r>
      <w:r w:rsidRPr="005D5023">
        <w:rPr>
          <w:rFonts w:cs="Arial"/>
          <w:szCs w:val="22"/>
        </w:rPr>
        <w:t xml:space="preserve"> 15.8 GB de RAM total. Con eso, gpt-oss:20b queda muy al límite y puede trabarse; phi3 (3.8B) y gemma3:4b son opciones estables sin arriesgar rendimiento.</w:t>
      </w:r>
    </w:p>
    <w:p w14:paraId="4674DA91" w14:textId="62ADC0AD" w:rsidR="005D5023" w:rsidRDefault="005D5023" w:rsidP="005D5023">
      <w:pPr>
        <w:pStyle w:val="Ttulo3"/>
        <w:rPr>
          <w:rFonts w:cs="Arial"/>
          <w:b/>
          <w:bCs/>
          <w:sz w:val="24"/>
          <w:szCs w:val="24"/>
        </w:rPr>
      </w:pPr>
      <w:r w:rsidRPr="00C56BCB">
        <w:rPr>
          <w:rFonts w:cs="Arial"/>
          <w:b/>
          <w:bCs/>
          <w:sz w:val="24"/>
          <w:szCs w:val="24"/>
          <w:highlight w:val="yellow"/>
        </w:rPr>
        <w:t>1.1.6 Que modelo usar según el hardware</w:t>
      </w:r>
      <w:r w:rsidR="00C56BCB" w:rsidRPr="00C56BCB">
        <w:rPr>
          <w:rFonts w:cs="Arial"/>
          <w:b/>
          <w:bCs/>
          <w:sz w:val="24"/>
          <w:szCs w:val="24"/>
          <w:highlight w:val="yellow"/>
        </w:rPr>
        <w:t xml:space="preserve"> (vistos en clase)</w:t>
      </w:r>
    </w:p>
    <w:p w14:paraId="0B01925E" w14:textId="330F3218" w:rsidR="005D5023" w:rsidRDefault="005D5023" w:rsidP="005D5023">
      <w:r w:rsidRPr="005D5023">
        <w:rPr>
          <w:noProof/>
        </w:rPr>
        <w:drawing>
          <wp:inline distT="0" distB="0" distL="0" distR="0" wp14:anchorId="69019536" wp14:editId="452312D2">
            <wp:extent cx="4747260" cy="1776073"/>
            <wp:effectExtent l="19050" t="19050" r="15240" b="15240"/>
            <wp:docPr id="8468492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849207" name=""/>
                    <pic:cNvPicPr/>
                  </pic:nvPicPr>
                  <pic:blipFill>
                    <a:blip r:embed="rId15"/>
                    <a:stretch>
                      <a:fillRect/>
                    </a:stretch>
                  </pic:blipFill>
                  <pic:spPr>
                    <a:xfrm>
                      <a:off x="0" y="0"/>
                      <a:ext cx="4752795" cy="1778144"/>
                    </a:xfrm>
                    <a:prstGeom prst="rect">
                      <a:avLst/>
                    </a:prstGeom>
                    <a:ln w="19050">
                      <a:solidFill>
                        <a:schemeClr val="tx1"/>
                      </a:solidFill>
                    </a:ln>
                  </pic:spPr>
                </pic:pic>
              </a:graphicData>
            </a:graphic>
          </wp:inline>
        </w:drawing>
      </w:r>
    </w:p>
    <w:p w14:paraId="0DE0AA91" w14:textId="77777777" w:rsidR="00C56BCB" w:rsidRDefault="00C56BCB" w:rsidP="005D5023"/>
    <w:p w14:paraId="2AE18493" w14:textId="77777777" w:rsidR="00C56BCB" w:rsidRDefault="00C56BCB" w:rsidP="005D5023"/>
    <w:p w14:paraId="49228367" w14:textId="77777777" w:rsidR="00C56BCB" w:rsidRDefault="00C56BCB" w:rsidP="005D5023"/>
    <w:p w14:paraId="4BD7CC14" w14:textId="77777777" w:rsidR="00C56BCB" w:rsidRDefault="00C56BCB" w:rsidP="005D5023"/>
    <w:p w14:paraId="5C4D5BE4" w14:textId="77777777" w:rsidR="00C56BCB" w:rsidRDefault="00C56BCB" w:rsidP="005D5023"/>
    <w:p w14:paraId="7492612E" w14:textId="77777777" w:rsidR="00C56BCB" w:rsidRDefault="00C56BCB" w:rsidP="005D5023"/>
    <w:p w14:paraId="5BA1ED34" w14:textId="77777777" w:rsidR="00C56BCB" w:rsidRDefault="00C56BCB" w:rsidP="005D5023"/>
    <w:p w14:paraId="551389F9" w14:textId="77777777" w:rsidR="00C56BCB" w:rsidRDefault="00C56BCB" w:rsidP="005D5023"/>
    <w:p w14:paraId="5F22BB9B" w14:textId="77777777" w:rsidR="00C56BCB" w:rsidRDefault="00C56BCB" w:rsidP="005D5023"/>
    <w:p w14:paraId="301FFBF5" w14:textId="77777777" w:rsidR="00C56BCB" w:rsidRDefault="00C56BCB" w:rsidP="005D5023"/>
    <w:p w14:paraId="7FE2EB31" w14:textId="77777777" w:rsidR="00C56BCB" w:rsidRDefault="00C56BCB" w:rsidP="005D5023"/>
    <w:p w14:paraId="3BFC752E" w14:textId="77777777" w:rsidR="00C56BCB" w:rsidRDefault="00C56BCB" w:rsidP="005D5023"/>
    <w:p w14:paraId="68C870AD" w14:textId="3E2B55B7" w:rsidR="00C56BCB" w:rsidRDefault="00C56BCB" w:rsidP="00C56BCB">
      <w:pPr>
        <w:pStyle w:val="Ttulo3"/>
        <w:rPr>
          <w:rFonts w:cs="Arial"/>
          <w:b/>
          <w:bCs/>
          <w:sz w:val="24"/>
          <w:szCs w:val="24"/>
        </w:rPr>
      </w:pPr>
      <w:r w:rsidRPr="00C56BCB">
        <w:rPr>
          <w:rFonts w:cs="Arial"/>
          <w:b/>
          <w:bCs/>
          <w:sz w:val="24"/>
          <w:szCs w:val="24"/>
          <w:highlight w:val="yellow"/>
        </w:rPr>
        <w:t>1.1.7 Los modelos más potentes disponibles hoy (2026)</w:t>
      </w:r>
    </w:p>
    <w:p w14:paraId="69A79C17" w14:textId="77777777" w:rsidR="00C56BCB" w:rsidRPr="00C56BCB" w:rsidRDefault="00C56BCB" w:rsidP="00C56BCB">
      <w:pPr>
        <w:rPr>
          <w:rFonts w:cs="Arial"/>
          <w:szCs w:val="22"/>
        </w:rPr>
      </w:pPr>
      <w:r w:rsidRPr="00C56BCB">
        <w:rPr>
          <w:rFonts w:cs="Arial"/>
          <w:szCs w:val="22"/>
        </w:rPr>
        <w:t xml:space="preserve">Ojo con algo importante: </w:t>
      </w:r>
      <w:r w:rsidRPr="00C56BCB">
        <w:rPr>
          <w:rFonts w:cs="Arial"/>
          <w:b/>
          <w:bCs/>
          <w:szCs w:val="22"/>
        </w:rPr>
        <w:t>no todos los modelos que aparecen en el catálogo de Ollama corren en la propia computadora.</w:t>
      </w:r>
      <w:r w:rsidRPr="00C56BCB">
        <w:rPr>
          <w:rFonts w:cs="Arial"/>
          <w:szCs w:val="22"/>
        </w:rPr>
        <w:t xml:space="preserve"> Hay dos tipos:</w:t>
      </w:r>
    </w:p>
    <w:p w14:paraId="5E1C0DFF" w14:textId="1BA32D47" w:rsidR="00C56BCB" w:rsidRPr="00C56BCB" w:rsidRDefault="00C56BCB" w:rsidP="00C56BCB">
      <w:pPr>
        <w:pStyle w:val="Prrafodelista"/>
        <w:numPr>
          <w:ilvl w:val="0"/>
          <w:numId w:val="3"/>
        </w:numPr>
        <w:rPr>
          <w:rFonts w:cs="Arial"/>
          <w:szCs w:val="22"/>
        </w:rPr>
      </w:pPr>
      <w:r w:rsidRPr="00C56BCB">
        <w:rPr>
          <w:rFonts w:cs="Arial"/>
          <w:b/>
          <w:bCs/>
          <w:szCs w:val="22"/>
        </w:rPr>
        <w:lastRenderedPageBreak/>
        <w:t xml:space="preserve">Locales: </w:t>
      </w:r>
      <w:r w:rsidRPr="00C56BCB">
        <w:rPr>
          <w:rFonts w:cs="Arial"/>
          <w:szCs w:val="22"/>
        </w:rPr>
        <w:t>se descargan con ollama pull/ollama run y corren 100% en el hardware propio (lo que se estuvo usando toda la clase: Gemma, Phi-3, gpt-oss).</w:t>
      </w:r>
    </w:p>
    <w:p w14:paraId="378101C5" w14:textId="34D73F37" w:rsidR="00C56BCB" w:rsidRPr="00C56BCB" w:rsidRDefault="00C56BCB" w:rsidP="00C56BCB">
      <w:pPr>
        <w:pStyle w:val="Prrafodelista"/>
        <w:numPr>
          <w:ilvl w:val="0"/>
          <w:numId w:val="3"/>
        </w:numPr>
        <w:rPr>
          <w:rFonts w:cs="Arial"/>
          <w:b/>
          <w:bCs/>
          <w:szCs w:val="22"/>
        </w:rPr>
      </w:pPr>
      <w:r w:rsidRPr="00C56BCB">
        <w:rPr>
          <w:rFonts w:cs="Arial"/>
          <w:b/>
          <w:bCs/>
          <w:szCs w:val="22"/>
        </w:rPr>
        <w:t xml:space="preserve">:cloud: </w:t>
      </w:r>
      <w:r w:rsidRPr="00C56BCB">
        <w:rPr>
          <w:rFonts w:cs="Arial"/>
          <w:szCs w:val="22"/>
        </w:rPr>
        <w:t xml:space="preserve">llevan ese sufijo en el nombre (ej. </w:t>
      </w:r>
      <w:r w:rsidRPr="00C56BCB">
        <w:rPr>
          <w:rFonts w:cs="Arial"/>
          <w:b/>
          <w:bCs/>
          <w:szCs w:val="22"/>
        </w:rPr>
        <w:t>kimi-k2.6:cloud</w:t>
      </w:r>
      <w:r w:rsidRPr="00C56BCB">
        <w:rPr>
          <w:rFonts w:cs="Arial"/>
          <w:szCs w:val="22"/>
        </w:rPr>
        <w:t>). Ollama los ejecuta en sus propios servidores — el comando se escribe igual, pero en realidad se le pega por internet a una máquina de Ollama, no a la propia PC. Suelen requerir cuenta y, para los más grandes, un plan pago.</w:t>
      </w:r>
    </w:p>
    <w:tbl>
      <w:tblPr>
        <w:tblStyle w:val="Tabladelista3-nfasis3"/>
        <w:tblW w:w="0" w:type="auto"/>
        <w:tblLook w:val="04A0" w:firstRow="1" w:lastRow="0" w:firstColumn="1" w:lastColumn="0" w:noHBand="0" w:noVBand="1"/>
      </w:tblPr>
      <w:tblGrid>
        <w:gridCol w:w="1251"/>
        <w:gridCol w:w="1307"/>
        <w:gridCol w:w="1615"/>
        <w:gridCol w:w="887"/>
        <w:gridCol w:w="1176"/>
        <w:gridCol w:w="1064"/>
        <w:gridCol w:w="2136"/>
        <w:gridCol w:w="1354"/>
      </w:tblGrid>
      <w:tr w:rsidR="00C56BCB" w14:paraId="0424FFE7" w14:textId="2298280A" w:rsidTr="002E74B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349" w:type="dxa"/>
          </w:tcPr>
          <w:p w14:paraId="2BA61B99" w14:textId="299DA198" w:rsidR="00C56BCB" w:rsidRDefault="00C56BCB" w:rsidP="00C56BCB">
            <w:pPr>
              <w:rPr>
                <w:rFonts w:cs="Arial"/>
                <w:b w:val="0"/>
                <w:bCs w:val="0"/>
                <w:szCs w:val="22"/>
              </w:rPr>
            </w:pPr>
            <w:r w:rsidRPr="00C56BCB">
              <w:rPr>
                <w:rFonts w:cs="Arial"/>
                <w:szCs w:val="22"/>
              </w:rPr>
              <w:t>Modelo</w:t>
            </w:r>
          </w:p>
        </w:tc>
        <w:tc>
          <w:tcPr>
            <w:tcW w:w="1349" w:type="dxa"/>
          </w:tcPr>
          <w:p w14:paraId="1E7D99DF" w14:textId="4BB26314" w:rsidR="00C56BCB" w:rsidRDefault="00C56BCB" w:rsidP="00C56BCB">
            <w:pPr>
              <w:cnfStyle w:val="100000000000" w:firstRow="1" w:lastRow="0" w:firstColumn="0" w:lastColumn="0" w:oddVBand="0" w:evenVBand="0" w:oddHBand="0" w:evenHBand="0" w:firstRowFirstColumn="0" w:firstRowLastColumn="0" w:lastRowFirstColumn="0" w:lastRowLastColumn="0"/>
              <w:rPr>
                <w:rFonts w:cs="Arial"/>
                <w:b w:val="0"/>
                <w:bCs w:val="0"/>
                <w:szCs w:val="22"/>
              </w:rPr>
            </w:pPr>
            <w:r>
              <w:rPr>
                <w:rFonts w:cs="Arial"/>
                <w:b w:val="0"/>
                <w:bCs w:val="0"/>
                <w:szCs w:val="22"/>
              </w:rPr>
              <w:t>Tipo</w:t>
            </w:r>
          </w:p>
        </w:tc>
        <w:tc>
          <w:tcPr>
            <w:tcW w:w="1348" w:type="dxa"/>
          </w:tcPr>
          <w:p w14:paraId="5384B8F5" w14:textId="605C35A7" w:rsidR="00C56BCB" w:rsidRDefault="00C56BCB" w:rsidP="00C56BCB">
            <w:pPr>
              <w:cnfStyle w:val="100000000000" w:firstRow="1" w:lastRow="0" w:firstColumn="0" w:lastColumn="0" w:oddVBand="0" w:evenVBand="0" w:oddHBand="0" w:evenHBand="0" w:firstRowFirstColumn="0" w:firstRowLastColumn="0" w:lastRowFirstColumn="0" w:lastRowLastColumn="0"/>
              <w:rPr>
                <w:rFonts w:cs="Arial"/>
                <w:b w:val="0"/>
                <w:bCs w:val="0"/>
                <w:szCs w:val="22"/>
              </w:rPr>
            </w:pPr>
            <w:r>
              <w:rPr>
                <w:rFonts w:cs="Arial"/>
                <w:b w:val="0"/>
                <w:bCs w:val="0"/>
                <w:szCs w:val="22"/>
              </w:rPr>
              <w:t>Parametros totales</w:t>
            </w:r>
          </w:p>
        </w:tc>
        <w:tc>
          <w:tcPr>
            <w:tcW w:w="1348" w:type="dxa"/>
          </w:tcPr>
          <w:p w14:paraId="25B86AA5" w14:textId="128970C3" w:rsidR="00C56BCB" w:rsidRDefault="00C56BCB" w:rsidP="00C56BCB">
            <w:pPr>
              <w:cnfStyle w:val="100000000000" w:firstRow="1" w:lastRow="0" w:firstColumn="0" w:lastColumn="0" w:oddVBand="0" w:evenVBand="0" w:oddHBand="0" w:evenHBand="0" w:firstRowFirstColumn="0" w:firstRowLastColumn="0" w:lastRowFirstColumn="0" w:lastRowLastColumn="0"/>
              <w:rPr>
                <w:rFonts w:cs="Arial"/>
                <w:b w:val="0"/>
                <w:bCs w:val="0"/>
                <w:szCs w:val="22"/>
              </w:rPr>
            </w:pPr>
            <w:r>
              <w:rPr>
                <w:rFonts w:cs="Arial"/>
                <w:b w:val="0"/>
                <w:bCs w:val="0"/>
                <w:szCs w:val="22"/>
              </w:rPr>
              <w:t>Contexto</w:t>
            </w:r>
          </w:p>
        </w:tc>
        <w:tc>
          <w:tcPr>
            <w:tcW w:w="1349" w:type="dxa"/>
          </w:tcPr>
          <w:p w14:paraId="2EDFF50A" w14:textId="3A2929DA" w:rsidR="00C56BCB" w:rsidRDefault="00C56BCB" w:rsidP="00C56BCB">
            <w:pPr>
              <w:cnfStyle w:val="100000000000" w:firstRow="1" w:lastRow="0" w:firstColumn="0" w:lastColumn="0" w:oddVBand="0" w:evenVBand="0" w:oddHBand="0" w:evenHBand="0" w:firstRowFirstColumn="0" w:firstRowLastColumn="0" w:lastRowFirstColumn="0" w:lastRowLastColumn="0"/>
              <w:rPr>
                <w:rFonts w:cs="Arial"/>
                <w:b w:val="0"/>
                <w:bCs w:val="0"/>
                <w:szCs w:val="22"/>
              </w:rPr>
            </w:pPr>
            <w:r>
              <w:rPr>
                <w:rFonts w:cs="Arial"/>
                <w:b w:val="0"/>
                <w:bCs w:val="0"/>
                <w:szCs w:val="22"/>
              </w:rPr>
              <w:t>RAM/VRAM real necesaria</w:t>
            </w:r>
          </w:p>
        </w:tc>
        <w:tc>
          <w:tcPr>
            <w:tcW w:w="1349" w:type="dxa"/>
          </w:tcPr>
          <w:p w14:paraId="60C843D8" w14:textId="31A98D88" w:rsidR="00C56BCB" w:rsidRDefault="00C56BCB" w:rsidP="00C56BCB">
            <w:pPr>
              <w:cnfStyle w:val="100000000000" w:firstRow="1" w:lastRow="0" w:firstColumn="0" w:lastColumn="0" w:oddVBand="0" w:evenVBand="0" w:oddHBand="0" w:evenHBand="0" w:firstRowFirstColumn="0" w:firstRowLastColumn="0" w:lastRowFirstColumn="0" w:lastRowLastColumn="0"/>
              <w:rPr>
                <w:rFonts w:cs="Arial"/>
                <w:b w:val="0"/>
                <w:bCs w:val="0"/>
                <w:szCs w:val="22"/>
              </w:rPr>
            </w:pPr>
            <w:r w:rsidRPr="00C56BCB">
              <w:rPr>
                <w:rFonts w:cs="Arial"/>
                <w:szCs w:val="22"/>
              </w:rPr>
              <w:t>Plan de pago necesario</w:t>
            </w:r>
          </w:p>
        </w:tc>
        <w:tc>
          <w:tcPr>
            <w:tcW w:w="1349" w:type="dxa"/>
          </w:tcPr>
          <w:p w14:paraId="7DDF8CAF" w14:textId="376B5D1D" w:rsidR="00C56BCB" w:rsidRDefault="00C56BCB" w:rsidP="00C56BCB">
            <w:pPr>
              <w:cnfStyle w:val="100000000000" w:firstRow="1" w:lastRow="0" w:firstColumn="0" w:lastColumn="0" w:oddVBand="0" w:evenVBand="0" w:oddHBand="0" w:evenHBand="0" w:firstRowFirstColumn="0" w:firstRowLastColumn="0" w:lastRowFirstColumn="0" w:lastRowLastColumn="0"/>
              <w:rPr>
                <w:rFonts w:cs="Arial"/>
                <w:b w:val="0"/>
                <w:bCs w:val="0"/>
                <w:szCs w:val="22"/>
              </w:rPr>
            </w:pPr>
            <w:r w:rsidRPr="00C56BCB">
              <w:rPr>
                <w:rFonts w:cs="Arial"/>
                <w:szCs w:val="22"/>
              </w:rPr>
              <w:t>Caso de uso más común</w:t>
            </w:r>
          </w:p>
        </w:tc>
        <w:tc>
          <w:tcPr>
            <w:tcW w:w="1349" w:type="dxa"/>
          </w:tcPr>
          <w:p w14:paraId="4244C1DA" w14:textId="1DCF612C" w:rsidR="00C56BCB" w:rsidRDefault="00C56BCB" w:rsidP="00C56BCB">
            <w:pPr>
              <w:cnfStyle w:val="100000000000" w:firstRow="1" w:lastRow="0" w:firstColumn="0" w:lastColumn="0" w:oddVBand="0" w:evenVBand="0" w:oddHBand="0" w:evenHBand="0" w:firstRowFirstColumn="0" w:firstRowLastColumn="0" w:lastRowFirstColumn="0" w:lastRowLastColumn="0"/>
              <w:rPr>
                <w:rFonts w:cs="Arial"/>
                <w:b w:val="0"/>
                <w:bCs w:val="0"/>
                <w:szCs w:val="22"/>
              </w:rPr>
            </w:pPr>
            <w:r w:rsidRPr="00C56BCB">
              <w:rPr>
                <w:rFonts w:cs="Arial"/>
                <w:szCs w:val="22"/>
              </w:rPr>
              <w:t>Ejemplo concreto de uso</w:t>
            </w:r>
          </w:p>
        </w:tc>
      </w:tr>
      <w:tr w:rsidR="00C56BCB" w14:paraId="0005EE9D" w14:textId="62CDA734" w:rsidTr="002E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9" w:type="dxa"/>
          </w:tcPr>
          <w:p w14:paraId="1A79EACE" w14:textId="320DEAF3" w:rsidR="00C56BCB" w:rsidRDefault="00C56BCB" w:rsidP="00C56BCB">
            <w:pPr>
              <w:rPr>
                <w:rFonts w:cs="Arial"/>
                <w:b w:val="0"/>
                <w:bCs w:val="0"/>
                <w:szCs w:val="22"/>
              </w:rPr>
            </w:pPr>
            <w:r w:rsidRPr="00C56BCB">
              <w:rPr>
                <w:rFonts w:cs="Arial"/>
                <w:szCs w:val="22"/>
              </w:rPr>
              <w:t>Kimi K2.6</w:t>
            </w:r>
          </w:p>
        </w:tc>
        <w:tc>
          <w:tcPr>
            <w:tcW w:w="1349" w:type="dxa"/>
          </w:tcPr>
          <w:p w14:paraId="5231A8EB" w14:textId="5E911F2E" w:rsidR="00C56BCB" w:rsidRDefault="00C56BCB" w:rsidP="00C56BCB">
            <w:pPr>
              <w:cnfStyle w:val="000000100000" w:firstRow="0" w:lastRow="0" w:firstColumn="0" w:lastColumn="0" w:oddVBand="0" w:evenVBand="0" w:oddHBand="1" w:evenHBand="0" w:firstRowFirstColumn="0" w:firstRowLastColumn="0" w:lastRowFirstColumn="0" w:lastRowLastColumn="0"/>
              <w:rPr>
                <w:rFonts w:cs="Arial"/>
                <w:b/>
                <w:bCs/>
                <w:szCs w:val="22"/>
              </w:rPr>
            </w:pPr>
            <w:r w:rsidRPr="00C56BCB">
              <w:rPr>
                <w:rFonts w:cs="Arial"/>
                <w:b/>
                <w:bCs/>
                <w:szCs w:val="22"/>
              </w:rPr>
              <w:t xml:space="preserve">:cloud </w:t>
            </w:r>
            <w:r w:rsidRPr="00C56BCB">
              <w:rPr>
                <w:rFonts w:cs="Arial"/>
                <w:szCs w:val="22"/>
              </w:rPr>
              <w:t>únicamente</w:t>
            </w:r>
          </w:p>
        </w:tc>
        <w:tc>
          <w:tcPr>
            <w:tcW w:w="1348" w:type="dxa"/>
          </w:tcPr>
          <w:p w14:paraId="562A0F2B" w14:textId="32C96DD9" w:rsidR="00C56BCB" w:rsidRPr="00C56BCB" w:rsidRDefault="00C56BCB" w:rsidP="00C56BCB">
            <w:pPr>
              <w:cnfStyle w:val="000000100000" w:firstRow="0" w:lastRow="0" w:firstColumn="0" w:lastColumn="0" w:oddVBand="0" w:evenVBand="0" w:oddHBand="1" w:evenHBand="0" w:firstRowFirstColumn="0" w:firstRowLastColumn="0" w:lastRowFirstColumn="0" w:lastRowLastColumn="0"/>
              <w:rPr>
                <w:rFonts w:cs="Arial"/>
                <w:szCs w:val="22"/>
              </w:rPr>
            </w:pPr>
            <w:r w:rsidRPr="00C56BCB">
              <w:rPr>
                <w:rFonts w:cs="Arial"/>
                <w:szCs w:val="22"/>
              </w:rPr>
              <w:t>1.000.000.000.000 (1T)</w:t>
            </w:r>
          </w:p>
        </w:tc>
        <w:tc>
          <w:tcPr>
            <w:tcW w:w="1348" w:type="dxa"/>
          </w:tcPr>
          <w:p w14:paraId="2694CF9F" w14:textId="06F8C981" w:rsidR="00C56BCB" w:rsidRPr="00C56BCB" w:rsidRDefault="00C56BCB" w:rsidP="00C56BCB">
            <w:pPr>
              <w:cnfStyle w:val="000000100000" w:firstRow="0" w:lastRow="0" w:firstColumn="0" w:lastColumn="0" w:oddVBand="0" w:evenVBand="0" w:oddHBand="1" w:evenHBand="0" w:firstRowFirstColumn="0" w:firstRowLastColumn="0" w:lastRowFirstColumn="0" w:lastRowLastColumn="0"/>
              <w:rPr>
                <w:rFonts w:cs="Arial"/>
                <w:szCs w:val="22"/>
              </w:rPr>
            </w:pPr>
            <w:r w:rsidRPr="00C56BCB">
              <w:rPr>
                <w:rFonts w:cs="Arial"/>
                <w:szCs w:val="22"/>
              </w:rPr>
              <w:t>256K</w:t>
            </w:r>
          </w:p>
        </w:tc>
        <w:tc>
          <w:tcPr>
            <w:tcW w:w="1349" w:type="dxa"/>
          </w:tcPr>
          <w:p w14:paraId="35EDC8ED" w14:textId="2638C32C" w:rsidR="00C56BCB" w:rsidRPr="00C56BCB" w:rsidRDefault="00C56BCB" w:rsidP="00C56BCB">
            <w:pPr>
              <w:cnfStyle w:val="000000100000" w:firstRow="0" w:lastRow="0" w:firstColumn="0" w:lastColumn="0" w:oddVBand="0" w:evenVBand="0" w:oddHBand="1" w:evenHBand="0" w:firstRowFirstColumn="0" w:firstRowLastColumn="0" w:lastRowFirstColumn="0" w:lastRowLastColumn="0"/>
              <w:rPr>
                <w:rFonts w:cs="Arial"/>
                <w:szCs w:val="22"/>
              </w:rPr>
            </w:pPr>
            <w:r w:rsidRPr="00C56BCB">
              <w:rPr>
                <w:rFonts w:cs="Arial"/>
                <w:szCs w:val="22"/>
              </w:rPr>
              <w:t>~350 GB de RAM/VRAM — imposible en una PC de escritorio o laptop; ni siquiera existe versión descargable, solo corre en servidores de Ollama</w:t>
            </w:r>
          </w:p>
        </w:tc>
        <w:tc>
          <w:tcPr>
            <w:tcW w:w="1349" w:type="dxa"/>
          </w:tcPr>
          <w:p w14:paraId="7E41EE7B" w14:textId="14C36CF5" w:rsidR="00C56BCB" w:rsidRPr="00C56BCB" w:rsidRDefault="00C56BCB" w:rsidP="00C56BCB">
            <w:pPr>
              <w:cnfStyle w:val="000000100000" w:firstRow="0" w:lastRow="0" w:firstColumn="0" w:lastColumn="0" w:oddVBand="0" w:evenVBand="0" w:oddHBand="1" w:evenHBand="0" w:firstRowFirstColumn="0" w:firstRowLastColumn="0" w:lastRowFirstColumn="0" w:lastRowLastColumn="0"/>
              <w:rPr>
                <w:rFonts w:cs="Arial"/>
                <w:szCs w:val="22"/>
              </w:rPr>
            </w:pPr>
            <w:r w:rsidRPr="00C56BCB">
              <w:rPr>
                <w:rFonts w:cs="Arial"/>
                <w:szCs w:val="22"/>
              </w:rPr>
              <w:t>Pro ($20/mes) o Max ($100/mes) — es de uso "alto"</w:t>
            </w:r>
          </w:p>
        </w:tc>
        <w:tc>
          <w:tcPr>
            <w:tcW w:w="1349" w:type="dxa"/>
          </w:tcPr>
          <w:p w14:paraId="4266E257" w14:textId="01FD8532" w:rsidR="00C56BCB" w:rsidRPr="00C56BCB" w:rsidRDefault="00C56BCB" w:rsidP="00C56BCB">
            <w:pPr>
              <w:cnfStyle w:val="000000100000" w:firstRow="0" w:lastRow="0" w:firstColumn="0" w:lastColumn="0" w:oddVBand="0" w:evenVBand="0" w:oddHBand="1" w:evenHBand="0" w:firstRowFirstColumn="0" w:firstRowLastColumn="0" w:lastRowFirstColumn="0" w:lastRowLastColumn="0"/>
              <w:rPr>
                <w:rFonts w:cs="Arial"/>
                <w:szCs w:val="22"/>
              </w:rPr>
            </w:pPr>
            <w:r w:rsidRPr="00C56BCB">
              <w:rPr>
                <w:rFonts w:cs="Arial"/>
                <w:szCs w:val="22"/>
              </w:rPr>
              <w:t>Agentes autónomos complejos: coordinar hasta 300 sub-agentes en paralelo, tareas de +4.000 llamadas a herramientas</w:t>
            </w:r>
          </w:p>
        </w:tc>
        <w:tc>
          <w:tcPr>
            <w:tcW w:w="1349" w:type="dxa"/>
          </w:tcPr>
          <w:p w14:paraId="06945C06" w14:textId="757F6C05" w:rsidR="00C56BCB" w:rsidRPr="00C56BCB" w:rsidRDefault="00C56BCB" w:rsidP="00C56BCB">
            <w:pPr>
              <w:cnfStyle w:val="000000100000" w:firstRow="0" w:lastRow="0" w:firstColumn="0" w:lastColumn="0" w:oddVBand="0" w:evenVBand="0" w:oddHBand="1" w:evenHBand="0" w:firstRowFirstColumn="0" w:firstRowLastColumn="0" w:lastRowFirstColumn="0" w:lastRowLastColumn="0"/>
              <w:rPr>
                <w:rFonts w:cs="Arial"/>
                <w:szCs w:val="22"/>
              </w:rPr>
            </w:pPr>
            <w:r w:rsidRPr="00C56BCB">
              <w:rPr>
                <w:rFonts w:cs="Arial"/>
                <w:szCs w:val="22"/>
              </w:rPr>
              <w:t>Un equipo de desarrollo le pide "generá un sistema completo de facturación con backend, frontend y tests" y el modelo despliega decenas de sub-agentes que trabajan en paralelo durante horas hasta entregar más de 100 archivos</w:t>
            </w:r>
          </w:p>
        </w:tc>
      </w:tr>
      <w:tr w:rsidR="00C56BCB" w14:paraId="6455F6D7" w14:textId="049AF566" w:rsidTr="002E74B6">
        <w:tc>
          <w:tcPr>
            <w:cnfStyle w:val="001000000000" w:firstRow="0" w:lastRow="0" w:firstColumn="1" w:lastColumn="0" w:oddVBand="0" w:evenVBand="0" w:oddHBand="0" w:evenHBand="0" w:firstRowFirstColumn="0" w:firstRowLastColumn="0" w:lastRowFirstColumn="0" w:lastRowLastColumn="0"/>
            <w:tcW w:w="1349" w:type="dxa"/>
          </w:tcPr>
          <w:p w14:paraId="7E9FA9B0" w14:textId="0D7037BD" w:rsidR="00C56BCB" w:rsidRDefault="00C56BCB" w:rsidP="00C56BCB">
            <w:pPr>
              <w:rPr>
                <w:rFonts w:cs="Arial"/>
                <w:b w:val="0"/>
                <w:bCs w:val="0"/>
                <w:szCs w:val="22"/>
              </w:rPr>
            </w:pPr>
            <w:r w:rsidRPr="00C56BCB">
              <w:rPr>
                <w:rFonts w:cs="Arial"/>
                <w:szCs w:val="22"/>
              </w:rPr>
              <w:t>DeepSeek-V4 Pro</w:t>
            </w:r>
          </w:p>
        </w:tc>
        <w:tc>
          <w:tcPr>
            <w:tcW w:w="1349" w:type="dxa"/>
          </w:tcPr>
          <w:p w14:paraId="4E3DCF08" w14:textId="55CAD78C" w:rsidR="00C56BCB" w:rsidRDefault="00C56BCB" w:rsidP="00C56BCB">
            <w:pPr>
              <w:cnfStyle w:val="000000000000" w:firstRow="0" w:lastRow="0" w:firstColumn="0" w:lastColumn="0" w:oddVBand="0" w:evenVBand="0" w:oddHBand="0" w:evenHBand="0" w:firstRowFirstColumn="0" w:firstRowLastColumn="0" w:lastRowFirstColumn="0" w:lastRowLastColumn="0"/>
              <w:rPr>
                <w:rFonts w:cs="Arial"/>
                <w:b/>
                <w:bCs/>
                <w:szCs w:val="22"/>
              </w:rPr>
            </w:pPr>
            <w:r w:rsidRPr="00C56BCB">
              <w:rPr>
                <w:rFonts w:cs="Arial"/>
                <w:b/>
                <w:bCs/>
                <w:szCs w:val="22"/>
              </w:rPr>
              <w:t xml:space="preserve">:cloud </w:t>
            </w:r>
            <w:r w:rsidRPr="00C56BCB">
              <w:rPr>
                <w:rFonts w:cs="Arial"/>
                <w:szCs w:val="22"/>
              </w:rPr>
              <w:t>únicamente</w:t>
            </w:r>
          </w:p>
        </w:tc>
        <w:tc>
          <w:tcPr>
            <w:tcW w:w="1348" w:type="dxa"/>
          </w:tcPr>
          <w:p w14:paraId="343C448B" w14:textId="2A42FBA2" w:rsidR="00C56BCB" w:rsidRPr="00823DBE" w:rsidRDefault="00823DBE" w:rsidP="00C56BCB">
            <w:pPr>
              <w:cnfStyle w:val="000000000000" w:firstRow="0" w:lastRow="0" w:firstColumn="0" w:lastColumn="0" w:oddVBand="0" w:evenVBand="0" w:oddHBand="0" w:evenHBand="0" w:firstRowFirstColumn="0" w:firstRowLastColumn="0" w:lastRowFirstColumn="0" w:lastRowLastColumn="0"/>
              <w:rPr>
                <w:rFonts w:cs="Arial"/>
                <w:szCs w:val="22"/>
              </w:rPr>
            </w:pPr>
            <w:r w:rsidRPr="00823DBE">
              <w:rPr>
                <w:rFonts w:cs="Arial"/>
                <w:szCs w:val="22"/>
              </w:rPr>
              <w:t>Cientos de miles de millones (MoE)</w:t>
            </w:r>
          </w:p>
        </w:tc>
        <w:tc>
          <w:tcPr>
            <w:tcW w:w="1348" w:type="dxa"/>
          </w:tcPr>
          <w:p w14:paraId="071E4BC9" w14:textId="6268C015" w:rsidR="00C56BCB" w:rsidRPr="00823DBE" w:rsidRDefault="00823DBE" w:rsidP="00C56BCB">
            <w:pPr>
              <w:cnfStyle w:val="000000000000" w:firstRow="0" w:lastRow="0" w:firstColumn="0" w:lastColumn="0" w:oddVBand="0" w:evenVBand="0" w:oddHBand="0" w:evenHBand="0" w:firstRowFirstColumn="0" w:firstRowLastColumn="0" w:lastRowFirstColumn="0" w:lastRowLastColumn="0"/>
              <w:rPr>
                <w:rFonts w:cs="Arial"/>
                <w:szCs w:val="22"/>
              </w:rPr>
            </w:pPr>
            <w:r w:rsidRPr="00823DBE">
              <w:rPr>
                <w:rFonts w:cs="Arial"/>
                <w:szCs w:val="22"/>
              </w:rPr>
              <w:t>1M</w:t>
            </w:r>
          </w:p>
        </w:tc>
        <w:tc>
          <w:tcPr>
            <w:tcW w:w="1349" w:type="dxa"/>
          </w:tcPr>
          <w:p w14:paraId="304E15D8" w14:textId="0C4F002E" w:rsidR="00C56BCB" w:rsidRPr="00823DBE" w:rsidRDefault="00823DBE" w:rsidP="00C56BCB">
            <w:pPr>
              <w:cnfStyle w:val="000000000000" w:firstRow="0" w:lastRow="0" w:firstColumn="0" w:lastColumn="0" w:oddVBand="0" w:evenVBand="0" w:oddHBand="0" w:evenHBand="0" w:firstRowFirstColumn="0" w:firstRowLastColumn="0" w:lastRowFirstColumn="0" w:lastRowLastColumn="0"/>
              <w:rPr>
                <w:rFonts w:cs="Arial"/>
                <w:szCs w:val="22"/>
              </w:rPr>
            </w:pPr>
            <w:r w:rsidRPr="00823DBE">
              <w:rPr>
                <w:rFonts w:cs="Arial"/>
                <w:szCs w:val="22"/>
              </w:rPr>
              <w:t>Decenas a cientos de GB — solo viable en servidores con múltiples GPUs de datacenter</w:t>
            </w:r>
          </w:p>
        </w:tc>
        <w:tc>
          <w:tcPr>
            <w:tcW w:w="1349" w:type="dxa"/>
          </w:tcPr>
          <w:p w14:paraId="3EA8BF4F" w14:textId="7F987999" w:rsidR="00C56BCB" w:rsidRPr="00823DBE" w:rsidRDefault="00823DBE" w:rsidP="00C56BCB">
            <w:pPr>
              <w:cnfStyle w:val="000000000000" w:firstRow="0" w:lastRow="0" w:firstColumn="0" w:lastColumn="0" w:oddVBand="0" w:evenVBand="0" w:oddHBand="0" w:evenHBand="0" w:firstRowFirstColumn="0" w:firstRowLastColumn="0" w:lastRowFirstColumn="0" w:lastRowLastColumn="0"/>
              <w:rPr>
                <w:rFonts w:cs="Arial"/>
                <w:szCs w:val="22"/>
              </w:rPr>
            </w:pPr>
            <w:r w:rsidRPr="00823DBE">
              <w:rPr>
                <w:rFonts w:cs="Arial"/>
                <w:szCs w:val="22"/>
              </w:rPr>
              <w:t>Max ($100/mes) — es de uso "extra alto"</w:t>
            </w:r>
          </w:p>
        </w:tc>
        <w:tc>
          <w:tcPr>
            <w:tcW w:w="1349" w:type="dxa"/>
          </w:tcPr>
          <w:p w14:paraId="6AC00A3F" w14:textId="7F438A68" w:rsidR="00C56BCB" w:rsidRPr="00823DBE" w:rsidRDefault="00823DBE" w:rsidP="00C56BCB">
            <w:pPr>
              <w:cnfStyle w:val="000000000000" w:firstRow="0" w:lastRow="0" w:firstColumn="0" w:lastColumn="0" w:oddVBand="0" w:evenVBand="0" w:oddHBand="0" w:evenHBand="0" w:firstRowFirstColumn="0" w:firstRowLastColumn="0" w:lastRowFirstColumn="0" w:lastRowLastColumn="0"/>
              <w:rPr>
                <w:rFonts w:cs="Arial"/>
                <w:szCs w:val="22"/>
              </w:rPr>
            </w:pPr>
            <w:r w:rsidRPr="00823DBE">
              <w:rPr>
                <w:rFonts w:cs="Arial"/>
                <w:szCs w:val="22"/>
              </w:rPr>
              <w:t>Razonamiento de frontera y problemas de programación difíciles</w:t>
            </w:r>
          </w:p>
        </w:tc>
        <w:tc>
          <w:tcPr>
            <w:tcW w:w="1349" w:type="dxa"/>
          </w:tcPr>
          <w:p w14:paraId="47C50BC4" w14:textId="2430F869" w:rsidR="00C56BCB" w:rsidRPr="00823DBE" w:rsidRDefault="00823DBE" w:rsidP="00C56BCB">
            <w:pPr>
              <w:cnfStyle w:val="000000000000" w:firstRow="0" w:lastRow="0" w:firstColumn="0" w:lastColumn="0" w:oddVBand="0" w:evenVBand="0" w:oddHBand="0" w:evenHBand="0" w:firstRowFirstColumn="0" w:firstRowLastColumn="0" w:lastRowFirstColumn="0" w:lastRowLastColumn="0"/>
              <w:rPr>
                <w:rFonts w:cs="Arial"/>
                <w:szCs w:val="22"/>
              </w:rPr>
            </w:pPr>
            <w:r w:rsidRPr="00823DBE">
              <w:rPr>
                <w:rFonts w:cs="Arial"/>
                <w:szCs w:val="22"/>
              </w:rPr>
              <w:t xml:space="preserve">Depurar un bug intermitente en un sistema distribuido complejo, donde el modelo tiene que razonar paso a paso sobre condiciones de carrera antes de proponer </w:t>
            </w:r>
            <w:r w:rsidRPr="00823DBE">
              <w:rPr>
                <w:rFonts w:cs="Arial"/>
                <w:szCs w:val="22"/>
              </w:rPr>
              <w:lastRenderedPageBreak/>
              <w:t>una solución</w:t>
            </w:r>
          </w:p>
        </w:tc>
      </w:tr>
      <w:tr w:rsidR="00823DBE" w14:paraId="7D8CF23E" w14:textId="77777777" w:rsidTr="002E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9" w:type="dxa"/>
          </w:tcPr>
          <w:p w14:paraId="08B6884F" w14:textId="4BC2717E" w:rsidR="00823DBE" w:rsidRPr="00C56BCB" w:rsidRDefault="00823DBE" w:rsidP="00C56BCB">
            <w:pPr>
              <w:rPr>
                <w:rFonts w:cs="Arial"/>
                <w:b w:val="0"/>
                <w:bCs w:val="0"/>
                <w:szCs w:val="22"/>
              </w:rPr>
            </w:pPr>
            <w:r w:rsidRPr="00823DBE">
              <w:rPr>
                <w:rFonts w:cs="Arial"/>
                <w:szCs w:val="22"/>
              </w:rPr>
              <w:lastRenderedPageBreak/>
              <w:t>Llama 4 Maverick</w:t>
            </w:r>
          </w:p>
        </w:tc>
        <w:tc>
          <w:tcPr>
            <w:tcW w:w="1349" w:type="dxa"/>
          </w:tcPr>
          <w:p w14:paraId="5D9805CE" w14:textId="6265355D" w:rsidR="00823DBE" w:rsidRPr="00823DBE" w:rsidRDefault="00823DBE" w:rsidP="00C56BCB">
            <w:pPr>
              <w:cnfStyle w:val="000000100000" w:firstRow="0" w:lastRow="0" w:firstColumn="0" w:lastColumn="0" w:oddVBand="0" w:evenVBand="0" w:oddHBand="1" w:evenHBand="0" w:firstRowFirstColumn="0" w:firstRowLastColumn="0" w:lastRowFirstColumn="0" w:lastRowLastColumn="0"/>
              <w:rPr>
                <w:rFonts w:cs="Arial"/>
                <w:szCs w:val="22"/>
              </w:rPr>
            </w:pPr>
            <w:r w:rsidRPr="00823DBE">
              <w:rPr>
                <w:rFonts w:cs="Arial"/>
                <w:szCs w:val="22"/>
              </w:rPr>
              <w:t>Local (con hardware serio)</w:t>
            </w:r>
          </w:p>
        </w:tc>
        <w:tc>
          <w:tcPr>
            <w:tcW w:w="1348" w:type="dxa"/>
          </w:tcPr>
          <w:p w14:paraId="2C239823" w14:textId="050A5C2C" w:rsidR="00823DBE" w:rsidRPr="00823DBE" w:rsidRDefault="00823DBE" w:rsidP="00C56BCB">
            <w:pPr>
              <w:cnfStyle w:val="000000100000" w:firstRow="0" w:lastRow="0" w:firstColumn="0" w:lastColumn="0" w:oddVBand="0" w:evenVBand="0" w:oddHBand="1" w:evenHBand="0" w:firstRowFirstColumn="0" w:firstRowLastColumn="0" w:lastRowFirstColumn="0" w:lastRowLastColumn="0"/>
              <w:rPr>
                <w:rFonts w:cs="Arial"/>
                <w:szCs w:val="22"/>
              </w:rPr>
            </w:pPr>
            <w:r w:rsidRPr="00823DBE">
              <w:rPr>
                <w:rFonts w:cs="Arial"/>
                <w:szCs w:val="22"/>
              </w:rPr>
              <w:t>400.000.000.000 (MoE)</w:t>
            </w:r>
          </w:p>
        </w:tc>
        <w:tc>
          <w:tcPr>
            <w:tcW w:w="1348" w:type="dxa"/>
          </w:tcPr>
          <w:p w14:paraId="6C904A8F" w14:textId="60AB1037" w:rsidR="00823DBE" w:rsidRPr="00823DBE" w:rsidRDefault="00823DBE" w:rsidP="00C56BCB">
            <w:pPr>
              <w:cnfStyle w:val="000000100000" w:firstRow="0" w:lastRow="0" w:firstColumn="0" w:lastColumn="0" w:oddVBand="0" w:evenVBand="0" w:oddHBand="1" w:evenHBand="0" w:firstRowFirstColumn="0" w:firstRowLastColumn="0" w:lastRowFirstColumn="0" w:lastRowLastColumn="0"/>
              <w:rPr>
                <w:rFonts w:cs="Arial"/>
                <w:szCs w:val="22"/>
              </w:rPr>
            </w:pPr>
            <w:r w:rsidRPr="00823DBE">
              <w:rPr>
                <w:rFonts w:cs="Arial"/>
                <w:szCs w:val="22"/>
              </w:rPr>
              <w:t>1M</w:t>
            </w:r>
          </w:p>
        </w:tc>
        <w:tc>
          <w:tcPr>
            <w:tcW w:w="1349" w:type="dxa"/>
          </w:tcPr>
          <w:p w14:paraId="7689339A" w14:textId="3FF97BB5" w:rsidR="00823DBE" w:rsidRPr="00823DBE" w:rsidRDefault="00823DBE" w:rsidP="00C56BCB">
            <w:pPr>
              <w:cnfStyle w:val="000000100000" w:firstRow="0" w:lastRow="0" w:firstColumn="0" w:lastColumn="0" w:oddVBand="0" w:evenVBand="0" w:oddHBand="1" w:evenHBand="0" w:firstRowFirstColumn="0" w:firstRowLastColumn="0" w:lastRowFirstColumn="0" w:lastRowLastColumn="0"/>
              <w:rPr>
                <w:rFonts w:cs="Arial"/>
                <w:szCs w:val="22"/>
              </w:rPr>
            </w:pPr>
            <w:r w:rsidRPr="00823DBE">
              <w:rPr>
                <w:rFonts w:cs="Arial"/>
                <w:szCs w:val="22"/>
              </w:rPr>
              <w:t>Decenas de GB de VRAM — requiere una o varias GPUs de gama alta (ej. workstation con 48-80 GB de VRAM)</w:t>
            </w:r>
          </w:p>
        </w:tc>
        <w:tc>
          <w:tcPr>
            <w:tcW w:w="1349" w:type="dxa"/>
          </w:tcPr>
          <w:p w14:paraId="088D8B44" w14:textId="1AC90F44" w:rsidR="00823DBE" w:rsidRPr="00823DBE" w:rsidRDefault="00823DBE" w:rsidP="00C56BCB">
            <w:pPr>
              <w:cnfStyle w:val="000000100000" w:firstRow="0" w:lastRow="0" w:firstColumn="0" w:lastColumn="0" w:oddVBand="0" w:evenVBand="0" w:oddHBand="1" w:evenHBand="0" w:firstRowFirstColumn="0" w:firstRowLastColumn="0" w:lastRowFirstColumn="0" w:lastRowLastColumn="0"/>
              <w:rPr>
                <w:rFonts w:cs="Arial"/>
                <w:szCs w:val="22"/>
              </w:rPr>
            </w:pPr>
            <w:r w:rsidRPr="00823DBE">
              <w:rPr>
                <w:rFonts w:cs="Arial"/>
                <w:szCs w:val="22"/>
              </w:rPr>
              <w:t>No aplica (es local, pero necesita GPU propia muy potente)</w:t>
            </w:r>
          </w:p>
        </w:tc>
        <w:tc>
          <w:tcPr>
            <w:tcW w:w="1349" w:type="dxa"/>
          </w:tcPr>
          <w:p w14:paraId="39246DF8" w14:textId="33FE79EE" w:rsidR="00823DBE" w:rsidRPr="00823DBE" w:rsidRDefault="00823DBE" w:rsidP="00C56BCB">
            <w:pPr>
              <w:cnfStyle w:val="000000100000" w:firstRow="0" w:lastRow="0" w:firstColumn="0" w:lastColumn="0" w:oddVBand="0" w:evenVBand="0" w:oddHBand="1" w:evenHBand="0" w:firstRowFirstColumn="0" w:firstRowLastColumn="0" w:lastRowFirstColumn="0" w:lastRowLastColumn="0"/>
              <w:rPr>
                <w:rFonts w:cs="Arial"/>
                <w:szCs w:val="22"/>
              </w:rPr>
            </w:pPr>
            <w:r w:rsidRPr="00823DBE">
              <w:rPr>
                <w:rFonts w:cs="Arial"/>
                <w:szCs w:val="22"/>
              </w:rPr>
              <w:t>Documentos o codebases enteros gracias a su contexto de hasta 1 millón de tokens</w:t>
            </w:r>
          </w:p>
        </w:tc>
        <w:tc>
          <w:tcPr>
            <w:tcW w:w="1349" w:type="dxa"/>
          </w:tcPr>
          <w:p w14:paraId="459B9AC3" w14:textId="1C57A97C" w:rsidR="00823DBE" w:rsidRPr="00823DBE" w:rsidRDefault="00823DBE" w:rsidP="00C56BCB">
            <w:pPr>
              <w:cnfStyle w:val="000000100000" w:firstRow="0" w:lastRow="0" w:firstColumn="0" w:lastColumn="0" w:oddVBand="0" w:evenVBand="0" w:oddHBand="1" w:evenHBand="0" w:firstRowFirstColumn="0" w:firstRowLastColumn="0" w:lastRowFirstColumn="0" w:lastRowLastColumn="0"/>
              <w:rPr>
                <w:rFonts w:cs="Arial"/>
                <w:szCs w:val="22"/>
              </w:rPr>
            </w:pPr>
            <w:r w:rsidRPr="00823DBE">
              <w:rPr>
                <w:rFonts w:cs="Arial"/>
                <w:szCs w:val="22"/>
              </w:rPr>
              <w:t>Cargarle un repositorio entero de una app grande (miles de archivos) en una sola conversación y pedirle que explique cómo se conecta el módulo de pagos con el de usuarios</w:t>
            </w:r>
          </w:p>
        </w:tc>
      </w:tr>
      <w:tr w:rsidR="00823DBE" w14:paraId="35E08352" w14:textId="77777777" w:rsidTr="002E74B6">
        <w:tc>
          <w:tcPr>
            <w:cnfStyle w:val="001000000000" w:firstRow="0" w:lastRow="0" w:firstColumn="1" w:lastColumn="0" w:oddVBand="0" w:evenVBand="0" w:oddHBand="0" w:evenHBand="0" w:firstRowFirstColumn="0" w:firstRowLastColumn="0" w:lastRowFirstColumn="0" w:lastRowLastColumn="0"/>
            <w:tcW w:w="1349" w:type="dxa"/>
          </w:tcPr>
          <w:p w14:paraId="2C946C40" w14:textId="7A35FDB4" w:rsidR="00823DBE" w:rsidRPr="00823DBE" w:rsidRDefault="00823DBE" w:rsidP="00C56BCB">
            <w:pPr>
              <w:rPr>
                <w:rFonts w:cs="Arial"/>
                <w:b w:val="0"/>
                <w:bCs w:val="0"/>
                <w:szCs w:val="22"/>
              </w:rPr>
            </w:pPr>
            <w:r w:rsidRPr="00823DBE">
              <w:rPr>
                <w:rFonts w:cs="Arial"/>
                <w:szCs w:val="22"/>
              </w:rPr>
              <w:t>GLM-5.2 / Mistral Large 3</w:t>
            </w:r>
          </w:p>
        </w:tc>
        <w:tc>
          <w:tcPr>
            <w:tcW w:w="1349" w:type="dxa"/>
          </w:tcPr>
          <w:p w14:paraId="55099B1B" w14:textId="1820039F" w:rsidR="00823DBE" w:rsidRPr="00823DBE" w:rsidRDefault="00823DBE" w:rsidP="00C56BCB">
            <w:pPr>
              <w:cnfStyle w:val="000000000000" w:firstRow="0" w:lastRow="0" w:firstColumn="0" w:lastColumn="0" w:oddVBand="0" w:evenVBand="0" w:oddHBand="0" w:evenHBand="0" w:firstRowFirstColumn="0" w:firstRowLastColumn="0" w:lastRowFirstColumn="0" w:lastRowLastColumn="0"/>
              <w:rPr>
                <w:rFonts w:cs="Arial"/>
                <w:szCs w:val="22"/>
              </w:rPr>
            </w:pPr>
            <w:r w:rsidRPr="00823DBE">
              <w:rPr>
                <w:rFonts w:cs="Arial"/>
                <w:szCs w:val="22"/>
              </w:rPr>
              <w:t>:cloud principalmente</w:t>
            </w:r>
          </w:p>
        </w:tc>
        <w:tc>
          <w:tcPr>
            <w:tcW w:w="1348" w:type="dxa"/>
          </w:tcPr>
          <w:p w14:paraId="6C903C10" w14:textId="4E66C36F" w:rsidR="00823DBE" w:rsidRPr="00823DBE" w:rsidRDefault="00823DBE" w:rsidP="00C56BCB">
            <w:pPr>
              <w:cnfStyle w:val="000000000000" w:firstRow="0" w:lastRow="0" w:firstColumn="0" w:lastColumn="0" w:oddVBand="0" w:evenVBand="0" w:oddHBand="0" w:evenHBand="0" w:firstRowFirstColumn="0" w:firstRowLastColumn="0" w:lastRowFirstColumn="0" w:lastRowLastColumn="0"/>
              <w:rPr>
                <w:rFonts w:cs="Arial"/>
                <w:szCs w:val="22"/>
              </w:rPr>
            </w:pPr>
            <w:r w:rsidRPr="00823DBE">
              <w:rPr>
                <w:rFonts w:cs="Arial"/>
                <w:szCs w:val="22"/>
              </w:rPr>
              <w:t>100.000.000.000+</w:t>
            </w:r>
          </w:p>
        </w:tc>
        <w:tc>
          <w:tcPr>
            <w:tcW w:w="1348" w:type="dxa"/>
          </w:tcPr>
          <w:p w14:paraId="745D292C" w14:textId="6954A8F6" w:rsidR="00823DBE" w:rsidRPr="00823DBE" w:rsidRDefault="00823DBE" w:rsidP="00C56BCB">
            <w:pPr>
              <w:cnfStyle w:val="000000000000" w:firstRow="0" w:lastRow="0" w:firstColumn="0" w:lastColumn="0" w:oddVBand="0" w:evenVBand="0" w:oddHBand="0" w:evenHBand="0" w:firstRowFirstColumn="0" w:firstRowLastColumn="0" w:lastRowFirstColumn="0" w:lastRowLastColumn="0"/>
              <w:rPr>
                <w:rFonts w:cs="Arial"/>
                <w:szCs w:val="22"/>
              </w:rPr>
            </w:pPr>
            <w:r w:rsidRPr="00823DBE">
              <w:rPr>
                <w:rFonts w:cs="Arial"/>
                <w:szCs w:val="22"/>
              </w:rPr>
              <w:t>128K+</w:t>
            </w:r>
          </w:p>
        </w:tc>
        <w:tc>
          <w:tcPr>
            <w:tcW w:w="1349" w:type="dxa"/>
          </w:tcPr>
          <w:p w14:paraId="35016476" w14:textId="5CE32F6D" w:rsidR="00823DBE" w:rsidRPr="00823DBE" w:rsidRDefault="00823DBE" w:rsidP="00C56BCB">
            <w:pPr>
              <w:cnfStyle w:val="000000000000" w:firstRow="0" w:lastRow="0" w:firstColumn="0" w:lastColumn="0" w:oddVBand="0" w:evenVBand="0" w:oddHBand="0" w:evenHBand="0" w:firstRowFirstColumn="0" w:firstRowLastColumn="0" w:lastRowFirstColumn="0" w:lastRowLastColumn="0"/>
              <w:rPr>
                <w:rFonts w:cs="Arial"/>
                <w:szCs w:val="22"/>
              </w:rPr>
            </w:pPr>
            <w:r w:rsidRPr="00823DBE">
              <w:rPr>
                <w:rFonts w:cs="Arial"/>
                <w:szCs w:val="22"/>
              </w:rPr>
              <w:t>40-80 GB de VRAM — GPU de datacenter (ej. A100/H100) o varias GPUs de consumo en paralelo</w:t>
            </w:r>
          </w:p>
        </w:tc>
        <w:tc>
          <w:tcPr>
            <w:tcW w:w="1349" w:type="dxa"/>
          </w:tcPr>
          <w:p w14:paraId="1177D6DD" w14:textId="572BBAF1" w:rsidR="00823DBE" w:rsidRPr="00823DBE" w:rsidRDefault="00823DBE" w:rsidP="00C56BCB">
            <w:pPr>
              <w:cnfStyle w:val="000000000000" w:firstRow="0" w:lastRow="0" w:firstColumn="0" w:lastColumn="0" w:oddVBand="0" w:evenVBand="0" w:oddHBand="0" w:evenHBand="0" w:firstRowFirstColumn="0" w:firstRowLastColumn="0" w:lastRowFirstColumn="0" w:lastRowLastColumn="0"/>
              <w:rPr>
                <w:rFonts w:cs="Arial"/>
                <w:szCs w:val="22"/>
              </w:rPr>
            </w:pPr>
            <w:r w:rsidRPr="00823DBE">
              <w:rPr>
                <w:rFonts w:cs="Arial"/>
                <w:szCs w:val="22"/>
              </w:rPr>
              <w:t>Pro o Max según el modelo (uso "alto")</w:t>
            </w:r>
          </w:p>
        </w:tc>
        <w:tc>
          <w:tcPr>
            <w:tcW w:w="1349" w:type="dxa"/>
          </w:tcPr>
          <w:p w14:paraId="3D7AA783" w14:textId="17B566A5" w:rsidR="00823DBE" w:rsidRPr="00823DBE" w:rsidRDefault="00823DBE" w:rsidP="00C56BCB">
            <w:pPr>
              <w:cnfStyle w:val="000000000000" w:firstRow="0" w:lastRow="0" w:firstColumn="0" w:lastColumn="0" w:oddVBand="0" w:evenVBand="0" w:oddHBand="0" w:evenHBand="0" w:firstRowFirstColumn="0" w:firstRowLastColumn="0" w:lastRowFirstColumn="0" w:lastRowLastColumn="0"/>
              <w:rPr>
                <w:rFonts w:cs="Arial"/>
                <w:szCs w:val="22"/>
              </w:rPr>
            </w:pPr>
            <w:r w:rsidRPr="00823DBE">
              <w:rPr>
                <w:rFonts w:cs="Arial"/>
                <w:szCs w:val="22"/>
              </w:rPr>
              <w:t>Ingeniería de software en repositorios grandes y tareas multilingües/multimodales</w:t>
            </w:r>
          </w:p>
        </w:tc>
        <w:tc>
          <w:tcPr>
            <w:tcW w:w="1349" w:type="dxa"/>
          </w:tcPr>
          <w:p w14:paraId="25793484" w14:textId="7833AABD" w:rsidR="00823DBE" w:rsidRPr="00823DBE" w:rsidRDefault="00823DBE" w:rsidP="00C56BCB">
            <w:pPr>
              <w:cnfStyle w:val="000000000000" w:firstRow="0" w:lastRow="0" w:firstColumn="0" w:lastColumn="0" w:oddVBand="0" w:evenVBand="0" w:oddHBand="0" w:evenHBand="0" w:firstRowFirstColumn="0" w:firstRowLastColumn="0" w:lastRowFirstColumn="0" w:lastRowLastColumn="0"/>
              <w:rPr>
                <w:rFonts w:cs="Arial"/>
                <w:szCs w:val="22"/>
              </w:rPr>
            </w:pPr>
            <w:r w:rsidRPr="00823DBE">
              <w:rPr>
                <w:rFonts w:cs="Arial"/>
                <w:szCs w:val="22"/>
              </w:rPr>
              <w:t>Una empresa con equipos en distintos países le pide analizar documentación técnica en inglés, chino y español y generar un resumen unificado con capturas de pantalla incluidas</w:t>
            </w:r>
          </w:p>
        </w:tc>
      </w:tr>
      <w:tr w:rsidR="00823DBE" w14:paraId="7F0094B3" w14:textId="77777777" w:rsidTr="002E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9" w:type="dxa"/>
            <w:shd w:val="clear" w:color="auto" w:fill="83CAEB" w:themeFill="accent1" w:themeFillTint="66"/>
          </w:tcPr>
          <w:p w14:paraId="15DD7933" w14:textId="0F507BCB" w:rsidR="00823DBE" w:rsidRPr="00823DBE" w:rsidRDefault="00823DBE" w:rsidP="00C56BCB">
            <w:pPr>
              <w:rPr>
                <w:rFonts w:cs="Arial"/>
                <w:b w:val="0"/>
                <w:bCs w:val="0"/>
                <w:szCs w:val="22"/>
              </w:rPr>
            </w:pPr>
            <w:r w:rsidRPr="00823DBE">
              <w:rPr>
                <w:rFonts w:cs="Arial"/>
                <w:szCs w:val="22"/>
              </w:rPr>
              <w:t>Qwen3.6:27b</w:t>
            </w:r>
          </w:p>
        </w:tc>
        <w:tc>
          <w:tcPr>
            <w:tcW w:w="1349" w:type="dxa"/>
            <w:shd w:val="clear" w:color="auto" w:fill="83CAEB" w:themeFill="accent1" w:themeFillTint="66"/>
          </w:tcPr>
          <w:p w14:paraId="6C7F4BBA" w14:textId="3AC63747" w:rsidR="00823DBE" w:rsidRPr="00823DBE" w:rsidRDefault="00823DBE" w:rsidP="00C56BCB">
            <w:pPr>
              <w:cnfStyle w:val="000000100000" w:firstRow="0" w:lastRow="0" w:firstColumn="0" w:lastColumn="0" w:oddVBand="0" w:evenVBand="0" w:oddHBand="1" w:evenHBand="0" w:firstRowFirstColumn="0" w:firstRowLastColumn="0" w:lastRowFirstColumn="0" w:lastRowLastColumn="0"/>
              <w:rPr>
                <w:rFonts w:cs="Arial"/>
                <w:szCs w:val="22"/>
              </w:rPr>
            </w:pPr>
            <w:r w:rsidRPr="00823DBE">
              <w:rPr>
                <w:rFonts w:cs="Arial"/>
                <w:szCs w:val="22"/>
              </w:rPr>
              <w:t>Local</w:t>
            </w:r>
          </w:p>
        </w:tc>
        <w:tc>
          <w:tcPr>
            <w:tcW w:w="1348" w:type="dxa"/>
            <w:shd w:val="clear" w:color="auto" w:fill="83CAEB" w:themeFill="accent1" w:themeFillTint="66"/>
          </w:tcPr>
          <w:p w14:paraId="6A89133B" w14:textId="1EB764DA" w:rsidR="00823DBE" w:rsidRPr="00823DBE" w:rsidRDefault="00823DBE" w:rsidP="00C56BCB">
            <w:pPr>
              <w:cnfStyle w:val="000000100000" w:firstRow="0" w:lastRow="0" w:firstColumn="0" w:lastColumn="0" w:oddVBand="0" w:evenVBand="0" w:oddHBand="1" w:evenHBand="0" w:firstRowFirstColumn="0" w:firstRowLastColumn="0" w:lastRowFirstColumn="0" w:lastRowLastColumn="0"/>
              <w:rPr>
                <w:rFonts w:cs="Arial"/>
                <w:szCs w:val="22"/>
              </w:rPr>
            </w:pPr>
            <w:r w:rsidRPr="00823DBE">
              <w:rPr>
                <w:rFonts w:cs="Arial"/>
                <w:szCs w:val="22"/>
              </w:rPr>
              <w:t>27.000.000.000</w:t>
            </w:r>
          </w:p>
        </w:tc>
        <w:tc>
          <w:tcPr>
            <w:tcW w:w="1348" w:type="dxa"/>
            <w:shd w:val="clear" w:color="auto" w:fill="83CAEB" w:themeFill="accent1" w:themeFillTint="66"/>
          </w:tcPr>
          <w:p w14:paraId="27B3B798" w14:textId="5020C72E" w:rsidR="00823DBE" w:rsidRPr="00823DBE" w:rsidRDefault="00823DBE" w:rsidP="00C56BCB">
            <w:pPr>
              <w:cnfStyle w:val="000000100000" w:firstRow="0" w:lastRow="0" w:firstColumn="0" w:lastColumn="0" w:oddVBand="0" w:evenVBand="0" w:oddHBand="1" w:evenHBand="0" w:firstRowFirstColumn="0" w:firstRowLastColumn="0" w:lastRowFirstColumn="0" w:lastRowLastColumn="0"/>
              <w:rPr>
                <w:rFonts w:cs="Arial"/>
                <w:szCs w:val="22"/>
              </w:rPr>
            </w:pPr>
            <w:r w:rsidRPr="00823DBE">
              <w:rPr>
                <w:rFonts w:cs="Arial"/>
                <w:szCs w:val="22"/>
              </w:rPr>
              <w:t>256K</w:t>
            </w:r>
          </w:p>
        </w:tc>
        <w:tc>
          <w:tcPr>
            <w:tcW w:w="1349" w:type="dxa"/>
            <w:shd w:val="clear" w:color="auto" w:fill="83CAEB" w:themeFill="accent1" w:themeFillTint="66"/>
          </w:tcPr>
          <w:p w14:paraId="3497110B" w14:textId="398A1DC6" w:rsidR="00823DBE" w:rsidRPr="00823DBE" w:rsidRDefault="00823DBE" w:rsidP="00C56BCB">
            <w:pPr>
              <w:cnfStyle w:val="000000100000" w:firstRow="0" w:lastRow="0" w:firstColumn="0" w:lastColumn="0" w:oddVBand="0" w:evenVBand="0" w:oddHBand="1" w:evenHBand="0" w:firstRowFirstColumn="0" w:firstRowLastColumn="0" w:lastRowFirstColumn="0" w:lastRowLastColumn="0"/>
              <w:rPr>
                <w:rFonts w:cs="Arial"/>
                <w:szCs w:val="22"/>
              </w:rPr>
            </w:pPr>
            <w:r w:rsidRPr="00823DBE">
              <w:rPr>
                <w:rFonts w:cs="Arial"/>
                <w:szCs w:val="22"/>
              </w:rPr>
              <w:t>~17 GB de RAM/VRAM — una GPU de 24 GB (ej. RTX 4090) o una Mac con 32 GB de memoria unificada</w:t>
            </w:r>
          </w:p>
        </w:tc>
        <w:tc>
          <w:tcPr>
            <w:tcW w:w="1349" w:type="dxa"/>
            <w:shd w:val="clear" w:color="auto" w:fill="83CAEB" w:themeFill="accent1" w:themeFillTint="66"/>
          </w:tcPr>
          <w:p w14:paraId="2275B022" w14:textId="2551F437" w:rsidR="00823DBE" w:rsidRPr="00823DBE" w:rsidRDefault="00823DBE" w:rsidP="00C56BCB">
            <w:pPr>
              <w:cnfStyle w:val="000000100000" w:firstRow="0" w:lastRow="0" w:firstColumn="0" w:lastColumn="0" w:oddVBand="0" w:evenVBand="0" w:oddHBand="1" w:evenHBand="0" w:firstRowFirstColumn="0" w:firstRowLastColumn="0" w:lastRowFirstColumn="0" w:lastRowLastColumn="0"/>
              <w:rPr>
                <w:rFonts w:cs="Arial"/>
                <w:szCs w:val="22"/>
              </w:rPr>
            </w:pPr>
            <w:r w:rsidRPr="00823DBE">
              <w:rPr>
                <w:rFonts w:cs="Arial"/>
                <w:szCs w:val="22"/>
              </w:rPr>
              <w:t>No aplica (gratis, corre local)</w:t>
            </w:r>
          </w:p>
        </w:tc>
        <w:tc>
          <w:tcPr>
            <w:tcW w:w="1349" w:type="dxa"/>
            <w:shd w:val="clear" w:color="auto" w:fill="83CAEB" w:themeFill="accent1" w:themeFillTint="66"/>
          </w:tcPr>
          <w:p w14:paraId="17F2D9BA" w14:textId="381F53A8" w:rsidR="00823DBE" w:rsidRPr="00823DBE" w:rsidRDefault="00823DBE" w:rsidP="00C56BCB">
            <w:pPr>
              <w:cnfStyle w:val="000000100000" w:firstRow="0" w:lastRow="0" w:firstColumn="0" w:lastColumn="0" w:oddVBand="0" w:evenVBand="0" w:oddHBand="1" w:evenHBand="0" w:firstRowFirstColumn="0" w:firstRowLastColumn="0" w:lastRowFirstColumn="0" w:lastRowLastColumn="0"/>
              <w:rPr>
                <w:rFonts w:cs="Arial"/>
                <w:szCs w:val="22"/>
              </w:rPr>
            </w:pPr>
            <w:r w:rsidRPr="00823DBE">
              <w:rPr>
                <w:rFonts w:cs="Arial"/>
                <w:szCs w:val="22"/>
              </w:rPr>
              <w:t>Programación seria, razonamiento y RAG — el más recomendado para un solo modelo local</w:t>
            </w:r>
          </w:p>
        </w:tc>
        <w:tc>
          <w:tcPr>
            <w:tcW w:w="1349" w:type="dxa"/>
            <w:shd w:val="clear" w:color="auto" w:fill="83CAEB" w:themeFill="accent1" w:themeFillTint="66"/>
          </w:tcPr>
          <w:p w14:paraId="5A977216" w14:textId="5A93B241" w:rsidR="00823DBE" w:rsidRPr="00823DBE" w:rsidRDefault="00823DBE" w:rsidP="00C56BCB">
            <w:pPr>
              <w:cnfStyle w:val="000000100000" w:firstRow="0" w:lastRow="0" w:firstColumn="0" w:lastColumn="0" w:oddVBand="0" w:evenVBand="0" w:oddHBand="1" w:evenHBand="0" w:firstRowFirstColumn="0" w:firstRowLastColumn="0" w:lastRowFirstColumn="0" w:lastRowLastColumn="0"/>
              <w:rPr>
                <w:rFonts w:cs="Arial"/>
                <w:szCs w:val="22"/>
              </w:rPr>
            </w:pPr>
            <w:r>
              <w:rPr>
                <w:rFonts w:cs="Arial"/>
                <w:szCs w:val="22"/>
              </w:rPr>
              <w:t xml:space="preserve">Un desarrollador freelance lo usa como asistente de código diario en su PC personal, sin pagar API, para refactorizar funciones y </w:t>
            </w:r>
            <w:r>
              <w:rPr>
                <w:rFonts w:cs="Arial"/>
                <w:szCs w:val="22"/>
              </w:rPr>
              <w:lastRenderedPageBreak/>
              <w:t>escribir tests</w:t>
            </w:r>
          </w:p>
        </w:tc>
      </w:tr>
      <w:tr w:rsidR="00823DBE" w14:paraId="22D79418" w14:textId="77777777" w:rsidTr="002E74B6">
        <w:tc>
          <w:tcPr>
            <w:cnfStyle w:val="001000000000" w:firstRow="0" w:lastRow="0" w:firstColumn="1" w:lastColumn="0" w:oddVBand="0" w:evenVBand="0" w:oddHBand="0" w:evenHBand="0" w:firstRowFirstColumn="0" w:firstRowLastColumn="0" w:lastRowFirstColumn="0" w:lastRowLastColumn="0"/>
            <w:tcW w:w="1349" w:type="dxa"/>
            <w:shd w:val="clear" w:color="auto" w:fill="83CAEB" w:themeFill="accent1" w:themeFillTint="66"/>
          </w:tcPr>
          <w:p w14:paraId="0ED2A6F2" w14:textId="67EB8F1E" w:rsidR="00823DBE" w:rsidRPr="00823DBE" w:rsidRDefault="00823DBE" w:rsidP="00C56BCB">
            <w:pPr>
              <w:rPr>
                <w:rFonts w:cs="Arial"/>
                <w:b w:val="0"/>
                <w:bCs w:val="0"/>
                <w:szCs w:val="22"/>
              </w:rPr>
            </w:pPr>
            <w:r w:rsidRPr="00823DBE">
              <w:rPr>
                <w:rFonts w:cs="Arial"/>
                <w:szCs w:val="22"/>
              </w:rPr>
              <w:lastRenderedPageBreak/>
              <w:t>Llama 3.3:70b</w:t>
            </w:r>
          </w:p>
        </w:tc>
        <w:tc>
          <w:tcPr>
            <w:tcW w:w="1349" w:type="dxa"/>
            <w:shd w:val="clear" w:color="auto" w:fill="83CAEB" w:themeFill="accent1" w:themeFillTint="66"/>
          </w:tcPr>
          <w:p w14:paraId="425B549A" w14:textId="27A86988" w:rsidR="00823DBE" w:rsidRPr="00823DBE" w:rsidRDefault="00823DBE" w:rsidP="00C56BCB">
            <w:pPr>
              <w:cnfStyle w:val="000000000000" w:firstRow="0" w:lastRow="0" w:firstColumn="0" w:lastColumn="0" w:oddVBand="0" w:evenVBand="0" w:oddHBand="0" w:evenHBand="0" w:firstRowFirstColumn="0" w:firstRowLastColumn="0" w:lastRowFirstColumn="0" w:lastRowLastColumn="0"/>
              <w:rPr>
                <w:rFonts w:cs="Arial"/>
                <w:szCs w:val="22"/>
              </w:rPr>
            </w:pPr>
            <w:r w:rsidRPr="00823DBE">
              <w:rPr>
                <w:rFonts w:cs="Arial"/>
                <w:b/>
                <w:bCs/>
                <w:szCs w:val="22"/>
              </w:rPr>
              <w:t>Local</w:t>
            </w:r>
            <w:r w:rsidRPr="00823DBE">
              <w:rPr>
                <w:rFonts w:cs="Arial"/>
                <w:szCs w:val="22"/>
              </w:rPr>
              <w:t xml:space="preserve"> (con GPU potente)</w:t>
            </w:r>
          </w:p>
        </w:tc>
        <w:tc>
          <w:tcPr>
            <w:tcW w:w="1348" w:type="dxa"/>
            <w:shd w:val="clear" w:color="auto" w:fill="83CAEB" w:themeFill="accent1" w:themeFillTint="66"/>
          </w:tcPr>
          <w:p w14:paraId="44C964BF" w14:textId="0C86DAF6" w:rsidR="00823DBE" w:rsidRPr="00823DBE" w:rsidRDefault="00823DBE" w:rsidP="00C56BCB">
            <w:pPr>
              <w:cnfStyle w:val="000000000000" w:firstRow="0" w:lastRow="0" w:firstColumn="0" w:lastColumn="0" w:oddVBand="0" w:evenVBand="0" w:oddHBand="0" w:evenHBand="0" w:firstRowFirstColumn="0" w:firstRowLastColumn="0" w:lastRowFirstColumn="0" w:lastRowLastColumn="0"/>
              <w:rPr>
                <w:rFonts w:cs="Arial"/>
                <w:szCs w:val="22"/>
              </w:rPr>
            </w:pPr>
            <w:r w:rsidRPr="00823DBE">
              <w:rPr>
                <w:rFonts w:cs="Arial"/>
                <w:szCs w:val="22"/>
              </w:rPr>
              <w:t>70.000.000.000</w:t>
            </w:r>
          </w:p>
        </w:tc>
        <w:tc>
          <w:tcPr>
            <w:tcW w:w="1348" w:type="dxa"/>
            <w:shd w:val="clear" w:color="auto" w:fill="83CAEB" w:themeFill="accent1" w:themeFillTint="66"/>
          </w:tcPr>
          <w:p w14:paraId="7D2AD431" w14:textId="5F1E82BD" w:rsidR="00823DBE" w:rsidRPr="00823DBE" w:rsidRDefault="00823DBE" w:rsidP="00C56BCB">
            <w:pPr>
              <w:cnfStyle w:val="000000000000" w:firstRow="0" w:lastRow="0" w:firstColumn="0" w:lastColumn="0" w:oddVBand="0" w:evenVBand="0" w:oddHBand="0" w:evenHBand="0" w:firstRowFirstColumn="0" w:firstRowLastColumn="0" w:lastRowFirstColumn="0" w:lastRowLastColumn="0"/>
              <w:rPr>
                <w:rFonts w:cs="Arial"/>
                <w:szCs w:val="22"/>
              </w:rPr>
            </w:pPr>
            <w:r w:rsidRPr="00823DBE">
              <w:rPr>
                <w:rFonts w:cs="Arial"/>
                <w:szCs w:val="22"/>
              </w:rPr>
              <w:t>128K</w:t>
            </w:r>
          </w:p>
        </w:tc>
        <w:tc>
          <w:tcPr>
            <w:tcW w:w="1349" w:type="dxa"/>
            <w:shd w:val="clear" w:color="auto" w:fill="83CAEB" w:themeFill="accent1" w:themeFillTint="66"/>
          </w:tcPr>
          <w:p w14:paraId="6F1B4FB6" w14:textId="22D73575" w:rsidR="00823DBE" w:rsidRPr="00823DBE" w:rsidRDefault="00823DBE" w:rsidP="00C56BCB">
            <w:pPr>
              <w:cnfStyle w:val="000000000000" w:firstRow="0" w:lastRow="0" w:firstColumn="0" w:lastColumn="0" w:oddVBand="0" w:evenVBand="0" w:oddHBand="0" w:evenHBand="0" w:firstRowFirstColumn="0" w:firstRowLastColumn="0" w:lastRowFirstColumn="0" w:lastRowLastColumn="0"/>
              <w:rPr>
                <w:rFonts w:cs="Arial"/>
                <w:szCs w:val="22"/>
              </w:rPr>
            </w:pPr>
            <w:r w:rsidRPr="00823DBE">
              <w:rPr>
                <w:rFonts w:cs="Arial"/>
                <w:szCs w:val="22"/>
              </w:rPr>
              <w:t>~43 GB de VRAM — GPU de gama alta o varias GPUs de consumo combinadas</w:t>
            </w:r>
          </w:p>
        </w:tc>
        <w:tc>
          <w:tcPr>
            <w:tcW w:w="1349" w:type="dxa"/>
            <w:shd w:val="clear" w:color="auto" w:fill="83CAEB" w:themeFill="accent1" w:themeFillTint="66"/>
          </w:tcPr>
          <w:p w14:paraId="05CDF953" w14:textId="66118FC7" w:rsidR="00823DBE" w:rsidRPr="00823DBE" w:rsidRDefault="00823DBE" w:rsidP="00C56BCB">
            <w:pPr>
              <w:cnfStyle w:val="000000000000" w:firstRow="0" w:lastRow="0" w:firstColumn="0" w:lastColumn="0" w:oddVBand="0" w:evenVBand="0" w:oddHBand="0" w:evenHBand="0" w:firstRowFirstColumn="0" w:firstRowLastColumn="0" w:lastRowFirstColumn="0" w:lastRowLastColumn="0"/>
              <w:rPr>
                <w:rFonts w:cs="Arial"/>
                <w:szCs w:val="22"/>
              </w:rPr>
            </w:pPr>
            <w:r w:rsidRPr="00823DBE">
              <w:rPr>
                <w:rFonts w:cs="Arial"/>
                <w:szCs w:val="22"/>
              </w:rPr>
              <w:t>No aplica (gratis, corre local)</w:t>
            </w:r>
          </w:p>
        </w:tc>
        <w:tc>
          <w:tcPr>
            <w:tcW w:w="1349" w:type="dxa"/>
            <w:shd w:val="clear" w:color="auto" w:fill="83CAEB" w:themeFill="accent1" w:themeFillTint="66"/>
          </w:tcPr>
          <w:p w14:paraId="49E29089" w14:textId="2F7E7862" w:rsidR="00823DBE" w:rsidRPr="00823DBE" w:rsidRDefault="00823DBE" w:rsidP="00C56BCB">
            <w:pPr>
              <w:cnfStyle w:val="000000000000" w:firstRow="0" w:lastRow="0" w:firstColumn="0" w:lastColumn="0" w:oddVBand="0" w:evenVBand="0" w:oddHBand="0" w:evenHBand="0" w:firstRowFirstColumn="0" w:firstRowLastColumn="0" w:lastRowFirstColumn="0" w:lastRowLastColumn="0"/>
              <w:rPr>
                <w:rFonts w:cs="Arial"/>
                <w:szCs w:val="22"/>
              </w:rPr>
            </w:pPr>
            <w:r w:rsidRPr="00823DBE">
              <w:rPr>
                <w:rFonts w:cs="Arial"/>
                <w:szCs w:val="22"/>
              </w:rPr>
              <w:t>Chat general y RAG (recuperación de documentos) como "caballo de batalla"</w:t>
            </w:r>
          </w:p>
        </w:tc>
        <w:tc>
          <w:tcPr>
            <w:tcW w:w="1349" w:type="dxa"/>
            <w:shd w:val="clear" w:color="auto" w:fill="83CAEB" w:themeFill="accent1" w:themeFillTint="66"/>
          </w:tcPr>
          <w:p w14:paraId="13CFB821" w14:textId="2484E94C" w:rsidR="00823DBE" w:rsidRDefault="00823DBE" w:rsidP="00C56BCB">
            <w:pPr>
              <w:cnfStyle w:val="000000000000" w:firstRow="0" w:lastRow="0" w:firstColumn="0" w:lastColumn="0" w:oddVBand="0" w:evenVBand="0" w:oddHBand="0" w:evenHBand="0" w:firstRowFirstColumn="0" w:firstRowLastColumn="0" w:lastRowFirstColumn="0" w:lastRowLastColumn="0"/>
              <w:rPr>
                <w:rFonts w:cs="Arial"/>
                <w:szCs w:val="22"/>
              </w:rPr>
            </w:pPr>
            <w:r w:rsidRPr="00823DBE">
              <w:rPr>
                <w:rFonts w:cs="Arial"/>
                <w:szCs w:val="22"/>
              </w:rPr>
              <w:t>Un chatbot interno de una empresa que responde preguntas de empleados consultando manuales internos, corriendo en un servidor propio por temas de privacidad</w:t>
            </w:r>
          </w:p>
        </w:tc>
      </w:tr>
      <w:tr w:rsidR="00823DBE" w14:paraId="0A68365A" w14:textId="77777777" w:rsidTr="002E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9" w:type="dxa"/>
          </w:tcPr>
          <w:p w14:paraId="2B459C66" w14:textId="7CF62240" w:rsidR="00823DBE" w:rsidRPr="00823DBE" w:rsidRDefault="00823DBE" w:rsidP="00C56BCB">
            <w:pPr>
              <w:rPr>
                <w:rFonts w:cs="Arial"/>
                <w:b w:val="0"/>
                <w:bCs w:val="0"/>
                <w:szCs w:val="22"/>
              </w:rPr>
            </w:pPr>
            <w:r w:rsidRPr="00823DBE">
              <w:rPr>
                <w:rFonts w:cs="Arial"/>
                <w:szCs w:val="22"/>
              </w:rPr>
              <w:t>Gemma 3:27b</w:t>
            </w:r>
          </w:p>
        </w:tc>
        <w:tc>
          <w:tcPr>
            <w:tcW w:w="1349" w:type="dxa"/>
          </w:tcPr>
          <w:p w14:paraId="288DCBD3" w14:textId="7EF19CB7" w:rsidR="00823DBE" w:rsidRPr="00823DBE" w:rsidRDefault="00823DBE" w:rsidP="00C56BCB">
            <w:pPr>
              <w:cnfStyle w:val="000000100000" w:firstRow="0" w:lastRow="0" w:firstColumn="0" w:lastColumn="0" w:oddVBand="0" w:evenVBand="0" w:oddHBand="1" w:evenHBand="0" w:firstRowFirstColumn="0" w:firstRowLastColumn="0" w:lastRowFirstColumn="0" w:lastRowLastColumn="0"/>
              <w:rPr>
                <w:rFonts w:cs="Arial"/>
                <w:b/>
                <w:bCs/>
                <w:szCs w:val="22"/>
              </w:rPr>
            </w:pPr>
            <w:r w:rsidRPr="00823DBE">
              <w:rPr>
                <w:rFonts w:cs="Arial"/>
                <w:b/>
                <w:bCs/>
                <w:szCs w:val="22"/>
              </w:rPr>
              <w:t>Local</w:t>
            </w:r>
          </w:p>
        </w:tc>
        <w:tc>
          <w:tcPr>
            <w:tcW w:w="1348" w:type="dxa"/>
          </w:tcPr>
          <w:p w14:paraId="62D11E2A" w14:textId="0821208B" w:rsidR="00823DBE" w:rsidRPr="00823DBE" w:rsidRDefault="00823DBE" w:rsidP="00C56BCB">
            <w:pPr>
              <w:cnfStyle w:val="000000100000" w:firstRow="0" w:lastRow="0" w:firstColumn="0" w:lastColumn="0" w:oddVBand="0" w:evenVBand="0" w:oddHBand="1" w:evenHBand="0" w:firstRowFirstColumn="0" w:firstRowLastColumn="0" w:lastRowFirstColumn="0" w:lastRowLastColumn="0"/>
              <w:rPr>
                <w:rFonts w:cs="Arial"/>
                <w:szCs w:val="22"/>
              </w:rPr>
            </w:pPr>
            <w:r w:rsidRPr="00823DBE">
              <w:rPr>
                <w:rFonts w:cs="Arial"/>
                <w:szCs w:val="22"/>
              </w:rPr>
              <w:t>27.000.000.000</w:t>
            </w:r>
          </w:p>
        </w:tc>
        <w:tc>
          <w:tcPr>
            <w:tcW w:w="1348" w:type="dxa"/>
          </w:tcPr>
          <w:p w14:paraId="0B7F1A29" w14:textId="68536F22" w:rsidR="00823DBE" w:rsidRPr="00823DBE" w:rsidRDefault="00823DBE" w:rsidP="00C56BCB">
            <w:pPr>
              <w:cnfStyle w:val="000000100000" w:firstRow="0" w:lastRow="0" w:firstColumn="0" w:lastColumn="0" w:oddVBand="0" w:evenVBand="0" w:oddHBand="1" w:evenHBand="0" w:firstRowFirstColumn="0" w:firstRowLastColumn="0" w:lastRowFirstColumn="0" w:lastRowLastColumn="0"/>
              <w:rPr>
                <w:rFonts w:cs="Arial"/>
                <w:szCs w:val="22"/>
              </w:rPr>
            </w:pPr>
            <w:r w:rsidRPr="00823DBE">
              <w:rPr>
                <w:rFonts w:cs="Arial"/>
                <w:szCs w:val="22"/>
              </w:rPr>
              <w:t>128K</w:t>
            </w:r>
          </w:p>
        </w:tc>
        <w:tc>
          <w:tcPr>
            <w:tcW w:w="1349" w:type="dxa"/>
          </w:tcPr>
          <w:p w14:paraId="261B55C3" w14:textId="1AA33443" w:rsidR="00823DBE" w:rsidRPr="00823DBE" w:rsidRDefault="00823DBE" w:rsidP="00C56BCB">
            <w:pPr>
              <w:cnfStyle w:val="000000100000" w:firstRow="0" w:lastRow="0" w:firstColumn="0" w:lastColumn="0" w:oddVBand="0" w:evenVBand="0" w:oddHBand="1" w:evenHBand="0" w:firstRowFirstColumn="0" w:firstRowLastColumn="0" w:lastRowFirstColumn="0" w:lastRowLastColumn="0"/>
              <w:rPr>
                <w:rFonts w:cs="Arial"/>
                <w:szCs w:val="22"/>
              </w:rPr>
            </w:pPr>
            <w:r w:rsidRPr="00823DBE">
              <w:rPr>
                <w:rFonts w:cs="Arial"/>
                <w:szCs w:val="22"/>
              </w:rPr>
              <w:t>~17 GB de RAM/VRAM — una GPU de 24 GB o una Mac con 32 GB de memoria unificada</w:t>
            </w:r>
          </w:p>
        </w:tc>
        <w:tc>
          <w:tcPr>
            <w:tcW w:w="1349" w:type="dxa"/>
          </w:tcPr>
          <w:p w14:paraId="01B5DC88" w14:textId="2FDEA7BE" w:rsidR="00823DBE" w:rsidRPr="00823DBE" w:rsidRDefault="00823DBE" w:rsidP="00C56BCB">
            <w:pPr>
              <w:cnfStyle w:val="000000100000" w:firstRow="0" w:lastRow="0" w:firstColumn="0" w:lastColumn="0" w:oddVBand="0" w:evenVBand="0" w:oddHBand="1" w:evenHBand="0" w:firstRowFirstColumn="0" w:firstRowLastColumn="0" w:lastRowFirstColumn="0" w:lastRowLastColumn="0"/>
              <w:rPr>
                <w:rFonts w:cs="Arial"/>
                <w:szCs w:val="22"/>
              </w:rPr>
            </w:pPr>
            <w:r w:rsidRPr="00823DBE">
              <w:rPr>
                <w:rFonts w:cs="Arial"/>
                <w:szCs w:val="22"/>
              </w:rPr>
              <w:t>No aplica (gratis, corre local)</w:t>
            </w:r>
          </w:p>
        </w:tc>
        <w:tc>
          <w:tcPr>
            <w:tcW w:w="1349" w:type="dxa"/>
          </w:tcPr>
          <w:p w14:paraId="38D9F3D8" w14:textId="3E1848DD" w:rsidR="00823DBE" w:rsidRPr="00823DBE" w:rsidRDefault="00823DBE" w:rsidP="00C56BCB">
            <w:pPr>
              <w:cnfStyle w:val="000000100000" w:firstRow="0" w:lastRow="0" w:firstColumn="0" w:lastColumn="0" w:oddVBand="0" w:evenVBand="0" w:oddHBand="1" w:evenHBand="0" w:firstRowFirstColumn="0" w:firstRowLastColumn="0" w:lastRowFirstColumn="0" w:lastRowLastColumn="0"/>
              <w:rPr>
                <w:rFonts w:cs="Arial"/>
                <w:szCs w:val="22"/>
              </w:rPr>
            </w:pPr>
            <w:r w:rsidRPr="00823DBE">
              <w:rPr>
                <w:rFonts w:cs="Arial"/>
                <w:szCs w:val="22"/>
              </w:rPr>
              <w:t>Escritura con matices, documentos largos e instrucciones complejas</w:t>
            </w:r>
          </w:p>
        </w:tc>
        <w:tc>
          <w:tcPr>
            <w:tcW w:w="1349" w:type="dxa"/>
          </w:tcPr>
          <w:p w14:paraId="1C6C8648" w14:textId="21F93DA5" w:rsidR="00823DBE" w:rsidRPr="00823DBE" w:rsidRDefault="00823DBE" w:rsidP="00C56BCB">
            <w:pPr>
              <w:cnfStyle w:val="000000100000" w:firstRow="0" w:lastRow="0" w:firstColumn="0" w:lastColumn="0" w:oddVBand="0" w:evenVBand="0" w:oddHBand="1" w:evenHBand="0" w:firstRowFirstColumn="0" w:firstRowLastColumn="0" w:lastRowFirstColumn="0" w:lastRowLastColumn="0"/>
              <w:rPr>
                <w:rFonts w:cs="Arial"/>
                <w:szCs w:val="22"/>
              </w:rPr>
            </w:pPr>
            <w:r w:rsidRPr="00823DBE">
              <w:rPr>
                <w:rFonts w:cs="Arial"/>
                <w:szCs w:val="22"/>
              </w:rPr>
              <w:t>Redactar y revisar un informe extenso (decenas de páginas) manteniendo un tono consistente de principio a fin</w:t>
            </w:r>
          </w:p>
        </w:tc>
      </w:tr>
      <w:tr w:rsidR="00823DBE" w14:paraId="63794080" w14:textId="77777777" w:rsidTr="002E74B6">
        <w:tc>
          <w:tcPr>
            <w:cnfStyle w:val="001000000000" w:firstRow="0" w:lastRow="0" w:firstColumn="1" w:lastColumn="0" w:oddVBand="0" w:evenVBand="0" w:oddHBand="0" w:evenHBand="0" w:firstRowFirstColumn="0" w:firstRowLastColumn="0" w:lastRowFirstColumn="0" w:lastRowLastColumn="0"/>
            <w:tcW w:w="1349" w:type="dxa"/>
          </w:tcPr>
          <w:p w14:paraId="4DC2B8A1" w14:textId="7CF10E7D" w:rsidR="00823DBE" w:rsidRPr="00823DBE" w:rsidRDefault="00823DBE" w:rsidP="00C56BCB">
            <w:pPr>
              <w:rPr>
                <w:rFonts w:cs="Arial"/>
                <w:b w:val="0"/>
                <w:bCs w:val="0"/>
                <w:szCs w:val="22"/>
              </w:rPr>
            </w:pPr>
            <w:r w:rsidRPr="00823DBE">
              <w:rPr>
                <w:rFonts w:cs="Arial"/>
                <w:szCs w:val="22"/>
              </w:rPr>
              <w:t>gpt-oss:120b</w:t>
            </w:r>
          </w:p>
        </w:tc>
        <w:tc>
          <w:tcPr>
            <w:tcW w:w="1349" w:type="dxa"/>
          </w:tcPr>
          <w:p w14:paraId="4231E775" w14:textId="43D6347D" w:rsidR="00823DBE" w:rsidRPr="00823DBE" w:rsidRDefault="00823DBE" w:rsidP="00C56BCB">
            <w:pPr>
              <w:cnfStyle w:val="000000000000" w:firstRow="0" w:lastRow="0" w:firstColumn="0" w:lastColumn="0" w:oddVBand="0" w:evenVBand="0" w:oddHBand="0" w:evenHBand="0" w:firstRowFirstColumn="0" w:firstRowLastColumn="0" w:lastRowFirstColumn="0" w:lastRowLastColumn="0"/>
              <w:rPr>
                <w:rFonts w:cs="Arial"/>
                <w:b/>
                <w:bCs/>
                <w:szCs w:val="22"/>
              </w:rPr>
            </w:pPr>
            <w:r w:rsidRPr="00823DBE">
              <w:rPr>
                <w:rFonts w:cs="Arial"/>
                <w:b/>
                <w:bCs/>
                <w:szCs w:val="22"/>
              </w:rPr>
              <w:t xml:space="preserve">Local </w:t>
            </w:r>
            <w:r w:rsidRPr="00823DBE">
              <w:rPr>
                <w:rFonts w:cs="Arial"/>
                <w:szCs w:val="22"/>
              </w:rPr>
              <w:t>(con GPU potente)</w:t>
            </w:r>
          </w:p>
        </w:tc>
        <w:tc>
          <w:tcPr>
            <w:tcW w:w="1348" w:type="dxa"/>
          </w:tcPr>
          <w:p w14:paraId="0F894DB9" w14:textId="6185B9CB" w:rsidR="00823DBE" w:rsidRPr="00823DBE" w:rsidRDefault="00823DBE" w:rsidP="00C56BCB">
            <w:pPr>
              <w:cnfStyle w:val="000000000000" w:firstRow="0" w:lastRow="0" w:firstColumn="0" w:lastColumn="0" w:oddVBand="0" w:evenVBand="0" w:oddHBand="0" w:evenHBand="0" w:firstRowFirstColumn="0" w:firstRowLastColumn="0" w:lastRowFirstColumn="0" w:lastRowLastColumn="0"/>
              <w:rPr>
                <w:rFonts w:cs="Arial"/>
                <w:szCs w:val="22"/>
              </w:rPr>
            </w:pPr>
            <w:r w:rsidRPr="00823DBE">
              <w:rPr>
                <w:rFonts w:cs="Arial"/>
                <w:szCs w:val="22"/>
              </w:rPr>
              <w:t>116.830.000.000 (MoE)</w:t>
            </w:r>
          </w:p>
        </w:tc>
        <w:tc>
          <w:tcPr>
            <w:tcW w:w="1348" w:type="dxa"/>
          </w:tcPr>
          <w:p w14:paraId="217759FF" w14:textId="2523C61D" w:rsidR="00823DBE" w:rsidRPr="00823DBE" w:rsidRDefault="00823DBE" w:rsidP="00C56BCB">
            <w:pPr>
              <w:cnfStyle w:val="000000000000" w:firstRow="0" w:lastRow="0" w:firstColumn="0" w:lastColumn="0" w:oddVBand="0" w:evenVBand="0" w:oddHBand="0" w:evenHBand="0" w:firstRowFirstColumn="0" w:firstRowLastColumn="0" w:lastRowFirstColumn="0" w:lastRowLastColumn="0"/>
              <w:rPr>
                <w:rFonts w:cs="Arial"/>
                <w:szCs w:val="22"/>
              </w:rPr>
            </w:pPr>
            <w:r w:rsidRPr="00823DBE">
              <w:rPr>
                <w:rFonts w:cs="Arial"/>
                <w:szCs w:val="22"/>
              </w:rPr>
              <w:t>128K</w:t>
            </w:r>
          </w:p>
        </w:tc>
        <w:tc>
          <w:tcPr>
            <w:tcW w:w="1349" w:type="dxa"/>
          </w:tcPr>
          <w:p w14:paraId="7AC4506B" w14:textId="2D851A2B" w:rsidR="00823DBE" w:rsidRPr="00823DBE" w:rsidRDefault="00823DBE" w:rsidP="00C56BCB">
            <w:pPr>
              <w:cnfStyle w:val="000000000000" w:firstRow="0" w:lastRow="0" w:firstColumn="0" w:lastColumn="0" w:oddVBand="0" w:evenVBand="0" w:oddHBand="0" w:evenHBand="0" w:firstRowFirstColumn="0" w:firstRowLastColumn="0" w:lastRowFirstColumn="0" w:lastRowLastColumn="0"/>
              <w:rPr>
                <w:rFonts w:cs="Arial"/>
                <w:szCs w:val="22"/>
              </w:rPr>
            </w:pPr>
            <w:r w:rsidRPr="00823DBE">
              <w:rPr>
                <w:rFonts w:cs="Arial"/>
                <w:szCs w:val="22"/>
              </w:rPr>
              <w:t>~65-80 GB de VRAM — GPU de datacenter de 80 GB (ej. A100/H100)</w:t>
            </w:r>
          </w:p>
        </w:tc>
        <w:tc>
          <w:tcPr>
            <w:tcW w:w="1349" w:type="dxa"/>
          </w:tcPr>
          <w:p w14:paraId="584E0F55" w14:textId="5EC794E0" w:rsidR="00823DBE" w:rsidRPr="00823DBE" w:rsidRDefault="00823DBE" w:rsidP="00C56BCB">
            <w:pPr>
              <w:cnfStyle w:val="000000000000" w:firstRow="0" w:lastRow="0" w:firstColumn="0" w:lastColumn="0" w:oddVBand="0" w:evenVBand="0" w:oddHBand="0" w:evenHBand="0" w:firstRowFirstColumn="0" w:firstRowLastColumn="0" w:lastRowFirstColumn="0" w:lastRowLastColumn="0"/>
              <w:rPr>
                <w:rFonts w:cs="Arial"/>
                <w:szCs w:val="22"/>
              </w:rPr>
            </w:pPr>
            <w:r w:rsidRPr="00823DBE">
              <w:rPr>
                <w:rFonts w:cs="Arial"/>
                <w:szCs w:val="22"/>
              </w:rPr>
              <w:t>No aplica (gratis, corre local)</w:t>
            </w:r>
          </w:p>
        </w:tc>
        <w:tc>
          <w:tcPr>
            <w:tcW w:w="1349" w:type="dxa"/>
          </w:tcPr>
          <w:p w14:paraId="45AF1076" w14:textId="223A4218" w:rsidR="00823DBE" w:rsidRPr="00823DBE" w:rsidRDefault="00823DBE" w:rsidP="00C56BCB">
            <w:pPr>
              <w:cnfStyle w:val="000000000000" w:firstRow="0" w:lastRow="0" w:firstColumn="0" w:lastColumn="0" w:oddVBand="0" w:evenVBand="0" w:oddHBand="0" w:evenHBand="0" w:firstRowFirstColumn="0" w:firstRowLastColumn="0" w:lastRowFirstColumn="0" w:lastRowLastColumn="0"/>
              <w:rPr>
                <w:rFonts w:cs="Arial"/>
                <w:szCs w:val="22"/>
              </w:rPr>
            </w:pPr>
            <w:r w:rsidRPr="00823DBE">
              <w:rPr>
                <w:rFonts w:cs="Arial"/>
                <w:szCs w:val="22"/>
              </w:rPr>
              <w:t>Razonamiento con capacidad cercana a modelos cerrados grandes, en hardware propio de gama alta</w:t>
            </w:r>
          </w:p>
        </w:tc>
        <w:tc>
          <w:tcPr>
            <w:tcW w:w="1349" w:type="dxa"/>
          </w:tcPr>
          <w:p w14:paraId="68175DE0" w14:textId="2B8DE97C" w:rsidR="00823DBE" w:rsidRPr="00823DBE" w:rsidRDefault="00823DBE" w:rsidP="00C56BCB">
            <w:pPr>
              <w:cnfStyle w:val="000000000000" w:firstRow="0" w:lastRow="0" w:firstColumn="0" w:lastColumn="0" w:oddVBand="0" w:evenVBand="0" w:oddHBand="0" w:evenHBand="0" w:firstRowFirstColumn="0" w:firstRowLastColumn="0" w:lastRowFirstColumn="0" w:lastRowLastColumn="0"/>
              <w:rPr>
                <w:rFonts w:cs="Arial"/>
                <w:szCs w:val="22"/>
              </w:rPr>
            </w:pPr>
            <w:r w:rsidRPr="00823DBE">
              <w:rPr>
                <w:rFonts w:cs="Arial"/>
                <w:szCs w:val="22"/>
              </w:rPr>
              <w:t>Una universidad o laboratorio con un servidor propio lo usa para investigación, evitando mandar datos sensibles a una API externa</w:t>
            </w:r>
          </w:p>
        </w:tc>
      </w:tr>
      <w:tr w:rsidR="00823DBE" w14:paraId="280C1EED" w14:textId="77777777" w:rsidTr="002E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9" w:type="dxa"/>
          </w:tcPr>
          <w:p w14:paraId="66288C92" w14:textId="2611BCCD" w:rsidR="00823DBE" w:rsidRPr="00823DBE" w:rsidRDefault="00823DBE" w:rsidP="00C56BCB">
            <w:pPr>
              <w:rPr>
                <w:rFonts w:cs="Arial"/>
                <w:b w:val="0"/>
                <w:bCs w:val="0"/>
                <w:szCs w:val="22"/>
              </w:rPr>
            </w:pPr>
            <w:r w:rsidRPr="00823DBE">
              <w:rPr>
                <w:rFonts w:cs="Arial"/>
                <w:szCs w:val="22"/>
              </w:rPr>
              <w:t xml:space="preserve">gpt-oss:20b </w:t>
            </w:r>
            <w:r w:rsidRPr="00823DBE">
              <w:rPr>
                <w:rFonts w:cs="Arial"/>
                <w:i/>
                <w:iCs/>
                <w:szCs w:val="22"/>
              </w:rPr>
              <w:t>(el probado en clase)</w:t>
            </w:r>
          </w:p>
        </w:tc>
        <w:tc>
          <w:tcPr>
            <w:tcW w:w="1349" w:type="dxa"/>
          </w:tcPr>
          <w:p w14:paraId="3CA5BD04" w14:textId="3D8F8F59" w:rsidR="00823DBE" w:rsidRPr="00823DBE" w:rsidRDefault="00823DBE" w:rsidP="00C56BCB">
            <w:pPr>
              <w:cnfStyle w:val="000000100000" w:firstRow="0" w:lastRow="0" w:firstColumn="0" w:lastColumn="0" w:oddVBand="0" w:evenVBand="0" w:oddHBand="1" w:evenHBand="0" w:firstRowFirstColumn="0" w:firstRowLastColumn="0" w:lastRowFirstColumn="0" w:lastRowLastColumn="0"/>
              <w:rPr>
                <w:rFonts w:cs="Arial"/>
                <w:b/>
                <w:bCs/>
                <w:szCs w:val="22"/>
              </w:rPr>
            </w:pPr>
            <w:r w:rsidRPr="00823DBE">
              <w:rPr>
                <w:rFonts w:cs="Arial"/>
                <w:b/>
                <w:bCs/>
                <w:szCs w:val="22"/>
              </w:rPr>
              <w:t>Local</w:t>
            </w:r>
          </w:p>
        </w:tc>
        <w:tc>
          <w:tcPr>
            <w:tcW w:w="1348" w:type="dxa"/>
          </w:tcPr>
          <w:p w14:paraId="3D512595" w14:textId="3762D356" w:rsidR="00823DBE" w:rsidRPr="00823DBE" w:rsidRDefault="00823DBE" w:rsidP="00C56BCB">
            <w:pPr>
              <w:cnfStyle w:val="000000100000" w:firstRow="0" w:lastRow="0" w:firstColumn="0" w:lastColumn="0" w:oddVBand="0" w:evenVBand="0" w:oddHBand="1" w:evenHBand="0" w:firstRowFirstColumn="0" w:firstRowLastColumn="0" w:lastRowFirstColumn="0" w:lastRowLastColumn="0"/>
              <w:rPr>
                <w:rFonts w:cs="Arial"/>
                <w:szCs w:val="22"/>
              </w:rPr>
            </w:pPr>
            <w:r w:rsidRPr="00823DBE">
              <w:rPr>
                <w:rFonts w:cs="Arial"/>
                <w:szCs w:val="22"/>
              </w:rPr>
              <w:t>20.910.000.000 (MoE)</w:t>
            </w:r>
          </w:p>
        </w:tc>
        <w:tc>
          <w:tcPr>
            <w:tcW w:w="1348" w:type="dxa"/>
          </w:tcPr>
          <w:p w14:paraId="6D1BAAE1" w14:textId="05D089EA" w:rsidR="00823DBE" w:rsidRPr="00823DBE" w:rsidRDefault="00823DBE" w:rsidP="00C56BCB">
            <w:pPr>
              <w:cnfStyle w:val="000000100000" w:firstRow="0" w:lastRow="0" w:firstColumn="0" w:lastColumn="0" w:oddVBand="0" w:evenVBand="0" w:oddHBand="1" w:evenHBand="0" w:firstRowFirstColumn="0" w:firstRowLastColumn="0" w:lastRowFirstColumn="0" w:lastRowLastColumn="0"/>
              <w:rPr>
                <w:rFonts w:cs="Arial"/>
                <w:szCs w:val="22"/>
              </w:rPr>
            </w:pPr>
            <w:r w:rsidRPr="00823DBE">
              <w:rPr>
                <w:rFonts w:cs="Arial"/>
                <w:szCs w:val="22"/>
              </w:rPr>
              <w:t>128K</w:t>
            </w:r>
          </w:p>
        </w:tc>
        <w:tc>
          <w:tcPr>
            <w:tcW w:w="1349" w:type="dxa"/>
          </w:tcPr>
          <w:p w14:paraId="59776D34" w14:textId="3AA305BF" w:rsidR="00823DBE" w:rsidRPr="00823DBE" w:rsidRDefault="002E74B6" w:rsidP="00C56BCB">
            <w:pPr>
              <w:cnfStyle w:val="000000100000" w:firstRow="0" w:lastRow="0" w:firstColumn="0" w:lastColumn="0" w:oddVBand="0" w:evenVBand="0" w:oddHBand="1" w:evenHBand="0" w:firstRowFirstColumn="0" w:firstRowLastColumn="0" w:lastRowFirstColumn="0" w:lastRowLastColumn="0"/>
              <w:rPr>
                <w:rFonts w:cs="Arial"/>
                <w:szCs w:val="22"/>
              </w:rPr>
            </w:pPr>
            <w:r w:rsidRPr="002E74B6">
              <w:rPr>
                <w:rFonts w:cs="Arial"/>
                <w:szCs w:val="22"/>
              </w:rPr>
              <w:t xml:space="preserve">~16 GB de RAM — una PC doméstica con 16 GB, aunque </w:t>
            </w:r>
            <w:r w:rsidRPr="002E74B6">
              <w:rPr>
                <w:rFonts w:cs="Arial"/>
                <w:szCs w:val="22"/>
              </w:rPr>
              <w:lastRenderedPageBreak/>
              <w:t>al límite (como se comprobó en clase)</w:t>
            </w:r>
          </w:p>
        </w:tc>
        <w:tc>
          <w:tcPr>
            <w:tcW w:w="1349" w:type="dxa"/>
          </w:tcPr>
          <w:p w14:paraId="55A53A48" w14:textId="1C15CE6A" w:rsidR="00823DBE" w:rsidRPr="00823DBE" w:rsidRDefault="002E74B6" w:rsidP="00C56BCB">
            <w:pPr>
              <w:cnfStyle w:val="000000100000" w:firstRow="0" w:lastRow="0" w:firstColumn="0" w:lastColumn="0" w:oddVBand="0" w:evenVBand="0" w:oddHBand="1" w:evenHBand="0" w:firstRowFirstColumn="0" w:firstRowLastColumn="0" w:lastRowFirstColumn="0" w:lastRowLastColumn="0"/>
              <w:rPr>
                <w:rFonts w:cs="Arial"/>
                <w:szCs w:val="22"/>
              </w:rPr>
            </w:pPr>
            <w:r w:rsidRPr="002E74B6">
              <w:rPr>
                <w:rFonts w:cs="Arial"/>
                <w:szCs w:val="22"/>
              </w:rPr>
              <w:lastRenderedPageBreak/>
              <w:t>No aplica (gratis, corre local)</w:t>
            </w:r>
          </w:p>
        </w:tc>
        <w:tc>
          <w:tcPr>
            <w:tcW w:w="1349" w:type="dxa"/>
          </w:tcPr>
          <w:p w14:paraId="3EB9C68E" w14:textId="6C86EE95" w:rsidR="00823DBE" w:rsidRPr="00823DBE" w:rsidRDefault="002E74B6" w:rsidP="00C56BCB">
            <w:pPr>
              <w:cnfStyle w:val="000000100000" w:firstRow="0" w:lastRow="0" w:firstColumn="0" w:lastColumn="0" w:oddVBand="0" w:evenVBand="0" w:oddHBand="1" w:evenHBand="0" w:firstRowFirstColumn="0" w:firstRowLastColumn="0" w:lastRowFirstColumn="0" w:lastRowLastColumn="0"/>
              <w:rPr>
                <w:rFonts w:cs="Arial"/>
                <w:szCs w:val="22"/>
              </w:rPr>
            </w:pPr>
            <w:r w:rsidRPr="002E74B6">
              <w:rPr>
                <w:rFonts w:cs="Arial"/>
                <w:szCs w:val="22"/>
              </w:rPr>
              <w:t>Chat general y primeras pruebas de razonamiento en una PC doméstica</w:t>
            </w:r>
          </w:p>
        </w:tc>
        <w:tc>
          <w:tcPr>
            <w:tcW w:w="1349" w:type="dxa"/>
          </w:tcPr>
          <w:p w14:paraId="78030CB9" w14:textId="3ED51717" w:rsidR="00823DBE" w:rsidRPr="00823DBE" w:rsidRDefault="002E74B6" w:rsidP="00C56BCB">
            <w:pPr>
              <w:cnfStyle w:val="000000100000" w:firstRow="0" w:lastRow="0" w:firstColumn="0" w:lastColumn="0" w:oddVBand="0" w:evenVBand="0" w:oddHBand="1" w:evenHBand="0" w:firstRowFirstColumn="0" w:firstRowLastColumn="0" w:lastRowFirstColumn="0" w:lastRowLastColumn="0"/>
              <w:rPr>
                <w:rFonts w:cs="Arial"/>
                <w:szCs w:val="22"/>
              </w:rPr>
            </w:pPr>
            <w:r w:rsidRPr="002E74B6">
              <w:rPr>
                <w:rFonts w:cs="Arial"/>
                <w:szCs w:val="22"/>
              </w:rPr>
              <w:t xml:space="preserve">Justo lo que se hizo en esta clase: instalarlo en una laptop de 16 GB de </w:t>
            </w:r>
            <w:r w:rsidRPr="002E74B6">
              <w:rPr>
                <w:rFonts w:cs="Arial"/>
                <w:szCs w:val="22"/>
              </w:rPr>
              <w:lastRenderedPageBreak/>
              <w:t>RAM y probar cómo "piensa" antes de responder, sin depender de internet</w:t>
            </w:r>
          </w:p>
        </w:tc>
      </w:tr>
    </w:tbl>
    <w:p w14:paraId="3775313D" w14:textId="77777777" w:rsidR="00C56BCB" w:rsidRPr="00C56BCB" w:rsidRDefault="00C56BCB" w:rsidP="00C56BCB">
      <w:pPr>
        <w:rPr>
          <w:rFonts w:cs="Arial"/>
          <w:b/>
          <w:bCs/>
          <w:szCs w:val="22"/>
        </w:rPr>
      </w:pPr>
    </w:p>
    <w:p w14:paraId="018E85CF" w14:textId="77777777" w:rsidR="002E74B6" w:rsidRPr="002E74B6" w:rsidRDefault="002E74B6" w:rsidP="002E74B6">
      <w:pPr>
        <w:rPr>
          <w:rFonts w:cs="Arial"/>
          <w:szCs w:val="22"/>
        </w:rPr>
      </w:pPr>
      <w:r w:rsidRPr="002E74B6">
        <w:rPr>
          <w:rFonts w:cs="Arial"/>
          <w:b/>
          <w:bCs/>
          <w:szCs w:val="22"/>
        </w:rPr>
        <w:t>Sobre el plan de pago (Ollama Cloud):</w:t>
      </w:r>
      <w:r w:rsidRPr="002E74B6">
        <w:rPr>
          <w:rFonts w:cs="Arial"/>
          <w:szCs w:val="22"/>
        </w:rPr>
        <w:t xml:space="preserve"> solo hace falta pagar cuando se quiere usar un modelo con sufijo :cloud (Ollama lo ejecuta en sus servidores). Los modelos </w:t>
      </w:r>
      <w:r w:rsidRPr="002E74B6">
        <w:rPr>
          <w:rFonts w:cs="Arial"/>
          <w:b/>
          <w:bCs/>
          <w:szCs w:val="22"/>
        </w:rPr>
        <w:t>locales</w:t>
      </w:r>
      <w:r w:rsidRPr="002E74B6">
        <w:rPr>
          <w:rFonts w:cs="Arial"/>
          <w:szCs w:val="22"/>
        </w:rPr>
        <w:t xml:space="preserve"> (los que se descargan y corren en la propia PC, como todos los usados en clase) son siempre gratis — lo único que "cuesta" es el hardware propio.</w:t>
      </w:r>
    </w:p>
    <w:p w14:paraId="5D5A35A2" w14:textId="297E6039" w:rsidR="00C56BCB" w:rsidRPr="005D5023" w:rsidRDefault="002E74B6" w:rsidP="005D5023">
      <w:r w:rsidRPr="002E74B6">
        <w:rPr>
          <w:noProof/>
        </w:rPr>
        <w:drawing>
          <wp:inline distT="0" distB="0" distL="0" distR="0" wp14:anchorId="703E30FD" wp14:editId="369A0D69">
            <wp:extent cx="6645216" cy="1600339"/>
            <wp:effectExtent l="19050" t="19050" r="22860" b="19050"/>
            <wp:docPr id="11053415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341517" name=""/>
                    <pic:cNvPicPr/>
                  </pic:nvPicPr>
                  <pic:blipFill>
                    <a:blip r:embed="rId16"/>
                    <a:stretch>
                      <a:fillRect/>
                    </a:stretch>
                  </pic:blipFill>
                  <pic:spPr>
                    <a:xfrm>
                      <a:off x="0" y="0"/>
                      <a:ext cx="6645216" cy="1600339"/>
                    </a:xfrm>
                    <a:prstGeom prst="rect">
                      <a:avLst/>
                    </a:prstGeom>
                    <a:ln w="19050">
                      <a:solidFill>
                        <a:schemeClr val="tx1"/>
                      </a:solidFill>
                    </a:ln>
                  </pic:spPr>
                </pic:pic>
              </a:graphicData>
            </a:graphic>
          </wp:inline>
        </w:drawing>
      </w:r>
    </w:p>
    <w:p w14:paraId="4F75A87D" w14:textId="22F321F2" w:rsidR="005D5023" w:rsidRPr="002E74B6" w:rsidRDefault="002E74B6" w:rsidP="002E74B6">
      <w:pPr>
        <w:jc w:val="both"/>
        <w:rPr>
          <w:rFonts w:cs="Arial"/>
          <w:szCs w:val="22"/>
        </w:rPr>
      </w:pPr>
      <w:r w:rsidRPr="002E74B6">
        <w:rPr>
          <w:rFonts w:cs="Arial"/>
          <w:b/>
          <w:bCs/>
          <w:szCs w:val="22"/>
        </w:rPr>
        <w:t>Conclusión práctica:</w:t>
      </w:r>
      <w:r w:rsidRPr="002E74B6">
        <w:rPr>
          <w:rFonts w:cs="Arial"/>
          <w:szCs w:val="22"/>
        </w:rPr>
        <w:t xml:space="preserve"> de los modelos "top" que existen hoy, los más grandes de todos (Kimi K2.6, DeepSeek-V4 Pro) </w:t>
      </w:r>
      <w:r w:rsidRPr="002E74B6">
        <w:rPr>
          <w:rFonts w:cs="Arial"/>
          <w:b/>
          <w:bCs/>
          <w:szCs w:val="22"/>
        </w:rPr>
        <w:t>no se pueden correr localmente ni con la mejor PC de escritorio</w:t>
      </w:r>
      <w:r w:rsidRPr="002E74B6">
        <w:rPr>
          <w:rFonts w:cs="Arial"/>
          <w:szCs w:val="22"/>
        </w:rPr>
        <w:t xml:space="preserve"> — solo están disponibles vía :cloud, o sea, pagándole a Ollama para que lo corra en su infraestructura. El techo real de lo que se puede </w:t>
      </w:r>
      <w:r w:rsidRPr="002E74B6">
        <w:rPr>
          <w:rFonts w:cs="Arial"/>
          <w:i/>
          <w:iCs/>
          <w:szCs w:val="22"/>
        </w:rPr>
        <w:t>descargar y ejecutar en una máquina propia</w:t>
      </w:r>
      <w:r w:rsidRPr="002E74B6">
        <w:rPr>
          <w:rFonts w:cs="Arial"/>
          <w:szCs w:val="22"/>
        </w:rPr>
        <w:t xml:space="preserve"> está en modelos como gpt-oss:120b o llama3.3:70b (necesitan GPUs de gama alta con 40-80 GB de VRAM), y bajando a hardware doméstico normal (16 GB de RAM, como en esta PC), el techo realista sigue siendo gpt-oss:20b o modelos densos de 7B-12B como gemma3:12b o phi3.</w:t>
      </w:r>
    </w:p>
    <w:p w14:paraId="4D3A89DE" w14:textId="77777777" w:rsidR="002E74B6" w:rsidRPr="002E74B6" w:rsidRDefault="002E74B6" w:rsidP="002E74B6">
      <w:pPr>
        <w:jc w:val="both"/>
        <w:rPr>
          <w:rFonts w:cs="Arial"/>
          <w:szCs w:val="22"/>
        </w:rPr>
      </w:pPr>
      <w:r w:rsidRPr="002E74B6">
        <w:rPr>
          <w:rFonts w:cs="Arial"/>
          <w:szCs w:val="22"/>
        </w:rPr>
        <w:t xml:space="preserve">Dato interesante: varios de los modelos más grandes (Kimi K2.6, gpt-oss, Llama 4) usan arquitectura </w:t>
      </w:r>
      <w:r w:rsidRPr="002E74B6">
        <w:rPr>
          <w:rFonts w:cs="Arial"/>
          <w:b/>
          <w:bCs/>
          <w:szCs w:val="22"/>
        </w:rPr>
        <w:t>MoE (Mixture of Experts)</w:t>
      </w:r>
      <w:r w:rsidRPr="002E74B6">
        <w:rPr>
          <w:rFonts w:cs="Arial"/>
          <w:szCs w:val="22"/>
        </w:rPr>
        <w:t xml:space="preserve"> — tienen billones de parámetros "guardados", pero por cada palabra que generan solo activan una fracción pequeña de esos parámetros (los "expertos" relevantes para esa tarea). Por eso el uso real de memoria depende más de los parámetros </w:t>
      </w:r>
      <w:r w:rsidRPr="002E74B6">
        <w:rPr>
          <w:rFonts w:cs="Arial"/>
          <w:i/>
          <w:iCs/>
          <w:szCs w:val="22"/>
        </w:rPr>
        <w:t>activos</w:t>
      </w:r>
      <w:r w:rsidRPr="002E74B6">
        <w:rPr>
          <w:rFonts w:cs="Arial"/>
          <w:szCs w:val="22"/>
        </w:rPr>
        <w:t xml:space="preserve"> que de los </w:t>
      </w:r>
      <w:r w:rsidRPr="002E74B6">
        <w:rPr>
          <w:rFonts w:cs="Arial"/>
          <w:i/>
          <w:iCs/>
          <w:szCs w:val="22"/>
        </w:rPr>
        <w:t>totales</w:t>
      </w:r>
      <w:r w:rsidRPr="002E74B6">
        <w:rPr>
          <w:rFonts w:cs="Arial"/>
          <w:szCs w:val="22"/>
        </w:rPr>
        <w:t>.</w:t>
      </w:r>
    </w:p>
    <w:p w14:paraId="4731E8A1" w14:textId="77777777" w:rsidR="005D5023" w:rsidRPr="005D5023" w:rsidRDefault="005D5023" w:rsidP="005D5023"/>
    <w:p w14:paraId="03C39CB5" w14:textId="77777777" w:rsidR="005D5023" w:rsidRPr="005D5023" w:rsidRDefault="005D5023" w:rsidP="005D5023"/>
    <w:p w14:paraId="71A35EE1" w14:textId="29624076" w:rsidR="002E74B6" w:rsidRDefault="002E74B6">
      <w:r>
        <w:br w:type="page"/>
      </w:r>
    </w:p>
    <w:p w14:paraId="427DB453" w14:textId="002D00F7" w:rsidR="002E74B6" w:rsidRPr="002E74B6" w:rsidRDefault="002E74B6" w:rsidP="002E74B6">
      <w:pPr>
        <w:pStyle w:val="Ttulo3"/>
        <w:rPr>
          <w:rFonts w:cs="Arial"/>
          <w:b/>
          <w:bCs/>
          <w:color w:val="auto"/>
          <w:sz w:val="24"/>
          <w:szCs w:val="24"/>
        </w:rPr>
      </w:pPr>
      <w:r w:rsidRPr="002E74B6">
        <w:rPr>
          <w:rFonts w:cs="Arial"/>
          <w:b/>
          <w:bCs/>
          <w:color w:val="auto"/>
          <w:sz w:val="24"/>
          <w:szCs w:val="24"/>
          <w:highlight w:val="yellow"/>
        </w:rPr>
        <w:lastRenderedPageBreak/>
        <w:t>1.1.8 Como borrar un modelo o desintalar Ollama</w:t>
      </w:r>
    </w:p>
    <w:p w14:paraId="6E39B0DE" w14:textId="77777777" w:rsidR="002E74B6" w:rsidRPr="002E74B6" w:rsidRDefault="002E74B6" w:rsidP="002E74B6">
      <w:pPr>
        <w:rPr>
          <w:rFonts w:cs="Arial"/>
          <w:szCs w:val="22"/>
        </w:rPr>
      </w:pPr>
      <w:r w:rsidRPr="002E74B6">
        <w:rPr>
          <w:rFonts w:cs="Arial"/>
          <w:szCs w:val="22"/>
        </w:rPr>
        <w:t>Borrar solo un modelo (recomendado si el problema es un modelo puntual, ej. gpt-oss):</w:t>
      </w:r>
    </w:p>
    <w:p w14:paraId="39138465" w14:textId="17990ACB" w:rsidR="002E74B6" w:rsidRDefault="002E74B6" w:rsidP="002E74B6">
      <w:r w:rsidRPr="002E74B6">
        <w:rPr>
          <w:noProof/>
        </w:rPr>
        <w:drawing>
          <wp:inline distT="0" distB="0" distL="0" distR="0" wp14:anchorId="653FC052" wp14:editId="194C2410">
            <wp:extent cx="3619814" cy="571550"/>
            <wp:effectExtent l="19050" t="19050" r="19050" b="19050"/>
            <wp:docPr id="8179747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974775" name=""/>
                    <pic:cNvPicPr/>
                  </pic:nvPicPr>
                  <pic:blipFill>
                    <a:blip r:embed="rId17"/>
                    <a:stretch>
                      <a:fillRect/>
                    </a:stretch>
                  </pic:blipFill>
                  <pic:spPr>
                    <a:xfrm>
                      <a:off x="0" y="0"/>
                      <a:ext cx="3619814" cy="571550"/>
                    </a:xfrm>
                    <a:prstGeom prst="rect">
                      <a:avLst/>
                    </a:prstGeom>
                    <a:ln w="19050">
                      <a:solidFill>
                        <a:schemeClr val="tx1"/>
                      </a:solidFill>
                    </a:ln>
                  </pic:spPr>
                </pic:pic>
              </a:graphicData>
            </a:graphic>
          </wp:inline>
        </w:drawing>
      </w:r>
    </w:p>
    <w:p w14:paraId="0BAACF63" w14:textId="77777777" w:rsidR="002E74B6" w:rsidRPr="002E74B6" w:rsidRDefault="002E74B6" w:rsidP="002E74B6">
      <w:r w:rsidRPr="002E74B6">
        <w:t>Ver qué modelos quedan instalados:</w:t>
      </w:r>
    </w:p>
    <w:p w14:paraId="1C7843A0" w14:textId="2B328BC3" w:rsidR="002E74B6" w:rsidRPr="002E74B6" w:rsidRDefault="002E74B6" w:rsidP="002E74B6">
      <w:r w:rsidRPr="002E74B6">
        <w:rPr>
          <w:noProof/>
        </w:rPr>
        <w:drawing>
          <wp:inline distT="0" distB="0" distL="0" distR="0" wp14:anchorId="4D287AE6" wp14:editId="24FFB933">
            <wp:extent cx="4511431" cy="838273"/>
            <wp:effectExtent l="0" t="0" r="3810" b="0"/>
            <wp:docPr id="2895623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562305" name=""/>
                    <pic:cNvPicPr/>
                  </pic:nvPicPr>
                  <pic:blipFill>
                    <a:blip r:embed="rId18"/>
                    <a:stretch>
                      <a:fillRect/>
                    </a:stretch>
                  </pic:blipFill>
                  <pic:spPr>
                    <a:xfrm>
                      <a:off x="0" y="0"/>
                      <a:ext cx="4511431" cy="838273"/>
                    </a:xfrm>
                    <a:prstGeom prst="rect">
                      <a:avLst/>
                    </a:prstGeom>
                  </pic:spPr>
                </pic:pic>
              </a:graphicData>
            </a:graphic>
          </wp:inline>
        </w:drawing>
      </w:r>
    </w:p>
    <w:p w14:paraId="02881686" w14:textId="77777777" w:rsidR="002E74B6" w:rsidRPr="002E74B6" w:rsidRDefault="002E74B6" w:rsidP="002E74B6">
      <w:pPr>
        <w:rPr>
          <w:rFonts w:cs="Arial"/>
          <w:szCs w:val="22"/>
        </w:rPr>
      </w:pPr>
      <w:r w:rsidRPr="002E74B6">
        <w:rPr>
          <w:rFonts w:cs="Arial"/>
          <w:szCs w:val="22"/>
        </w:rPr>
        <w:t>Desinstalar Ollama por completo (Windows):</w:t>
      </w:r>
    </w:p>
    <w:p w14:paraId="39D4B78C" w14:textId="77777777" w:rsidR="002E74B6" w:rsidRPr="002E74B6" w:rsidRDefault="002E74B6" w:rsidP="002E74B6">
      <w:pPr>
        <w:numPr>
          <w:ilvl w:val="0"/>
          <w:numId w:val="4"/>
        </w:numPr>
        <w:rPr>
          <w:rFonts w:cs="Arial"/>
          <w:szCs w:val="22"/>
        </w:rPr>
      </w:pPr>
      <w:r w:rsidRPr="002E74B6">
        <w:rPr>
          <w:rFonts w:cs="Arial"/>
          <w:szCs w:val="22"/>
        </w:rPr>
        <w:t>Inicio → Configuración → Aplicaciones → Aplicaciones instaladas → buscar "Ollama" → Desinstalar.</w:t>
      </w:r>
    </w:p>
    <w:p w14:paraId="3092376D" w14:textId="77777777" w:rsidR="002E74B6" w:rsidRPr="002E74B6" w:rsidRDefault="002E74B6" w:rsidP="002E74B6">
      <w:pPr>
        <w:numPr>
          <w:ilvl w:val="0"/>
          <w:numId w:val="4"/>
        </w:numPr>
        <w:rPr>
          <w:rFonts w:cs="Arial"/>
          <w:szCs w:val="22"/>
        </w:rPr>
      </w:pPr>
      <w:r w:rsidRPr="002E74B6">
        <w:rPr>
          <w:rFonts w:cs="Arial"/>
          <w:b/>
          <w:bCs/>
          <w:szCs w:val="22"/>
        </w:rPr>
        <w:t>Importante:</w:t>
      </w:r>
      <w:r w:rsidRPr="002E74B6">
        <w:rPr>
          <w:rFonts w:cs="Arial"/>
          <w:szCs w:val="22"/>
        </w:rPr>
        <w:t xml:space="preserve"> desinstalar el programa NO borra los modelos descargados. Hay que borrar manualmente la carpeta %USERPROFILE%\.ollama para recuperar el espacio en disco.</w:t>
      </w:r>
    </w:p>
    <w:p w14:paraId="394FB91F" w14:textId="77777777" w:rsidR="005D5023" w:rsidRPr="009C5CD7" w:rsidRDefault="005D5023" w:rsidP="009C5CD7"/>
    <w:p w14:paraId="48C06DA7" w14:textId="77013B9D" w:rsidR="00417446" w:rsidRDefault="00417446">
      <w:pPr>
        <w:rPr>
          <w:rFonts w:cs="Arial"/>
          <w:szCs w:val="22"/>
        </w:rPr>
      </w:pPr>
      <w:r>
        <w:rPr>
          <w:rFonts w:cs="Arial"/>
          <w:szCs w:val="22"/>
        </w:rPr>
        <w:br w:type="page"/>
      </w:r>
    </w:p>
    <w:p w14:paraId="3CCF433E" w14:textId="37700019" w:rsidR="00417446" w:rsidRPr="009C0F5E" w:rsidRDefault="00417446" w:rsidP="00417446">
      <w:pPr>
        <w:pStyle w:val="Ttulo2"/>
        <w:rPr>
          <w:rFonts w:ascii="Arial" w:hAnsi="Arial" w:cs="Arial"/>
          <w:b/>
          <w:bCs/>
          <w:sz w:val="24"/>
          <w:szCs w:val="24"/>
        </w:rPr>
      </w:pPr>
      <w:r w:rsidRPr="006A2C87">
        <w:rPr>
          <w:rFonts w:ascii="Arial" w:hAnsi="Arial" w:cs="Arial"/>
          <w:b/>
          <w:bCs/>
          <w:sz w:val="24"/>
          <w:szCs w:val="24"/>
          <w:highlight w:val="yellow"/>
        </w:rPr>
        <w:lastRenderedPageBreak/>
        <w:t xml:space="preserve">1.2: </w:t>
      </w:r>
      <w:r w:rsidR="001822E7" w:rsidRPr="006A2C87">
        <w:rPr>
          <w:rFonts w:ascii="Arial" w:hAnsi="Arial" w:cs="Arial"/>
          <w:b/>
          <w:bCs/>
          <w:sz w:val="24"/>
          <w:szCs w:val="24"/>
          <w:highlight w:val="yellow"/>
        </w:rPr>
        <w:t>Roadmap del curso: LLM Engineering</w:t>
      </w:r>
      <w:r w:rsidR="00AE7058" w:rsidRPr="006A2C87">
        <w:rPr>
          <w:rFonts w:ascii="Arial" w:hAnsi="Arial" w:cs="Arial"/>
          <w:b/>
          <w:bCs/>
          <w:sz w:val="24"/>
          <w:szCs w:val="24"/>
          <w:highlight w:val="yellow"/>
        </w:rPr>
        <w:t xml:space="preserve"> (8 semanas)</w:t>
      </w:r>
    </w:p>
    <w:p w14:paraId="4AAA88FF" w14:textId="5D9166D4" w:rsidR="00CE1AD2" w:rsidRDefault="00A032CB" w:rsidP="009C5CD7">
      <w:pPr>
        <w:rPr>
          <w:rFonts w:cs="Arial"/>
          <w:szCs w:val="22"/>
        </w:rPr>
      </w:pPr>
      <w:r w:rsidRPr="00A032CB">
        <w:rPr>
          <w:rFonts w:cs="Arial"/>
          <w:noProof/>
          <w:szCs w:val="22"/>
        </w:rPr>
        <w:drawing>
          <wp:inline distT="0" distB="0" distL="0" distR="0" wp14:anchorId="5F489A77" wp14:editId="7ED93F31">
            <wp:extent cx="4572000" cy="2262716"/>
            <wp:effectExtent l="0" t="0" r="0" b="4445"/>
            <wp:docPr id="5197520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752075" name=""/>
                    <pic:cNvPicPr/>
                  </pic:nvPicPr>
                  <pic:blipFill>
                    <a:blip r:embed="rId19"/>
                    <a:stretch>
                      <a:fillRect/>
                    </a:stretch>
                  </pic:blipFill>
                  <pic:spPr>
                    <a:xfrm>
                      <a:off x="0" y="0"/>
                      <a:ext cx="4580334" cy="2266840"/>
                    </a:xfrm>
                    <a:prstGeom prst="rect">
                      <a:avLst/>
                    </a:prstGeom>
                  </pic:spPr>
                </pic:pic>
              </a:graphicData>
            </a:graphic>
          </wp:inline>
        </w:drawing>
      </w:r>
      <w:r w:rsidR="00CE1AD2" w:rsidRPr="00CE1AD2">
        <w:rPr>
          <w:rFonts w:cs="Arial"/>
          <w:noProof/>
          <w:szCs w:val="22"/>
        </w:rPr>
        <w:drawing>
          <wp:inline distT="0" distB="0" distL="0" distR="0" wp14:anchorId="5177187A" wp14:editId="13BAFE8F">
            <wp:extent cx="3640783" cy="1943100"/>
            <wp:effectExtent l="0" t="0" r="0" b="0"/>
            <wp:docPr id="1803074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07441" name=""/>
                    <pic:cNvPicPr/>
                  </pic:nvPicPr>
                  <pic:blipFill>
                    <a:blip r:embed="rId20"/>
                    <a:stretch>
                      <a:fillRect/>
                    </a:stretch>
                  </pic:blipFill>
                  <pic:spPr>
                    <a:xfrm>
                      <a:off x="0" y="0"/>
                      <a:ext cx="3649875" cy="1947952"/>
                    </a:xfrm>
                    <a:prstGeom prst="rect">
                      <a:avLst/>
                    </a:prstGeom>
                  </pic:spPr>
                </pic:pic>
              </a:graphicData>
            </a:graphic>
          </wp:inline>
        </w:drawing>
      </w:r>
    </w:p>
    <w:p w14:paraId="774E26CF" w14:textId="77777777" w:rsidR="007D4FA8" w:rsidRPr="007D4FA8" w:rsidRDefault="007D4FA8" w:rsidP="007D4FA8">
      <w:pPr>
        <w:rPr>
          <w:rFonts w:cs="Arial"/>
          <w:b/>
          <w:bCs/>
          <w:szCs w:val="22"/>
        </w:rPr>
      </w:pPr>
      <w:r w:rsidRPr="007D4FA8">
        <w:rPr>
          <w:rFonts w:cs="Arial"/>
          <w:b/>
          <w:bCs/>
          <w:szCs w:val="22"/>
        </w:rPr>
        <w:t>El recorrido semana a semana</w:t>
      </w:r>
    </w:p>
    <w:tbl>
      <w:tblPr>
        <w:tblStyle w:val="Tablaconcuadrcula4-nfasis4"/>
        <w:tblW w:w="0" w:type="auto"/>
        <w:tblLook w:val="04A0" w:firstRow="1" w:lastRow="0" w:firstColumn="1" w:lastColumn="0" w:noHBand="0" w:noVBand="1"/>
      </w:tblPr>
      <w:tblGrid>
        <w:gridCol w:w="1696"/>
        <w:gridCol w:w="9094"/>
      </w:tblGrid>
      <w:tr w:rsidR="007D4FA8" w14:paraId="2C4414E8" w14:textId="77777777" w:rsidTr="00D462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03528B5E" w14:textId="4EB743B6" w:rsidR="007D4FA8" w:rsidRPr="007D4FA8" w:rsidRDefault="007D4FA8" w:rsidP="009C5CD7">
            <w:pPr>
              <w:rPr>
                <w:rFonts w:cs="Arial"/>
                <w:b w:val="0"/>
                <w:bCs w:val="0"/>
                <w:szCs w:val="22"/>
              </w:rPr>
            </w:pPr>
            <w:r>
              <w:rPr>
                <w:rFonts w:cs="Arial"/>
                <w:b w:val="0"/>
                <w:bCs w:val="0"/>
                <w:szCs w:val="22"/>
              </w:rPr>
              <w:t>Semana</w:t>
            </w:r>
          </w:p>
        </w:tc>
        <w:tc>
          <w:tcPr>
            <w:tcW w:w="9094" w:type="dxa"/>
          </w:tcPr>
          <w:p w14:paraId="10B93572" w14:textId="2CF28BE8" w:rsidR="007D4FA8" w:rsidRPr="007D4FA8" w:rsidRDefault="007D4FA8" w:rsidP="009C5CD7">
            <w:pPr>
              <w:cnfStyle w:val="100000000000" w:firstRow="1" w:lastRow="0" w:firstColumn="0" w:lastColumn="0" w:oddVBand="0" w:evenVBand="0" w:oddHBand="0" w:evenHBand="0" w:firstRowFirstColumn="0" w:firstRowLastColumn="0" w:lastRowFirstColumn="0" w:lastRowLastColumn="0"/>
              <w:rPr>
                <w:rFonts w:cs="Arial"/>
                <w:b w:val="0"/>
                <w:bCs w:val="0"/>
                <w:szCs w:val="22"/>
              </w:rPr>
            </w:pPr>
            <w:r w:rsidRPr="007D4FA8">
              <w:rPr>
                <w:rFonts w:cs="Arial"/>
                <w:b w:val="0"/>
                <w:bCs w:val="0"/>
                <w:szCs w:val="22"/>
              </w:rPr>
              <w:t>Tema</w:t>
            </w:r>
          </w:p>
        </w:tc>
      </w:tr>
      <w:tr w:rsidR="007D4FA8" w14:paraId="556A974B" w14:textId="77777777" w:rsidTr="00D462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4AE2E57E" w14:textId="6FEE1F24" w:rsidR="007D4FA8" w:rsidRDefault="007D4FA8" w:rsidP="009C5CD7">
            <w:pPr>
              <w:rPr>
                <w:rFonts w:cs="Arial"/>
                <w:szCs w:val="22"/>
              </w:rPr>
            </w:pPr>
            <w:r>
              <w:rPr>
                <w:rFonts w:cs="Arial"/>
                <w:szCs w:val="22"/>
              </w:rPr>
              <w:t>1</w:t>
            </w:r>
          </w:p>
        </w:tc>
        <w:tc>
          <w:tcPr>
            <w:tcW w:w="9094" w:type="dxa"/>
          </w:tcPr>
          <w:p w14:paraId="7D8AEB1C" w14:textId="1EE06457" w:rsidR="007D4FA8" w:rsidRDefault="00D462A7" w:rsidP="009C5CD7">
            <w:pPr>
              <w:cnfStyle w:val="000000100000" w:firstRow="0" w:lastRow="0" w:firstColumn="0" w:lastColumn="0" w:oddVBand="0" w:evenVBand="0" w:oddHBand="1" w:evenHBand="0" w:firstRowFirstColumn="0" w:firstRowLastColumn="0" w:lastRowFirstColumn="0" w:lastRowLastColumn="0"/>
              <w:rPr>
                <w:rFonts w:cs="Arial"/>
                <w:szCs w:val="22"/>
              </w:rPr>
            </w:pPr>
            <w:r w:rsidRPr="00D462A7">
              <w:rPr>
                <w:rFonts w:cs="Arial"/>
                <w:szCs w:val="22"/>
              </w:rPr>
              <w:t xml:space="preserve">Fundamentos y la Chat Completions API </w:t>
            </w:r>
            <w:r w:rsidRPr="00D462A7">
              <w:rPr>
                <w:rFonts w:cs="Arial"/>
                <w:i/>
                <w:iCs/>
                <w:szCs w:val="22"/>
              </w:rPr>
              <w:t>(estamos acá)</w:t>
            </w:r>
          </w:p>
        </w:tc>
      </w:tr>
      <w:tr w:rsidR="007D4FA8" w14:paraId="760EA66C" w14:textId="77777777" w:rsidTr="00D462A7">
        <w:tc>
          <w:tcPr>
            <w:cnfStyle w:val="001000000000" w:firstRow="0" w:lastRow="0" w:firstColumn="1" w:lastColumn="0" w:oddVBand="0" w:evenVBand="0" w:oddHBand="0" w:evenHBand="0" w:firstRowFirstColumn="0" w:firstRowLastColumn="0" w:lastRowFirstColumn="0" w:lastRowLastColumn="0"/>
            <w:tcW w:w="1696" w:type="dxa"/>
          </w:tcPr>
          <w:p w14:paraId="753AF77A" w14:textId="668664DC" w:rsidR="007D4FA8" w:rsidRDefault="00D462A7" w:rsidP="009C5CD7">
            <w:pPr>
              <w:rPr>
                <w:rFonts w:cs="Arial"/>
                <w:szCs w:val="22"/>
              </w:rPr>
            </w:pPr>
            <w:r>
              <w:rPr>
                <w:rFonts w:cs="Arial"/>
                <w:szCs w:val="22"/>
              </w:rPr>
              <w:t>2</w:t>
            </w:r>
          </w:p>
        </w:tc>
        <w:tc>
          <w:tcPr>
            <w:tcW w:w="9094" w:type="dxa"/>
          </w:tcPr>
          <w:p w14:paraId="7234FE5A" w14:textId="01484074" w:rsidR="007D4FA8" w:rsidRDefault="00D462A7" w:rsidP="009C5CD7">
            <w:pPr>
              <w:cnfStyle w:val="000000000000" w:firstRow="0" w:lastRow="0" w:firstColumn="0" w:lastColumn="0" w:oddVBand="0" w:evenVBand="0" w:oddHBand="0" w:evenHBand="0" w:firstRowFirstColumn="0" w:firstRowLastColumn="0" w:lastRowFirstColumn="0" w:lastRowLastColumn="0"/>
              <w:rPr>
                <w:rFonts w:cs="Arial"/>
                <w:szCs w:val="22"/>
              </w:rPr>
            </w:pPr>
            <w:r w:rsidRPr="00D462A7">
              <w:rPr>
                <w:rFonts w:cs="Arial"/>
                <w:szCs w:val="22"/>
              </w:rPr>
              <w:t>Modelos frontera (frontier models) con APIs, interfaces de usuario y multimodalidad</w:t>
            </w:r>
          </w:p>
        </w:tc>
      </w:tr>
      <w:tr w:rsidR="00D462A7" w14:paraId="438F1209" w14:textId="77777777" w:rsidTr="00D462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1368FB6C" w14:textId="62B3CCEB" w:rsidR="00D462A7" w:rsidRDefault="00D462A7" w:rsidP="009C5CD7">
            <w:pPr>
              <w:rPr>
                <w:rFonts w:cs="Arial"/>
                <w:szCs w:val="22"/>
              </w:rPr>
            </w:pPr>
            <w:r>
              <w:rPr>
                <w:rFonts w:cs="Arial"/>
                <w:szCs w:val="22"/>
              </w:rPr>
              <w:t>3</w:t>
            </w:r>
          </w:p>
        </w:tc>
        <w:tc>
          <w:tcPr>
            <w:tcW w:w="9094" w:type="dxa"/>
          </w:tcPr>
          <w:p w14:paraId="3D821C93" w14:textId="1072D567" w:rsidR="00D462A7" w:rsidRPr="00D462A7" w:rsidRDefault="00D462A7" w:rsidP="009C5CD7">
            <w:pPr>
              <w:cnfStyle w:val="000000100000" w:firstRow="0" w:lastRow="0" w:firstColumn="0" w:lastColumn="0" w:oddVBand="0" w:evenVBand="0" w:oddHBand="1" w:evenHBand="0" w:firstRowFirstColumn="0" w:firstRowLastColumn="0" w:lastRowFirstColumn="0" w:lastRowLastColumn="0"/>
              <w:rPr>
                <w:rFonts w:cs="Arial"/>
                <w:szCs w:val="22"/>
              </w:rPr>
            </w:pPr>
            <w:r w:rsidRPr="00D462A7">
              <w:rPr>
                <w:rFonts w:cs="Arial"/>
                <w:szCs w:val="22"/>
              </w:rPr>
              <w:t>Código abierto con Hugging Face</w:t>
            </w:r>
          </w:p>
        </w:tc>
      </w:tr>
      <w:tr w:rsidR="00D462A7" w14:paraId="11632A06" w14:textId="77777777" w:rsidTr="00D462A7">
        <w:tc>
          <w:tcPr>
            <w:cnfStyle w:val="001000000000" w:firstRow="0" w:lastRow="0" w:firstColumn="1" w:lastColumn="0" w:oddVBand="0" w:evenVBand="0" w:oddHBand="0" w:evenHBand="0" w:firstRowFirstColumn="0" w:firstRowLastColumn="0" w:lastRowFirstColumn="0" w:lastRowLastColumn="0"/>
            <w:tcW w:w="1696" w:type="dxa"/>
          </w:tcPr>
          <w:p w14:paraId="74167BA5" w14:textId="244FE579" w:rsidR="00D462A7" w:rsidRDefault="00D462A7" w:rsidP="009C5CD7">
            <w:pPr>
              <w:rPr>
                <w:rFonts w:cs="Arial"/>
                <w:szCs w:val="22"/>
              </w:rPr>
            </w:pPr>
            <w:r>
              <w:rPr>
                <w:rFonts w:cs="Arial"/>
                <w:szCs w:val="22"/>
              </w:rPr>
              <w:t>4</w:t>
            </w:r>
          </w:p>
        </w:tc>
        <w:tc>
          <w:tcPr>
            <w:tcW w:w="9094" w:type="dxa"/>
          </w:tcPr>
          <w:p w14:paraId="1D925211" w14:textId="5186038F" w:rsidR="00D462A7" w:rsidRPr="00D462A7" w:rsidRDefault="00D462A7" w:rsidP="009C5CD7">
            <w:pPr>
              <w:cnfStyle w:val="000000000000" w:firstRow="0" w:lastRow="0" w:firstColumn="0" w:lastColumn="0" w:oddVBand="0" w:evenVBand="0" w:oddHBand="0" w:evenHBand="0" w:firstRowFirstColumn="0" w:firstRowLastColumn="0" w:lastRowFirstColumn="0" w:lastRowLastColumn="0"/>
              <w:rPr>
                <w:rFonts w:cs="Arial"/>
                <w:szCs w:val="22"/>
              </w:rPr>
            </w:pPr>
            <w:r w:rsidRPr="00D462A7">
              <w:rPr>
                <w:rFonts w:cs="Arial"/>
                <w:szCs w:val="22"/>
              </w:rPr>
              <w:t>Selección de LLMs y generación de código</w:t>
            </w:r>
          </w:p>
        </w:tc>
      </w:tr>
      <w:tr w:rsidR="00D462A7" w14:paraId="33BA4021" w14:textId="77777777" w:rsidTr="00D462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2C11DA40" w14:textId="0B3AF727" w:rsidR="00D462A7" w:rsidRDefault="00D462A7" w:rsidP="009C5CD7">
            <w:pPr>
              <w:rPr>
                <w:rFonts w:cs="Arial"/>
                <w:szCs w:val="22"/>
              </w:rPr>
            </w:pPr>
            <w:r>
              <w:rPr>
                <w:rFonts w:cs="Arial"/>
                <w:szCs w:val="22"/>
              </w:rPr>
              <w:t>5</w:t>
            </w:r>
          </w:p>
        </w:tc>
        <w:tc>
          <w:tcPr>
            <w:tcW w:w="9094" w:type="dxa"/>
          </w:tcPr>
          <w:p w14:paraId="43EE9AED" w14:textId="3A781154" w:rsidR="00D462A7" w:rsidRPr="00D462A7" w:rsidRDefault="00D462A7" w:rsidP="009C5CD7">
            <w:pPr>
              <w:cnfStyle w:val="000000100000" w:firstRow="0" w:lastRow="0" w:firstColumn="0" w:lastColumn="0" w:oddVBand="0" w:evenVBand="0" w:oddHBand="1" w:evenHBand="0" w:firstRowFirstColumn="0" w:firstRowLastColumn="0" w:lastRowFirstColumn="0" w:lastRowLastColumn="0"/>
              <w:rPr>
                <w:rFonts w:cs="Arial"/>
                <w:szCs w:val="22"/>
              </w:rPr>
            </w:pPr>
            <w:r w:rsidRPr="00D462A7">
              <w:rPr>
                <w:rFonts w:cs="Arial"/>
                <w:szCs w:val="22"/>
              </w:rPr>
              <w:t>RAG y Question Answering — creando un "experto"</w:t>
            </w:r>
          </w:p>
        </w:tc>
      </w:tr>
      <w:tr w:rsidR="00D462A7" w14:paraId="788A2226" w14:textId="77777777" w:rsidTr="00D462A7">
        <w:tc>
          <w:tcPr>
            <w:cnfStyle w:val="001000000000" w:firstRow="0" w:lastRow="0" w:firstColumn="1" w:lastColumn="0" w:oddVBand="0" w:evenVBand="0" w:oddHBand="0" w:evenHBand="0" w:firstRowFirstColumn="0" w:firstRowLastColumn="0" w:lastRowFirstColumn="0" w:lastRowLastColumn="0"/>
            <w:tcW w:w="1696" w:type="dxa"/>
          </w:tcPr>
          <w:p w14:paraId="46EDD235" w14:textId="664D07F5" w:rsidR="00D462A7" w:rsidRDefault="00D462A7" w:rsidP="009C5CD7">
            <w:pPr>
              <w:rPr>
                <w:rFonts w:cs="Arial"/>
                <w:szCs w:val="22"/>
              </w:rPr>
            </w:pPr>
            <w:r>
              <w:rPr>
                <w:rFonts w:cs="Arial"/>
                <w:szCs w:val="22"/>
              </w:rPr>
              <w:t>6</w:t>
            </w:r>
          </w:p>
        </w:tc>
        <w:tc>
          <w:tcPr>
            <w:tcW w:w="9094" w:type="dxa"/>
          </w:tcPr>
          <w:p w14:paraId="2CA607E8" w14:textId="6BD95A21" w:rsidR="00D462A7" w:rsidRPr="00D462A7" w:rsidRDefault="00D462A7" w:rsidP="009C5CD7">
            <w:pPr>
              <w:cnfStyle w:val="000000000000" w:firstRow="0" w:lastRow="0" w:firstColumn="0" w:lastColumn="0" w:oddVBand="0" w:evenVBand="0" w:oddHBand="0" w:evenHBand="0" w:firstRowFirstColumn="0" w:firstRowLastColumn="0" w:lastRowFirstColumn="0" w:lastRowLastColumn="0"/>
              <w:rPr>
                <w:rFonts w:cs="Arial"/>
                <w:szCs w:val="22"/>
              </w:rPr>
            </w:pPr>
            <w:r w:rsidRPr="00D462A7">
              <w:rPr>
                <w:rFonts w:cs="Arial"/>
                <w:szCs w:val="22"/>
              </w:rPr>
              <w:t>Fine-tuning de un modelo frontera</w:t>
            </w:r>
          </w:p>
        </w:tc>
      </w:tr>
      <w:tr w:rsidR="00D462A7" w14:paraId="72BC6D7A" w14:textId="77777777" w:rsidTr="00D462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0210E58E" w14:textId="5771CEC0" w:rsidR="00D462A7" w:rsidRDefault="00D462A7" w:rsidP="009C5CD7">
            <w:pPr>
              <w:rPr>
                <w:rFonts w:cs="Arial"/>
                <w:szCs w:val="22"/>
              </w:rPr>
            </w:pPr>
            <w:r>
              <w:rPr>
                <w:rFonts w:cs="Arial"/>
                <w:szCs w:val="22"/>
              </w:rPr>
              <w:t>7</w:t>
            </w:r>
          </w:p>
        </w:tc>
        <w:tc>
          <w:tcPr>
            <w:tcW w:w="9094" w:type="dxa"/>
          </w:tcPr>
          <w:p w14:paraId="5D431D00" w14:textId="7D31E7A3" w:rsidR="00D462A7" w:rsidRPr="00D462A7" w:rsidRDefault="00D462A7" w:rsidP="009C5CD7">
            <w:pPr>
              <w:cnfStyle w:val="000000100000" w:firstRow="0" w:lastRow="0" w:firstColumn="0" w:lastColumn="0" w:oddVBand="0" w:evenVBand="0" w:oddHBand="1" w:evenHBand="0" w:firstRowFirstColumn="0" w:firstRowLastColumn="0" w:lastRowFirstColumn="0" w:lastRowLastColumn="0"/>
              <w:rPr>
                <w:rFonts w:cs="Arial"/>
                <w:szCs w:val="22"/>
              </w:rPr>
            </w:pPr>
            <w:r w:rsidRPr="00D462A7">
              <w:rPr>
                <w:rFonts w:cs="Arial"/>
                <w:szCs w:val="22"/>
              </w:rPr>
              <w:t>Fine-tuning de un modelo de código abierto</w:t>
            </w:r>
          </w:p>
        </w:tc>
      </w:tr>
      <w:tr w:rsidR="00D462A7" w14:paraId="29B08263" w14:textId="77777777" w:rsidTr="00D462A7">
        <w:tc>
          <w:tcPr>
            <w:cnfStyle w:val="001000000000" w:firstRow="0" w:lastRow="0" w:firstColumn="1" w:lastColumn="0" w:oddVBand="0" w:evenVBand="0" w:oddHBand="0" w:evenHBand="0" w:firstRowFirstColumn="0" w:firstRowLastColumn="0" w:lastRowFirstColumn="0" w:lastRowLastColumn="0"/>
            <w:tcW w:w="1696" w:type="dxa"/>
          </w:tcPr>
          <w:p w14:paraId="2B6FF3D5" w14:textId="7386C9BC" w:rsidR="00D462A7" w:rsidRDefault="00D462A7" w:rsidP="009C5CD7">
            <w:pPr>
              <w:rPr>
                <w:rFonts w:cs="Arial"/>
                <w:szCs w:val="22"/>
              </w:rPr>
            </w:pPr>
            <w:r>
              <w:rPr>
                <w:rFonts w:cs="Arial"/>
                <w:szCs w:val="22"/>
              </w:rPr>
              <w:t>8</w:t>
            </w:r>
          </w:p>
        </w:tc>
        <w:tc>
          <w:tcPr>
            <w:tcW w:w="9094" w:type="dxa"/>
          </w:tcPr>
          <w:p w14:paraId="00E9F033" w14:textId="4876CACF" w:rsidR="00D462A7" w:rsidRPr="00D462A7" w:rsidRDefault="00D462A7" w:rsidP="009C5CD7">
            <w:pPr>
              <w:cnfStyle w:val="000000000000" w:firstRow="0" w:lastRow="0" w:firstColumn="0" w:lastColumn="0" w:oddVBand="0" w:evenVBand="0" w:oddHBand="0" w:evenHBand="0" w:firstRowFirstColumn="0" w:firstRowLastColumn="0" w:lastRowFirstColumn="0" w:lastRowLastColumn="0"/>
              <w:rPr>
                <w:rFonts w:cs="Arial"/>
                <w:szCs w:val="22"/>
              </w:rPr>
            </w:pPr>
            <w:r w:rsidRPr="00D462A7">
              <w:rPr>
                <w:rFonts w:cs="Arial"/>
                <w:szCs w:val="22"/>
              </w:rPr>
              <w:t>El final — IA agéntica</w:t>
            </w:r>
          </w:p>
        </w:tc>
      </w:tr>
    </w:tbl>
    <w:p w14:paraId="5658ADB9" w14:textId="4D1CDFF6" w:rsidR="007D4FA8" w:rsidRDefault="007D4FA8" w:rsidP="009C5CD7">
      <w:pPr>
        <w:rPr>
          <w:rFonts w:cs="Arial"/>
          <w:szCs w:val="22"/>
        </w:rPr>
      </w:pPr>
    </w:p>
    <w:p w14:paraId="1273E2EF" w14:textId="77777777" w:rsidR="0010258A" w:rsidRPr="0010258A" w:rsidRDefault="0010258A" w:rsidP="0010258A">
      <w:pPr>
        <w:rPr>
          <w:rFonts w:cs="Arial"/>
          <w:szCs w:val="22"/>
        </w:rPr>
      </w:pPr>
      <w:r w:rsidRPr="0010258A">
        <w:rPr>
          <w:rFonts w:cs="Arial"/>
          <w:szCs w:val="22"/>
        </w:rPr>
        <w:t>Al completar la semana 8, el objetivo declarado del profesor es que el alumno pueda decir "ahora soy ingeniero LLM" — llegar a ese hito de dominio del tema.</w:t>
      </w:r>
    </w:p>
    <w:p w14:paraId="6ED001FF" w14:textId="296B0A23" w:rsidR="0010258A" w:rsidRPr="00D129AF" w:rsidRDefault="00D129AF" w:rsidP="00D129AF">
      <w:pPr>
        <w:pStyle w:val="Ttulo3"/>
        <w:rPr>
          <w:rFonts w:cs="Arial"/>
          <w:b/>
          <w:bCs/>
          <w:sz w:val="24"/>
          <w:szCs w:val="24"/>
        </w:rPr>
      </w:pPr>
      <w:r w:rsidRPr="00D129AF">
        <w:rPr>
          <w:rFonts w:cs="Arial"/>
          <w:b/>
          <w:bCs/>
          <w:sz w:val="24"/>
          <w:szCs w:val="24"/>
          <w:highlight w:val="yellow"/>
        </w:rPr>
        <w:t xml:space="preserve">1.2.1 </w:t>
      </w:r>
      <w:r w:rsidR="0010258A" w:rsidRPr="00D129AF">
        <w:rPr>
          <w:rFonts w:cs="Arial"/>
          <w:b/>
          <w:bCs/>
          <w:sz w:val="24"/>
          <w:szCs w:val="24"/>
          <w:highlight w:val="yellow"/>
        </w:rPr>
        <w:t>La lógica del curso: construye sobre lo anterior</w:t>
      </w:r>
    </w:p>
    <w:p w14:paraId="4873003F" w14:textId="77777777" w:rsidR="0010258A" w:rsidRPr="0010258A" w:rsidRDefault="0010258A" w:rsidP="0010258A">
      <w:pPr>
        <w:rPr>
          <w:rFonts w:cs="Arial"/>
          <w:szCs w:val="22"/>
        </w:rPr>
      </w:pPr>
      <w:r w:rsidRPr="0010258A">
        <w:rPr>
          <w:rFonts w:cs="Arial"/>
          <w:szCs w:val="22"/>
        </w:rPr>
        <w:t>El profesor remarca que el curso "se construye y se construye y se construye" — no son 8 temas sueltos, sino una progresión:</w:t>
      </w:r>
    </w:p>
    <w:p w14:paraId="5C7A6063" w14:textId="0E12D25B" w:rsidR="0010258A" w:rsidRPr="0010258A" w:rsidRDefault="0010258A" w:rsidP="0010258A">
      <w:pPr>
        <w:pStyle w:val="Prrafodelista"/>
        <w:numPr>
          <w:ilvl w:val="0"/>
          <w:numId w:val="6"/>
        </w:numPr>
        <w:rPr>
          <w:rFonts w:cs="Arial"/>
          <w:szCs w:val="22"/>
        </w:rPr>
      </w:pPr>
      <w:r w:rsidRPr="0010258A">
        <w:rPr>
          <w:rFonts w:cs="Arial"/>
          <w:b/>
          <w:bCs/>
          <w:szCs w:val="22"/>
        </w:rPr>
        <w:t>Primero, panorama de modelos</w:t>
      </w:r>
      <w:r w:rsidRPr="0010258A">
        <w:rPr>
          <w:rFonts w:cs="Arial"/>
          <w:szCs w:val="22"/>
        </w:rPr>
        <w:t xml:space="preserve"> — variedad de LLMs, tanto de código abierto como cerrado (lo que se estuvo haciendo con Ollama: Gemma, Phi-3, gpt-oss). </w:t>
      </w:r>
    </w:p>
    <w:p w14:paraId="1CA77D64" w14:textId="0111C676" w:rsidR="0010258A" w:rsidRDefault="009948DB" w:rsidP="0010258A">
      <w:pPr>
        <w:pStyle w:val="Prrafodelista"/>
        <w:numPr>
          <w:ilvl w:val="0"/>
          <w:numId w:val="6"/>
        </w:numPr>
        <w:rPr>
          <w:rFonts w:cs="Arial"/>
          <w:szCs w:val="22"/>
        </w:rPr>
      </w:pPr>
      <w:r>
        <w:rPr>
          <w:rFonts w:cs="Arial"/>
          <w:b/>
          <w:bCs/>
          <w:szCs w:val="22"/>
        </w:rPr>
        <w:t xml:space="preserve">Despues, las herramientas – </w:t>
      </w:r>
      <w:r>
        <w:rPr>
          <w:rFonts w:cs="Arial"/>
          <w:szCs w:val="22"/>
        </w:rPr>
        <w:t>kits y librerías para trabajar con esos LLMs.</w:t>
      </w:r>
    </w:p>
    <w:p w14:paraId="2911234A" w14:textId="48CF365E" w:rsidR="009948DB" w:rsidRDefault="009948DB" w:rsidP="0010258A">
      <w:pPr>
        <w:pStyle w:val="Prrafodelista"/>
        <w:numPr>
          <w:ilvl w:val="0"/>
          <w:numId w:val="6"/>
        </w:numPr>
        <w:rPr>
          <w:rFonts w:cs="Arial"/>
          <w:szCs w:val="22"/>
        </w:rPr>
      </w:pPr>
      <w:r>
        <w:rPr>
          <w:rFonts w:cs="Arial"/>
          <w:b/>
          <w:bCs/>
          <w:szCs w:val="22"/>
        </w:rPr>
        <w:t>Luego, las técnica –</w:t>
      </w:r>
      <w:r>
        <w:rPr>
          <w:rFonts w:cs="Arial"/>
          <w:szCs w:val="22"/>
        </w:rPr>
        <w:t xml:space="preserve"> formas de sacarles el máximo rendimiento a los modelos</w:t>
      </w:r>
    </w:p>
    <w:p w14:paraId="63B72C90" w14:textId="02D37B08" w:rsidR="009948DB" w:rsidRDefault="00617855" w:rsidP="0010258A">
      <w:pPr>
        <w:pStyle w:val="Prrafodelista"/>
        <w:numPr>
          <w:ilvl w:val="0"/>
          <w:numId w:val="6"/>
        </w:numPr>
        <w:rPr>
          <w:rFonts w:cs="Arial"/>
          <w:szCs w:val="22"/>
        </w:rPr>
      </w:pPr>
      <w:r w:rsidRPr="00617855">
        <w:rPr>
          <w:rFonts w:cs="Arial"/>
          <w:b/>
          <w:bCs/>
          <w:szCs w:val="22"/>
        </w:rPr>
        <w:t>Y todo el tiempo, proyectos reales</w:t>
      </w:r>
      <w:r w:rsidRPr="00617855">
        <w:rPr>
          <w:rFonts w:cs="Arial"/>
          <w:szCs w:val="22"/>
        </w:rPr>
        <w:t xml:space="preserve"> — el profesor insiste en que la mejor forma de aprender es construyendo proyectos comerciales grandes, no solo teoría.</w:t>
      </w:r>
    </w:p>
    <w:p w14:paraId="7E0419CF" w14:textId="6CB7B2F7" w:rsidR="00617855" w:rsidRPr="00D129AF" w:rsidRDefault="00D129AF" w:rsidP="00D129AF">
      <w:pPr>
        <w:pStyle w:val="Ttulo3"/>
        <w:rPr>
          <w:rFonts w:cs="Arial"/>
          <w:b/>
          <w:bCs/>
          <w:sz w:val="24"/>
          <w:szCs w:val="24"/>
        </w:rPr>
      </w:pPr>
      <w:r w:rsidRPr="00D129AF">
        <w:rPr>
          <w:rFonts w:cs="Arial"/>
          <w:b/>
          <w:bCs/>
          <w:sz w:val="24"/>
          <w:szCs w:val="24"/>
          <w:highlight w:val="yellow"/>
        </w:rPr>
        <w:lastRenderedPageBreak/>
        <w:t xml:space="preserve">1.2.2 </w:t>
      </w:r>
      <w:r w:rsidR="00617855" w:rsidRPr="00D129AF">
        <w:rPr>
          <w:rFonts w:cs="Arial"/>
          <w:b/>
          <w:bCs/>
          <w:sz w:val="24"/>
          <w:szCs w:val="24"/>
          <w:highlight w:val="yellow"/>
        </w:rPr>
        <w:t>Las 3 técnicas centrales que se van a cubrir</w:t>
      </w:r>
    </w:p>
    <w:tbl>
      <w:tblPr>
        <w:tblStyle w:val="Tabladelista3-nfasis4"/>
        <w:tblW w:w="0" w:type="auto"/>
        <w:tblLook w:val="04A0" w:firstRow="1" w:lastRow="0" w:firstColumn="1" w:lastColumn="0" w:noHBand="0" w:noVBand="1"/>
      </w:tblPr>
      <w:tblGrid>
        <w:gridCol w:w="5395"/>
        <w:gridCol w:w="5395"/>
      </w:tblGrid>
      <w:tr w:rsidR="00617855" w14:paraId="31D76491" w14:textId="77777777" w:rsidTr="00D129A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395" w:type="dxa"/>
          </w:tcPr>
          <w:p w14:paraId="41A03186" w14:textId="4667C39B" w:rsidR="00617855" w:rsidRPr="00617855" w:rsidRDefault="00617855" w:rsidP="00617855">
            <w:pPr>
              <w:rPr>
                <w:rFonts w:cs="Arial"/>
                <w:b w:val="0"/>
                <w:bCs w:val="0"/>
                <w:szCs w:val="22"/>
              </w:rPr>
            </w:pPr>
            <w:r>
              <w:rPr>
                <w:rFonts w:cs="Arial"/>
                <w:b w:val="0"/>
                <w:bCs w:val="0"/>
                <w:szCs w:val="22"/>
              </w:rPr>
              <w:t>Tecnica</w:t>
            </w:r>
          </w:p>
        </w:tc>
        <w:tc>
          <w:tcPr>
            <w:tcW w:w="5395" w:type="dxa"/>
          </w:tcPr>
          <w:p w14:paraId="3998B152" w14:textId="7DBFBD98" w:rsidR="00617855" w:rsidRPr="00617855" w:rsidRDefault="00617855" w:rsidP="00617855">
            <w:pPr>
              <w:cnfStyle w:val="100000000000" w:firstRow="1" w:lastRow="0" w:firstColumn="0" w:lastColumn="0" w:oddVBand="0" w:evenVBand="0" w:oddHBand="0" w:evenHBand="0" w:firstRowFirstColumn="0" w:firstRowLastColumn="0" w:lastRowFirstColumn="0" w:lastRowLastColumn="0"/>
              <w:rPr>
                <w:rFonts w:cs="Arial"/>
                <w:b w:val="0"/>
                <w:bCs w:val="0"/>
                <w:szCs w:val="22"/>
              </w:rPr>
            </w:pPr>
            <w:r>
              <w:rPr>
                <w:rFonts w:cs="Arial"/>
                <w:b w:val="0"/>
                <w:bCs w:val="0"/>
                <w:szCs w:val="22"/>
              </w:rPr>
              <w:t>Para que sirve</w:t>
            </w:r>
          </w:p>
        </w:tc>
      </w:tr>
      <w:tr w:rsidR="00617855" w14:paraId="6D14C619" w14:textId="77777777" w:rsidTr="00D129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2F39D6FC" w14:textId="53A04404" w:rsidR="00617855" w:rsidRPr="007C43E3" w:rsidRDefault="00617855" w:rsidP="00617855">
            <w:pPr>
              <w:rPr>
                <w:rFonts w:cs="Arial"/>
                <w:szCs w:val="22"/>
              </w:rPr>
            </w:pPr>
            <w:r>
              <w:rPr>
                <w:rFonts w:cs="Arial"/>
                <w:b w:val="0"/>
                <w:bCs w:val="0"/>
                <w:szCs w:val="22"/>
              </w:rPr>
              <w:t>RAG (</w:t>
            </w:r>
            <w:r w:rsidR="007C43E3">
              <w:rPr>
                <w:rFonts w:cs="Arial"/>
                <w:szCs w:val="22"/>
              </w:rPr>
              <w:t>Retrieval-Augmented Generation)</w:t>
            </w:r>
          </w:p>
        </w:tc>
        <w:tc>
          <w:tcPr>
            <w:tcW w:w="5395" w:type="dxa"/>
          </w:tcPr>
          <w:p w14:paraId="58F93FE3" w14:textId="0A397475" w:rsidR="00617855" w:rsidRDefault="007C43E3" w:rsidP="00617855">
            <w:pPr>
              <w:cnfStyle w:val="000000100000" w:firstRow="0" w:lastRow="0" w:firstColumn="0" w:lastColumn="0" w:oddVBand="0" w:evenVBand="0" w:oddHBand="1" w:evenHBand="0" w:firstRowFirstColumn="0" w:firstRowLastColumn="0" w:lastRowFirstColumn="0" w:lastRowLastColumn="0"/>
              <w:rPr>
                <w:rFonts w:cs="Arial"/>
                <w:szCs w:val="22"/>
              </w:rPr>
            </w:pPr>
            <w:r>
              <w:rPr>
                <w:rFonts w:cs="Arial"/>
                <w:szCs w:val="22"/>
              </w:rPr>
              <w:t>Darle a un modelo acceso a información externa (documentos propios) para que responde con datos que no tenia en su entrenamiento</w:t>
            </w:r>
          </w:p>
        </w:tc>
      </w:tr>
      <w:tr w:rsidR="00617855" w14:paraId="7CFDBED7" w14:textId="77777777" w:rsidTr="00D129AF">
        <w:tc>
          <w:tcPr>
            <w:cnfStyle w:val="001000000000" w:firstRow="0" w:lastRow="0" w:firstColumn="1" w:lastColumn="0" w:oddVBand="0" w:evenVBand="0" w:oddHBand="0" w:evenHBand="0" w:firstRowFirstColumn="0" w:firstRowLastColumn="0" w:lastRowFirstColumn="0" w:lastRowLastColumn="0"/>
            <w:tcW w:w="5395" w:type="dxa"/>
          </w:tcPr>
          <w:p w14:paraId="510096BB" w14:textId="0A6AE9F8" w:rsidR="00617855" w:rsidRPr="007C43E3" w:rsidRDefault="007C43E3" w:rsidP="00617855">
            <w:pPr>
              <w:rPr>
                <w:rFonts w:cs="Arial"/>
                <w:b w:val="0"/>
                <w:bCs w:val="0"/>
                <w:szCs w:val="22"/>
              </w:rPr>
            </w:pPr>
            <w:r w:rsidRPr="007C43E3">
              <w:rPr>
                <w:rFonts w:cs="Arial"/>
                <w:b w:val="0"/>
                <w:bCs w:val="0"/>
                <w:szCs w:val="22"/>
              </w:rPr>
              <w:t>Fine-tuning</w:t>
            </w:r>
          </w:p>
        </w:tc>
        <w:tc>
          <w:tcPr>
            <w:tcW w:w="5395" w:type="dxa"/>
          </w:tcPr>
          <w:p w14:paraId="1EA36245" w14:textId="2E8108B0" w:rsidR="00617855" w:rsidRDefault="007C43E3" w:rsidP="00617855">
            <w:pPr>
              <w:cnfStyle w:val="000000000000" w:firstRow="0" w:lastRow="0" w:firstColumn="0" w:lastColumn="0" w:oddVBand="0" w:evenVBand="0" w:oddHBand="0" w:evenHBand="0" w:firstRowFirstColumn="0" w:firstRowLastColumn="0" w:lastRowFirstColumn="0" w:lastRowLastColumn="0"/>
              <w:rPr>
                <w:rFonts w:cs="Arial"/>
                <w:szCs w:val="22"/>
              </w:rPr>
            </w:pPr>
            <w:r w:rsidRPr="007C43E3">
              <w:rPr>
                <w:rFonts w:cs="Arial"/>
                <w:szCs w:val="22"/>
              </w:rPr>
              <w:t>Ajustar/entrenar un modelo existente con datos propios para especializarlo en una tarea</w:t>
            </w:r>
          </w:p>
        </w:tc>
      </w:tr>
      <w:tr w:rsidR="007C43E3" w14:paraId="5C1B1C5A" w14:textId="77777777" w:rsidTr="00D129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265650F6" w14:textId="6195FC76" w:rsidR="007C43E3" w:rsidRPr="007C43E3" w:rsidRDefault="007C43E3" w:rsidP="00617855">
            <w:pPr>
              <w:rPr>
                <w:rFonts w:cs="Arial"/>
                <w:b w:val="0"/>
                <w:bCs w:val="0"/>
                <w:szCs w:val="22"/>
              </w:rPr>
            </w:pPr>
            <w:r w:rsidRPr="007C43E3">
              <w:rPr>
                <w:rFonts w:cs="Arial"/>
                <w:szCs w:val="22"/>
              </w:rPr>
              <w:t>Agents (agentes)</w:t>
            </w:r>
          </w:p>
        </w:tc>
        <w:tc>
          <w:tcPr>
            <w:tcW w:w="5395" w:type="dxa"/>
          </w:tcPr>
          <w:p w14:paraId="586CAC4E" w14:textId="5A512B20" w:rsidR="007C43E3" w:rsidRPr="007C43E3" w:rsidRDefault="00D129AF" w:rsidP="00617855">
            <w:pPr>
              <w:cnfStyle w:val="000000100000" w:firstRow="0" w:lastRow="0" w:firstColumn="0" w:lastColumn="0" w:oddVBand="0" w:evenVBand="0" w:oddHBand="1" w:evenHBand="0" w:firstRowFirstColumn="0" w:firstRowLastColumn="0" w:lastRowFirstColumn="0" w:lastRowLastColumn="0"/>
              <w:rPr>
                <w:rFonts w:cs="Arial"/>
                <w:szCs w:val="22"/>
              </w:rPr>
            </w:pPr>
            <w:r w:rsidRPr="00D129AF">
              <w:rPr>
                <w:rFonts w:cs="Arial"/>
                <w:szCs w:val="22"/>
              </w:rPr>
              <w:t>Que un modelo pueda actuar de forma autónoma, tomando decisiones y usando herramientas por su cuenta</w:t>
            </w:r>
          </w:p>
        </w:tc>
      </w:tr>
    </w:tbl>
    <w:p w14:paraId="483E6D3C" w14:textId="77777777" w:rsidR="00617855" w:rsidRDefault="00617855" w:rsidP="00617855">
      <w:pPr>
        <w:rPr>
          <w:rFonts w:cs="Arial"/>
          <w:szCs w:val="22"/>
        </w:rPr>
      </w:pPr>
    </w:p>
    <w:p w14:paraId="080033B1" w14:textId="5A666DBF" w:rsidR="00D129AF" w:rsidRPr="00D129AF" w:rsidRDefault="00D129AF" w:rsidP="00D129AF">
      <w:pPr>
        <w:pStyle w:val="Ttulo3"/>
        <w:rPr>
          <w:rFonts w:cs="Arial"/>
          <w:b/>
          <w:bCs/>
          <w:sz w:val="24"/>
          <w:szCs w:val="24"/>
        </w:rPr>
      </w:pPr>
      <w:r>
        <w:rPr>
          <w:rFonts w:cs="Arial"/>
          <w:b/>
          <w:bCs/>
          <w:sz w:val="24"/>
          <w:szCs w:val="24"/>
          <w:highlight w:val="yellow"/>
        </w:rPr>
        <w:t xml:space="preserve">1.2.3 </w:t>
      </w:r>
      <w:r w:rsidRPr="00D129AF">
        <w:rPr>
          <w:rFonts w:cs="Arial"/>
          <w:b/>
          <w:bCs/>
          <w:sz w:val="24"/>
          <w:szCs w:val="24"/>
          <w:highlight w:val="yellow"/>
        </w:rPr>
        <w:t>Las herramientas/frameworks que se van a usar</w:t>
      </w:r>
    </w:p>
    <w:tbl>
      <w:tblPr>
        <w:tblStyle w:val="Tabladelista3-nfasis4"/>
        <w:tblW w:w="0" w:type="auto"/>
        <w:tblLook w:val="04A0" w:firstRow="1" w:lastRow="0" w:firstColumn="1" w:lastColumn="0" w:noHBand="0" w:noVBand="1"/>
      </w:tblPr>
      <w:tblGrid>
        <w:gridCol w:w="5395"/>
        <w:gridCol w:w="5395"/>
      </w:tblGrid>
      <w:tr w:rsidR="00D129AF" w14:paraId="1E239C90" w14:textId="77777777" w:rsidTr="003C5A5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395" w:type="dxa"/>
          </w:tcPr>
          <w:p w14:paraId="46ED8F43" w14:textId="60C1C59B" w:rsidR="00D129AF" w:rsidRPr="00D129AF" w:rsidRDefault="00D129AF" w:rsidP="00617855">
            <w:pPr>
              <w:rPr>
                <w:rFonts w:cs="Arial"/>
                <w:b w:val="0"/>
                <w:bCs w:val="0"/>
                <w:szCs w:val="22"/>
              </w:rPr>
            </w:pPr>
            <w:r>
              <w:rPr>
                <w:rFonts w:cs="Arial"/>
                <w:b w:val="0"/>
                <w:bCs w:val="0"/>
                <w:szCs w:val="22"/>
              </w:rPr>
              <w:t xml:space="preserve">Herramienta </w:t>
            </w:r>
          </w:p>
        </w:tc>
        <w:tc>
          <w:tcPr>
            <w:tcW w:w="5395" w:type="dxa"/>
          </w:tcPr>
          <w:p w14:paraId="229DE33F" w14:textId="03A7C386" w:rsidR="00D129AF" w:rsidRPr="00D129AF" w:rsidRDefault="00D129AF" w:rsidP="00617855">
            <w:pPr>
              <w:cnfStyle w:val="100000000000" w:firstRow="1" w:lastRow="0" w:firstColumn="0" w:lastColumn="0" w:oddVBand="0" w:evenVBand="0" w:oddHBand="0" w:evenHBand="0" w:firstRowFirstColumn="0" w:firstRowLastColumn="0" w:lastRowFirstColumn="0" w:lastRowLastColumn="0"/>
              <w:rPr>
                <w:rFonts w:cs="Arial"/>
                <w:b w:val="0"/>
                <w:bCs w:val="0"/>
                <w:szCs w:val="22"/>
              </w:rPr>
            </w:pPr>
            <w:r>
              <w:rPr>
                <w:rFonts w:cs="Arial"/>
                <w:b w:val="0"/>
                <w:bCs w:val="0"/>
                <w:szCs w:val="22"/>
              </w:rPr>
              <w:t>Para que</w:t>
            </w:r>
          </w:p>
        </w:tc>
      </w:tr>
      <w:tr w:rsidR="00D129AF" w14:paraId="5CABEFA9" w14:textId="77777777" w:rsidTr="003C5A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573A0E63" w14:textId="67F177E1" w:rsidR="00D129AF" w:rsidRDefault="003743EF" w:rsidP="00617855">
            <w:pPr>
              <w:rPr>
                <w:rFonts w:cs="Arial"/>
                <w:szCs w:val="22"/>
              </w:rPr>
            </w:pPr>
            <w:r w:rsidRPr="003743EF">
              <w:rPr>
                <w:rFonts w:cs="Arial"/>
                <w:szCs w:val="22"/>
              </w:rPr>
              <w:t>Hugging Face</w:t>
            </w:r>
          </w:p>
        </w:tc>
        <w:tc>
          <w:tcPr>
            <w:tcW w:w="5395" w:type="dxa"/>
          </w:tcPr>
          <w:p w14:paraId="6946D024" w14:textId="3245F79F" w:rsidR="00D129AF" w:rsidRDefault="003743EF" w:rsidP="00617855">
            <w:pPr>
              <w:cnfStyle w:val="000000100000" w:firstRow="0" w:lastRow="0" w:firstColumn="0" w:lastColumn="0" w:oddVBand="0" w:evenVBand="0" w:oddHBand="1" w:evenHBand="0" w:firstRowFirstColumn="0" w:firstRowLastColumn="0" w:lastRowFirstColumn="0" w:lastRowLastColumn="0"/>
              <w:rPr>
                <w:rFonts w:cs="Arial"/>
                <w:szCs w:val="22"/>
              </w:rPr>
            </w:pPr>
            <w:r>
              <w:rPr>
                <w:rFonts w:cs="Arial"/>
                <w:szCs w:val="22"/>
              </w:rPr>
              <w:t>Plataforma central de modelos de código abierto</w:t>
            </w:r>
            <w:r w:rsidR="00CA4003">
              <w:rPr>
                <w:rFonts w:cs="Arial"/>
                <w:szCs w:val="22"/>
              </w:rPr>
              <w:t xml:space="preserve">. Es una plataforma colaborativa de código abierto considerada el “Github de la IA”, </w:t>
            </w:r>
            <w:r w:rsidR="003C5A55" w:rsidRPr="003C5A55">
              <w:rPr>
                <w:rFonts w:cs="Arial"/>
                <w:szCs w:val="22"/>
              </w:rPr>
              <w:t>donde millones de desarrolladores comparten modelos, datos y aplicaciones de aprendizaje automático.</w:t>
            </w:r>
          </w:p>
        </w:tc>
      </w:tr>
      <w:tr w:rsidR="00D129AF" w14:paraId="1025C6CD" w14:textId="77777777" w:rsidTr="003C5A55">
        <w:tc>
          <w:tcPr>
            <w:cnfStyle w:val="001000000000" w:firstRow="0" w:lastRow="0" w:firstColumn="1" w:lastColumn="0" w:oddVBand="0" w:evenVBand="0" w:oddHBand="0" w:evenHBand="0" w:firstRowFirstColumn="0" w:firstRowLastColumn="0" w:lastRowFirstColumn="0" w:lastRowLastColumn="0"/>
            <w:tcW w:w="5395" w:type="dxa"/>
          </w:tcPr>
          <w:p w14:paraId="4B160687" w14:textId="5F81086D" w:rsidR="00D129AF" w:rsidRDefault="003743EF" w:rsidP="00617855">
            <w:pPr>
              <w:rPr>
                <w:rFonts w:cs="Arial"/>
                <w:szCs w:val="22"/>
              </w:rPr>
            </w:pPr>
            <w:r>
              <w:rPr>
                <w:rFonts w:cs="Arial"/>
                <w:szCs w:val="22"/>
              </w:rPr>
              <w:t>Gradio</w:t>
            </w:r>
          </w:p>
        </w:tc>
        <w:tc>
          <w:tcPr>
            <w:tcW w:w="5395" w:type="dxa"/>
          </w:tcPr>
          <w:p w14:paraId="2705449B" w14:textId="1F2728CD" w:rsidR="00D129AF" w:rsidRDefault="003C5A55" w:rsidP="00617855">
            <w:pPr>
              <w:cnfStyle w:val="000000000000" w:firstRow="0" w:lastRow="0" w:firstColumn="0" w:lastColumn="0" w:oddVBand="0" w:evenVBand="0" w:oddHBand="0" w:evenHBand="0" w:firstRowFirstColumn="0" w:firstRowLastColumn="0" w:lastRowFirstColumn="0" w:lastRowLastColumn="0"/>
              <w:rPr>
                <w:rFonts w:cs="Arial"/>
                <w:szCs w:val="22"/>
              </w:rPr>
            </w:pPr>
            <w:r w:rsidRPr="003C5A55">
              <w:rPr>
                <w:rFonts w:cs="Arial"/>
                <w:szCs w:val="22"/>
              </w:rPr>
              <w:t>Crear interfaces de usuario rápidas para probar modelos</w:t>
            </w:r>
          </w:p>
        </w:tc>
      </w:tr>
      <w:tr w:rsidR="004A7FF9" w14:paraId="2E7C4EDF" w14:textId="77777777" w:rsidTr="003C5A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142D183B" w14:textId="53B410E2" w:rsidR="004A7FF9" w:rsidRDefault="004A7FF9" w:rsidP="00617855">
            <w:pPr>
              <w:rPr>
                <w:rFonts w:cs="Arial"/>
                <w:szCs w:val="22"/>
              </w:rPr>
            </w:pPr>
            <w:r w:rsidRPr="004A7FF9">
              <w:rPr>
                <w:rFonts w:cs="Arial"/>
                <w:szCs w:val="22"/>
              </w:rPr>
              <w:t>LangChain</w:t>
            </w:r>
          </w:p>
        </w:tc>
        <w:tc>
          <w:tcPr>
            <w:tcW w:w="5395" w:type="dxa"/>
          </w:tcPr>
          <w:p w14:paraId="21074204" w14:textId="455315E9" w:rsidR="004A7FF9" w:rsidRPr="003C5A55" w:rsidRDefault="004A7FF9" w:rsidP="00617855">
            <w:pPr>
              <w:cnfStyle w:val="000000100000" w:firstRow="0" w:lastRow="0" w:firstColumn="0" w:lastColumn="0" w:oddVBand="0" w:evenVBand="0" w:oddHBand="1" w:evenHBand="0" w:firstRowFirstColumn="0" w:firstRowLastColumn="0" w:lastRowFirstColumn="0" w:lastRowLastColumn="0"/>
              <w:rPr>
                <w:rFonts w:cs="Arial"/>
                <w:szCs w:val="22"/>
              </w:rPr>
            </w:pPr>
            <w:r w:rsidRPr="004A7FF9">
              <w:rPr>
                <w:rFonts w:cs="Arial"/>
                <w:szCs w:val="22"/>
              </w:rPr>
              <w:t>Framework para encadenar llamadas a LLMs y construir aplicaciones</w:t>
            </w:r>
          </w:p>
        </w:tc>
      </w:tr>
      <w:tr w:rsidR="004A7FF9" w14:paraId="32D3FE56" w14:textId="77777777" w:rsidTr="003C5A55">
        <w:tc>
          <w:tcPr>
            <w:cnfStyle w:val="001000000000" w:firstRow="0" w:lastRow="0" w:firstColumn="1" w:lastColumn="0" w:oddVBand="0" w:evenVBand="0" w:oddHBand="0" w:evenHBand="0" w:firstRowFirstColumn="0" w:firstRowLastColumn="0" w:lastRowFirstColumn="0" w:lastRowLastColumn="0"/>
            <w:tcW w:w="5395" w:type="dxa"/>
          </w:tcPr>
          <w:p w14:paraId="110AF8EF" w14:textId="335E4C0E" w:rsidR="004A7FF9" w:rsidRPr="004A7FF9" w:rsidRDefault="004A7FF9" w:rsidP="00617855">
            <w:pPr>
              <w:rPr>
                <w:rFonts w:cs="Arial"/>
                <w:szCs w:val="22"/>
              </w:rPr>
            </w:pPr>
            <w:r w:rsidRPr="004A7FF9">
              <w:rPr>
                <w:rFonts w:cs="Arial"/>
                <w:szCs w:val="22"/>
              </w:rPr>
              <w:t>W&amp;B (Weights &amp; Biases)</w:t>
            </w:r>
          </w:p>
        </w:tc>
        <w:tc>
          <w:tcPr>
            <w:tcW w:w="5395" w:type="dxa"/>
          </w:tcPr>
          <w:p w14:paraId="6CFCA1B1" w14:textId="74A289C6" w:rsidR="004A7FF9" w:rsidRPr="004A7FF9" w:rsidRDefault="004A7FF9" w:rsidP="00617855">
            <w:pPr>
              <w:cnfStyle w:val="000000000000" w:firstRow="0" w:lastRow="0" w:firstColumn="0" w:lastColumn="0" w:oddVBand="0" w:evenVBand="0" w:oddHBand="0" w:evenHBand="0" w:firstRowFirstColumn="0" w:firstRowLastColumn="0" w:lastRowFirstColumn="0" w:lastRowLastColumn="0"/>
              <w:rPr>
                <w:rFonts w:cs="Arial"/>
                <w:szCs w:val="22"/>
              </w:rPr>
            </w:pPr>
            <w:r w:rsidRPr="004A7FF9">
              <w:rPr>
                <w:rFonts w:cs="Arial"/>
                <w:szCs w:val="22"/>
              </w:rPr>
              <w:t>Seguimiento y registro de experimentos de entrenamiento</w:t>
            </w:r>
          </w:p>
        </w:tc>
      </w:tr>
      <w:tr w:rsidR="004A7FF9" w14:paraId="43394816" w14:textId="77777777" w:rsidTr="003C5A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63A030E4" w14:textId="54F88F5F" w:rsidR="004A7FF9" w:rsidRPr="004A7FF9" w:rsidRDefault="004A7FF9" w:rsidP="00617855">
            <w:pPr>
              <w:rPr>
                <w:rFonts w:cs="Arial"/>
                <w:szCs w:val="22"/>
              </w:rPr>
            </w:pPr>
            <w:r w:rsidRPr="004A7FF9">
              <w:rPr>
                <w:rFonts w:cs="Arial"/>
                <w:szCs w:val="22"/>
              </w:rPr>
              <w:t>Modal</w:t>
            </w:r>
          </w:p>
        </w:tc>
        <w:tc>
          <w:tcPr>
            <w:tcW w:w="5395" w:type="dxa"/>
          </w:tcPr>
          <w:p w14:paraId="13807C9D" w14:textId="2F1297E4" w:rsidR="004A7FF9" w:rsidRPr="004A7FF9" w:rsidRDefault="004A7FF9" w:rsidP="00617855">
            <w:pPr>
              <w:cnfStyle w:val="000000100000" w:firstRow="0" w:lastRow="0" w:firstColumn="0" w:lastColumn="0" w:oddVBand="0" w:evenVBand="0" w:oddHBand="1" w:evenHBand="0" w:firstRowFirstColumn="0" w:firstRowLastColumn="0" w:lastRowFirstColumn="0" w:lastRowLastColumn="0"/>
              <w:rPr>
                <w:rFonts w:cs="Arial"/>
                <w:szCs w:val="22"/>
              </w:rPr>
            </w:pPr>
            <w:r w:rsidRPr="004A7FF9">
              <w:rPr>
                <w:rFonts w:cs="Arial"/>
                <w:szCs w:val="22"/>
              </w:rPr>
              <w:t>Infraestructura en la nube para correr cargas de trabajo pesadas (ej. entrenamiento con GPU)</w:t>
            </w:r>
          </w:p>
        </w:tc>
      </w:tr>
    </w:tbl>
    <w:p w14:paraId="567EE3A6" w14:textId="77777777" w:rsidR="00BC04BD" w:rsidRDefault="00BC04BD" w:rsidP="00BC04BD">
      <w:pPr>
        <w:jc w:val="right"/>
        <w:rPr>
          <w:rFonts w:cs="Arial"/>
          <w:szCs w:val="22"/>
        </w:rPr>
      </w:pPr>
    </w:p>
    <w:p w14:paraId="2EF9D7E9" w14:textId="06C9A725" w:rsidR="00BC04BD" w:rsidRDefault="00BC04BD" w:rsidP="00C76E08">
      <w:pPr>
        <w:pStyle w:val="Ttulo3"/>
        <w:numPr>
          <w:ilvl w:val="2"/>
          <w:numId w:val="9"/>
        </w:numPr>
        <w:rPr>
          <w:rFonts w:cs="Arial"/>
          <w:b/>
          <w:bCs/>
          <w:sz w:val="24"/>
          <w:szCs w:val="24"/>
          <w:highlight w:val="yellow"/>
        </w:rPr>
      </w:pPr>
      <w:r w:rsidRPr="00BC04BD">
        <w:rPr>
          <w:rFonts w:cs="Arial"/>
          <w:b/>
          <w:bCs/>
          <w:sz w:val="24"/>
          <w:szCs w:val="24"/>
          <w:highlight w:val="yellow"/>
        </w:rPr>
        <w:t>Los modelos que se van a explorar a lo largo del curso</w:t>
      </w:r>
    </w:p>
    <w:p w14:paraId="676603D7" w14:textId="77777777" w:rsidR="00C76E08" w:rsidRPr="00C76E08" w:rsidRDefault="00C76E08" w:rsidP="00C76E08">
      <w:pPr>
        <w:rPr>
          <w:rFonts w:cs="Arial"/>
          <w:szCs w:val="22"/>
        </w:rPr>
      </w:pPr>
      <w:r w:rsidRPr="00C76E08">
        <w:rPr>
          <w:rFonts w:cs="Arial"/>
          <w:szCs w:val="22"/>
        </w:rPr>
        <w:t>Modelos cerrados (frontera):</w:t>
      </w:r>
    </w:p>
    <w:p w14:paraId="4FAE4B69" w14:textId="621A1385" w:rsidR="00C76E08" w:rsidRPr="00C76E08" w:rsidRDefault="00C76E08" w:rsidP="00C76E08">
      <w:pPr>
        <w:pStyle w:val="Prrafodelista"/>
        <w:numPr>
          <w:ilvl w:val="0"/>
          <w:numId w:val="3"/>
        </w:numPr>
        <w:rPr>
          <w:rFonts w:cs="Arial"/>
          <w:szCs w:val="22"/>
        </w:rPr>
      </w:pPr>
      <w:r w:rsidRPr="00C76E08">
        <w:rPr>
          <w:rFonts w:cs="Arial"/>
          <w:szCs w:val="22"/>
        </w:rPr>
        <w:t>GPT-5 (OpenAI)</w:t>
      </w:r>
    </w:p>
    <w:p w14:paraId="6C8FE218" w14:textId="12A0F390" w:rsidR="00C76E08" w:rsidRPr="00C76E08" w:rsidRDefault="00C76E08" w:rsidP="00C76E08">
      <w:pPr>
        <w:pStyle w:val="Prrafodelista"/>
        <w:numPr>
          <w:ilvl w:val="0"/>
          <w:numId w:val="3"/>
        </w:numPr>
        <w:rPr>
          <w:rFonts w:cs="Arial"/>
          <w:szCs w:val="22"/>
        </w:rPr>
      </w:pPr>
      <w:r w:rsidRPr="00C76E08">
        <w:rPr>
          <w:rFonts w:cs="Arial"/>
          <w:szCs w:val="22"/>
        </w:rPr>
        <w:t>Claude (Anthropic)</w:t>
      </w:r>
    </w:p>
    <w:p w14:paraId="66E1A296" w14:textId="60AE4C08" w:rsidR="00C76E08" w:rsidRPr="00C76E08" w:rsidRDefault="00C76E08" w:rsidP="00C76E08">
      <w:pPr>
        <w:pStyle w:val="Prrafodelista"/>
        <w:numPr>
          <w:ilvl w:val="0"/>
          <w:numId w:val="3"/>
        </w:numPr>
        <w:rPr>
          <w:rFonts w:cs="Arial"/>
          <w:szCs w:val="22"/>
        </w:rPr>
      </w:pPr>
      <w:r w:rsidRPr="00C76E08">
        <w:rPr>
          <w:rFonts w:cs="Arial"/>
          <w:szCs w:val="22"/>
        </w:rPr>
        <w:t>Gemini (Google)</w:t>
      </w:r>
    </w:p>
    <w:p w14:paraId="792735AC" w14:textId="77777777" w:rsidR="00C76E08" w:rsidRPr="00C76E08" w:rsidRDefault="00C76E08" w:rsidP="00C76E08">
      <w:pPr>
        <w:rPr>
          <w:rFonts w:cs="Arial"/>
          <w:szCs w:val="22"/>
        </w:rPr>
      </w:pPr>
      <w:r w:rsidRPr="00C76E08">
        <w:rPr>
          <w:rFonts w:cs="Arial"/>
          <w:szCs w:val="22"/>
        </w:rPr>
        <w:t>Modelos de código abierto:</w:t>
      </w:r>
    </w:p>
    <w:p w14:paraId="7042F7E0" w14:textId="0A0FFA68" w:rsidR="00C76E08" w:rsidRPr="00C76E08" w:rsidRDefault="00C76E08" w:rsidP="00C76E08">
      <w:pPr>
        <w:pStyle w:val="Prrafodelista"/>
        <w:numPr>
          <w:ilvl w:val="0"/>
          <w:numId w:val="3"/>
        </w:numPr>
        <w:rPr>
          <w:rFonts w:cs="Arial"/>
          <w:szCs w:val="22"/>
        </w:rPr>
      </w:pPr>
      <w:r w:rsidRPr="00C76E08">
        <w:rPr>
          <w:rFonts w:cs="Arial"/>
          <w:szCs w:val="22"/>
        </w:rPr>
        <w:t>Llama (Meta)</w:t>
      </w:r>
    </w:p>
    <w:p w14:paraId="542C37E5" w14:textId="7D1A8D6C" w:rsidR="00C76E08" w:rsidRPr="00C76E08" w:rsidRDefault="00C76E08" w:rsidP="00C76E08">
      <w:pPr>
        <w:pStyle w:val="Prrafodelista"/>
        <w:numPr>
          <w:ilvl w:val="0"/>
          <w:numId w:val="3"/>
        </w:numPr>
        <w:rPr>
          <w:rFonts w:cs="Arial"/>
          <w:szCs w:val="22"/>
        </w:rPr>
      </w:pPr>
      <w:r w:rsidRPr="00C76E08">
        <w:rPr>
          <w:rFonts w:cs="Arial"/>
          <w:szCs w:val="22"/>
        </w:rPr>
        <w:t>Phi (Microsoft) — ya probado en Ollama</w:t>
      </w:r>
    </w:p>
    <w:p w14:paraId="3F693F35" w14:textId="550B4E84" w:rsidR="00C76E08" w:rsidRDefault="00C76E08" w:rsidP="00C76E08">
      <w:pPr>
        <w:pStyle w:val="Prrafodelista"/>
        <w:numPr>
          <w:ilvl w:val="0"/>
          <w:numId w:val="3"/>
        </w:numPr>
        <w:rPr>
          <w:rFonts w:cs="Arial"/>
          <w:szCs w:val="22"/>
        </w:rPr>
      </w:pPr>
      <w:r w:rsidRPr="00C76E08">
        <w:rPr>
          <w:rFonts w:cs="Arial"/>
          <w:szCs w:val="22"/>
        </w:rPr>
        <w:t>Qwen (Alibaba)</w:t>
      </w:r>
    </w:p>
    <w:p w14:paraId="2DC34CF6" w14:textId="3F36F233" w:rsidR="00C76E08" w:rsidRDefault="00C76E08" w:rsidP="00C76E08">
      <w:pPr>
        <w:pStyle w:val="Ttulo3"/>
        <w:numPr>
          <w:ilvl w:val="2"/>
          <w:numId w:val="9"/>
        </w:numPr>
        <w:rPr>
          <w:rFonts w:cs="Arial"/>
          <w:b/>
          <w:bCs/>
          <w:sz w:val="24"/>
          <w:szCs w:val="24"/>
          <w:highlight w:val="yellow"/>
        </w:rPr>
      </w:pPr>
      <w:r>
        <w:rPr>
          <w:rFonts w:cs="Arial"/>
          <w:b/>
          <w:bCs/>
          <w:sz w:val="24"/>
          <w:szCs w:val="24"/>
          <w:highlight w:val="yellow"/>
        </w:rPr>
        <w:t>Tipos de proyectos que vas a construir</w:t>
      </w:r>
    </w:p>
    <w:p w14:paraId="33D6A370" w14:textId="77777777" w:rsidR="00C76E08" w:rsidRPr="00C76E08" w:rsidRDefault="00C76E08" w:rsidP="00C76E08">
      <w:pPr>
        <w:rPr>
          <w:rFonts w:cs="Arial"/>
          <w:szCs w:val="22"/>
        </w:rPr>
      </w:pPr>
      <w:r w:rsidRPr="00C76E08">
        <w:rPr>
          <w:rFonts w:cs="Arial"/>
          <w:szCs w:val="22"/>
        </w:rPr>
        <w:t>El profesor menciona explícitamente:</w:t>
      </w:r>
    </w:p>
    <w:p w14:paraId="4C48D448" w14:textId="2C541683" w:rsidR="00C76E08" w:rsidRPr="00E56794" w:rsidRDefault="00725F9B" w:rsidP="00C76E08">
      <w:pPr>
        <w:pStyle w:val="Prrafodelista"/>
        <w:numPr>
          <w:ilvl w:val="0"/>
          <w:numId w:val="3"/>
        </w:numPr>
        <w:rPr>
          <w:rFonts w:cs="Arial"/>
          <w:szCs w:val="22"/>
        </w:rPr>
      </w:pPr>
      <w:r w:rsidRPr="00E56794">
        <w:rPr>
          <w:rFonts w:cs="Arial"/>
          <w:szCs w:val="22"/>
        </w:rPr>
        <w:t xml:space="preserve">Proyectos </w:t>
      </w:r>
      <w:r w:rsidRPr="00E56794">
        <w:rPr>
          <w:rFonts w:cs="Arial"/>
          <w:b/>
          <w:bCs/>
          <w:szCs w:val="22"/>
        </w:rPr>
        <w:t>multimodales (</w:t>
      </w:r>
      <w:r w:rsidRPr="00E56794">
        <w:rPr>
          <w:rFonts w:cs="Arial"/>
          <w:szCs w:val="22"/>
        </w:rPr>
        <w:t>texto, imagen, etc. Combinados)</w:t>
      </w:r>
    </w:p>
    <w:p w14:paraId="14F37CB0" w14:textId="7BD3121F" w:rsidR="00725F9B" w:rsidRPr="00E56794" w:rsidRDefault="00725F9B" w:rsidP="00C76E08">
      <w:pPr>
        <w:pStyle w:val="Prrafodelista"/>
        <w:numPr>
          <w:ilvl w:val="0"/>
          <w:numId w:val="3"/>
        </w:numPr>
        <w:rPr>
          <w:rFonts w:cs="Arial"/>
          <w:szCs w:val="22"/>
        </w:rPr>
      </w:pPr>
      <w:r w:rsidRPr="00E56794">
        <w:rPr>
          <w:rFonts w:cs="Arial"/>
          <w:szCs w:val="22"/>
        </w:rPr>
        <w:t xml:space="preserve">Aplicaciones </w:t>
      </w:r>
      <w:r w:rsidRPr="00E56794">
        <w:rPr>
          <w:rFonts w:cs="Arial"/>
          <w:b/>
          <w:bCs/>
          <w:szCs w:val="22"/>
        </w:rPr>
        <w:t>comerciales de consumo</w:t>
      </w:r>
    </w:p>
    <w:p w14:paraId="094B0284" w14:textId="23D7AB70" w:rsidR="00725F9B" w:rsidRPr="00E56794" w:rsidRDefault="00725F9B" w:rsidP="00C76E08">
      <w:pPr>
        <w:pStyle w:val="Prrafodelista"/>
        <w:numPr>
          <w:ilvl w:val="0"/>
          <w:numId w:val="3"/>
        </w:numPr>
        <w:rPr>
          <w:rFonts w:cs="Arial"/>
          <w:szCs w:val="22"/>
        </w:rPr>
      </w:pPr>
      <w:r w:rsidRPr="00E56794">
        <w:rPr>
          <w:rFonts w:cs="Arial"/>
          <w:szCs w:val="22"/>
        </w:rPr>
        <w:t xml:space="preserve">Algo mas técnico: </w:t>
      </w:r>
      <w:r w:rsidRPr="00E56794">
        <w:rPr>
          <w:rFonts w:cs="Arial"/>
          <w:b/>
          <w:bCs/>
          <w:szCs w:val="22"/>
        </w:rPr>
        <w:t>portar código de un lenguaje a otro</w:t>
      </w:r>
    </w:p>
    <w:p w14:paraId="3B5F8338" w14:textId="09637E43" w:rsidR="00C76E08" w:rsidRDefault="00E56794" w:rsidP="00E56794">
      <w:pPr>
        <w:pStyle w:val="Prrafodelista"/>
        <w:numPr>
          <w:ilvl w:val="0"/>
          <w:numId w:val="3"/>
        </w:numPr>
        <w:rPr>
          <w:rFonts w:cs="Arial"/>
          <w:szCs w:val="22"/>
        </w:rPr>
      </w:pPr>
      <w:r w:rsidRPr="00E56794">
        <w:rPr>
          <w:rFonts w:cs="Arial"/>
          <w:szCs w:val="22"/>
        </w:rPr>
        <w:t xml:space="preserve">Proyectos que involucran </w:t>
      </w:r>
      <w:r w:rsidRPr="00E56794">
        <w:rPr>
          <w:rFonts w:cs="Arial"/>
          <w:b/>
          <w:bCs/>
          <w:szCs w:val="22"/>
        </w:rPr>
        <w:t>vectores</w:t>
      </w:r>
      <w:r w:rsidRPr="00E56794">
        <w:rPr>
          <w:rFonts w:cs="Arial"/>
          <w:szCs w:val="22"/>
        </w:rPr>
        <w:t xml:space="preserve"> (embeddings, bases de datos vectoriales — clave para RAG)</w:t>
      </w:r>
    </w:p>
    <w:p w14:paraId="17B0F3D7" w14:textId="670F5A2A" w:rsidR="00FE17F6" w:rsidRDefault="00FE17F6" w:rsidP="00E56794">
      <w:pPr>
        <w:pStyle w:val="Prrafodelista"/>
        <w:numPr>
          <w:ilvl w:val="0"/>
          <w:numId w:val="3"/>
        </w:numPr>
        <w:rPr>
          <w:rFonts w:cs="Arial"/>
          <w:szCs w:val="22"/>
        </w:rPr>
      </w:pPr>
      <w:r>
        <w:rPr>
          <w:rFonts w:cs="Arial"/>
          <w:b/>
          <w:bCs/>
          <w:szCs w:val="22"/>
        </w:rPr>
        <w:t xml:space="preserve">Entrenamiento con GPUs </w:t>
      </w:r>
      <w:r>
        <w:rPr>
          <w:rFonts w:cs="Arial"/>
          <w:szCs w:val="22"/>
        </w:rPr>
        <w:t>a mayor escala</w:t>
      </w:r>
    </w:p>
    <w:p w14:paraId="33E7F35E" w14:textId="3ADC926E" w:rsidR="00FE17F6" w:rsidRDefault="00FE17F6" w:rsidP="00E56794">
      <w:pPr>
        <w:pStyle w:val="Prrafodelista"/>
        <w:numPr>
          <w:ilvl w:val="0"/>
          <w:numId w:val="3"/>
        </w:numPr>
        <w:rPr>
          <w:rFonts w:cs="Arial"/>
          <w:szCs w:val="22"/>
        </w:rPr>
      </w:pPr>
      <w:r>
        <w:rPr>
          <w:rFonts w:cs="Arial"/>
          <w:szCs w:val="22"/>
        </w:rPr>
        <w:t xml:space="preserve">Un </w:t>
      </w:r>
      <w:r>
        <w:rPr>
          <w:rFonts w:cs="Arial"/>
          <w:b/>
          <w:bCs/>
          <w:szCs w:val="22"/>
        </w:rPr>
        <w:t xml:space="preserve">gran proyecto comercil final, </w:t>
      </w:r>
      <w:r>
        <w:rPr>
          <w:rFonts w:cs="Arial"/>
          <w:szCs w:val="22"/>
        </w:rPr>
        <w:t>al cierre de las 8 semanas.</w:t>
      </w:r>
    </w:p>
    <w:p w14:paraId="33EB0C36" w14:textId="77777777" w:rsidR="00795FB4" w:rsidRDefault="00795FB4" w:rsidP="00795FB4">
      <w:pPr>
        <w:rPr>
          <w:rFonts w:cs="Arial"/>
          <w:szCs w:val="22"/>
        </w:rPr>
      </w:pPr>
    </w:p>
    <w:p w14:paraId="2BABD770" w14:textId="72A534DB" w:rsidR="00795FB4" w:rsidRDefault="00795FB4" w:rsidP="00795FB4">
      <w:pPr>
        <w:pStyle w:val="Ttulo3"/>
        <w:rPr>
          <w:rFonts w:cs="Arial"/>
          <w:b/>
          <w:bCs/>
          <w:sz w:val="24"/>
          <w:szCs w:val="24"/>
          <w:highlight w:val="yellow"/>
        </w:rPr>
      </w:pPr>
      <w:r>
        <w:rPr>
          <w:rFonts w:cs="Arial"/>
          <w:b/>
          <w:bCs/>
          <w:sz w:val="24"/>
          <w:szCs w:val="24"/>
          <w:highlight w:val="yellow"/>
        </w:rPr>
        <w:lastRenderedPageBreak/>
        <w:t>1.2.6 Ejemplo práctico mostrado en el video</w:t>
      </w:r>
    </w:p>
    <w:p w14:paraId="6582F3D4" w14:textId="77777777" w:rsidR="009C0401" w:rsidRPr="009C0401" w:rsidRDefault="009C0401" w:rsidP="009C0401">
      <w:pPr>
        <w:rPr>
          <w:rFonts w:cs="Arial"/>
          <w:szCs w:val="22"/>
        </w:rPr>
      </w:pPr>
      <w:r w:rsidRPr="009C0401">
        <w:rPr>
          <w:rFonts w:cs="Arial"/>
          <w:szCs w:val="22"/>
        </w:rPr>
        <w:t xml:space="preserve">Como cierre de la parte de Ollama, el profesor mostró un caso de uso real con gpt-oss corriendo local: le pidió que actuara de </w:t>
      </w:r>
      <w:r w:rsidRPr="009C0401">
        <w:rPr>
          <w:rFonts w:cs="Arial"/>
          <w:b/>
          <w:bCs/>
          <w:szCs w:val="22"/>
        </w:rPr>
        <w:t>tutor de español para principiantes</w:t>
      </w:r>
      <w:r w:rsidRPr="009C0401">
        <w:rPr>
          <w:rFonts w:cs="Arial"/>
          <w:szCs w:val="22"/>
        </w:rPr>
        <w:t>. El modelo:</w:t>
      </w:r>
    </w:p>
    <w:p w14:paraId="6BD0FF1A" w14:textId="77777777" w:rsidR="009C0401" w:rsidRPr="009C0401" w:rsidRDefault="009C0401" w:rsidP="009C0401">
      <w:pPr>
        <w:numPr>
          <w:ilvl w:val="0"/>
          <w:numId w:val="12"/>
        </w:numPr>
        <w:rPr>
          <w:rFonts w:cs="Arial"/>
          <w:szCs w:val="22"/>
        </w:rPr>
      </w:pPr>
      <w:r w:rsidRPr="009C0401">
        <w:rPr>
          <w:rFonts w:cs="Arial"/>
          <w:szCs w:val="22"/>
        </w:rPr>
        <w:t>Mostró su bloque de "pensamiento" (Thinking...) antes de responder</w:t>
      </w:r>
    </w:p>
    <w:p w14:paraId="4BD788A6" w14:textId="77777777" w:rsidR="009C0401" w:rsidRPr="009C0401" w:rsidRDefault="009C0401" w:rsidP="009C0401">
      <w:pPr>
        <w:numPr>
          <w:ilvl w:val="0"/>
          <w:numId w:val="12"/>
        </w:numPr>
        <w:rPr>
          <w:rFonts w:cs="Arial"/>
          <w:szCs w:val="22"/>
        </w:rPr>
      </w:pPr>
      <w:r w:rsidRPr="009C0401">
        <w:rPr>
          <w:rFonts w:cs="Arial"/>
          <w:szCs w:val="22"/>
        </w:rPr>
        <w:t>Se presentó en español como tutor, con un tono natural y cercano</w:t>
      </w:r>
    </w:p>
    <w:p w14:paraId="26A21A0E" w14:textId="77777777" w:rsidR="009C0401" w:rsidRPr="009C0401" w:rsidRDefault="009C0401" w:rsidP="009C0401">
      <w:pPr>
        <w:numPr>
          <w:ilvl w:val="0"/>
          <w:numId w:val="12"/>
        </w:numPr>
        <w:rPr>
          <w:rFonts w:cs="Arial"/>
          <w:szCs w:val="22"/>
        </w:rPr>
      </w:pPr>
      <w:r w:rsidRPr="009C0401">
        <w:rPr>
          <w:rFonts w:cs="Arial"/>
          <w:szCs w:val="22"/>
        </w:rPr>
        <w:t>Empezó una conversación guiada paso a paso (saludo → preguntar el nombre → preguntar de dónde es, etc.)</w:t>
      </w:r>
    </w:p>
    <w:p w14:paraId="33CE4515" w14:textId="77777777" w:rsidR="009C0401" w:rsidRPr="009C0401" w:rsidRDefault="009C0401" w:rsidP="009C0401">
      <w:pPr>
        <w:rPr>
          <w:rFonts w:cs="Arial"/>
          <w:szCs w:val="22"/>
        </w:rPr>
      </w:pPr>
      <w:r w:rsidRPr="009C0401">
        <w:rPr>
          <w:rFonts w:cs="Arial"/>
          <w:szCs w:val="22"/>
        </w:rPr>
        <w:t>El profesor lo usa como ejemplo de que, incluso con un modelo corriendo 100% local en la propia PC, ya se puede obtener valor real — comparable a funcionalidades que ofrece una app comercial como Duolingo.</w:t>
      </w:r>
    </w:p>
    <w:p w14:paraId="25A444C5" w14:textId="77777777" w:rsidR="00795FB4" w:rsidRPr="00795FB4" w:rsidRDefault="00795FB4" w:rsidP="00795FB4">
      <w:pPr>
        <w:rPr>
          <w:highlight w:val="yellow"/>
        </w:rPr>
      </w:pPr>
    </w:p>
    <w:p w14:paraId="4AFFDD70" w14:textId="77777777" w:rsidR="00FE17F6" w:rsidRPr="00FE17F6" w:rsidRDefault="00FE17F6" w:rsidP="00FE17F6">
      <w:pPr>
        <w:rPr>
          <w:rFonts w:cs="Arial"/>
          <w:szCs w:val="22"/>
        </w:rPr>
      </w:pPr>
    </w:p>
    <w:p w14:paraId="51EEE006" w14:textId="77777777" w:rsidR="00C76E08" w:rsidRPr="00C76E08" w:rsidRDefault="00C76E08" w:rsidP="00C76E08">
      <w:pPr>
        <w:rPr>
          <w:rFonts w:cs="Arial"/>
          <w:szCs w:val="22"/>
        </w:rPr>
      </w:pPr>
    </w:p>
    <w:p w14:paraId="73DE969D" w14:textId="77777777" w:rsidR="00BC04BD" w:rsidRPr="00BC04BD" w:rsidRDefault="00BC04BD" w:rsidP="00BC04BD">
      <w:pPr>
        <w:rPr>
          <w:highlight w:val="yellow"/>
        </w:rPr>
      </w:pPr>
    </w:p>
    <w:p w14:paraId="09B63AC9" w14:textId="77777777" w:rsidR="00BC04BD" w:rsidRDefault="00BC04BD" w:rsidP="00BC04BD">
      <w:pPr>
        <w:jc w:val="right"/>
        <w:rPr>
          <w:rFonts w:cs="Arial"/>
          <w:szCs w:val="22"/>
        </w:rPr>
      </w:pPr>
    </w:p>
    <w:p w14:paraId="1529CE36" w14:textId="7FD8ACB4" w:rsidR="00A36547" w:rsidRDefault="00A36547">
      <w:pPr>
        <w:rPr>
          <w:rFonts w:cs="Arial"/>
          <w:szCs w:val="22"/>
        </w:rPr>
      </w:pPr>
      <w:r>
        <w:rPr>
          <w:rFonts w:cs="Arial"/>
          <w:szCs w:val="22"/>
        </w:rPr>
        <w:br w:type="page"/>
      </w:r>
    </w:p>
    <w:p w14:paraId="1363DDD9" w14:textId="7F9DC5E2" w:rsidR="00A36547" w:rsidRDefault="00A36547" w:rsidP="00A36547">
      <w:pPr>
        <w:pStyle w:val="Ttulo2"/>
        <w:rPr>
          <w:rFonts w:ascii="Arial" w:hAnsi="Arial" w:cs="Arial"/>
          <w:b/>
          <w:bCs/>
          <w:sz w:val="24"/>
          <w:szCs w:val="24"/>
        </w:rPr>
      </w:pPr>
      <w:r w:rsidRPr="00995C30">
        <w:rPr>
          <w:rFonts w:ascii="Arial" w:hAnsi="Arial" w:cs="Arial"/>
          <w:b/>
          <w:bCs/>
          <w:sz w:val="24"/>
          <w:szCs w:val="24"/>
          <w:highlight w:val="yellow"/>
        </w:rPr>
        <w:lastRenderedPageBreak/>
        <w:t>1.</w:t>
      </w:r>
      <w:r w:rsidRPr="00995C30">
        <w:rPr>
          <w:rFonts w:ascii="Arial" w:hAnsi="Arial" w:cs="Arial"/>
          <w:b/>
          <w:bCs/>
          <w:sz w:val="24"/>
          <w:szCs w:val="24"/>
          <w:highlight w:val="yellow"/>
        </w:rPr>
        <w:t>3</w:t>
      </w:r>
      <w:r w:rsidR="00995C30" w:rsidRPr="00995C30">
        <w:rPr>
          <w:rFonts w:ascii="Arial" w:hAnsi="Arial" w:cs="Arial"/>
          <w:b/>
          <w:bCs/>
          <w:sz w:val="24"/>
          <w:szCs w:val="24"/>
          <w:highlight w:val="yellow"/>
        </w:rPr>
        <w:t xml:space="preserve"> Configuración del entorno y primeros paso</w:t>
      </w:r>
    </w:p>
    <w:p w14:paraId="7AFB7AE3" w14:textId="34334252" w:rsidR="00995C30" w:rsidRDefault="00995C30" w:rsidP="00BB451C">
      <w:r>
        <w:rPr>
          <w:noProof/>
        </w:rPr>
        <w:drawing>
          <wp:inline distT="0" distB="0" distL="0" distR="0" wp14:anchorId="322954B5" wp14:editId="15C64CDE">
            <wp:extent cx="4267200" cy="2154257"/>
            <wp:effectExtent l="0" t="0" r="0" b="0"/>
            <wp:docPr id="391235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269789" cy="2155564"/>
                    </a:xfrm>
                    <a:prstGeom prst="rect">
                      <a:avLst/>
                    </a:prstGeom>
                    <a:noFill/>
                    <a:ln>
                      <a:noFill/>
                    </a:ln>
                  </pic:spPr>
                </pic:pic>
              </a:graphicData>
            </a:graphic>
          </wp:inline>
        </w:drawing>
      </w:r>
      <w:r>
        <w:rPr>
          <w:noProof/>
        </w:rPr>
        <w:drawing>
          <wp:inline distT="0" distB="0" distL="0" distR="0" wp14:anchorId="380895CA" wp14:editId="2553AAA5">
            <wp:extent cx="4178300" cy="2013708"/>
            <wp:effectExtent l="0" t="0" r="0" b="5715"/>
            <wp:docPr id="151546070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187939" cy="2018353"/>
                    </a:xfrm>
                    <a:prstGeom prst="rect">
                      <a:avLst/>
                    </a:prstGeom>
                    <a:noFill/>
                    <a:ln>
                      <a:noFill/>
                    </a:ln>
                  </pic:spPr>
                </pic:pic>
              </a:graphicData>
            </a:graphic>
          </wp:inline>
        </w:drawing>
      </w:r>
    </w:p>
    <w:p w14:paraId="38F55AFB" w14:textId="77777777" w:rsidR="00BB451C" w:rsidRPr="00BB451C" w:rsidRDefault="00BB451C" w:rsidP="00BB451C">
      <w:pPr>
        <w:rPr>
          <w:rFonts w:cs="Arial"/>
          <w:b/>
          <w:bCs/>
          <w:sz w:val="24"/>
        </w:rPr>
      </w:pPr>
      <w:r w:rsidRPr="00BB451C">
        <w:rPr>
          <w:rFonts w:cs="Arial"/>
          <w:b/>
          <w:bCs/>
          <w:sz w:val="24"/>
          <w:highlight w:val="yellow"/>
        </w:rPr>
        <w:t>Cómo se avanza en la Semana 1</w:t>
      </w:r>
    </w:p>
    <w:p w14:paraId="3E7D5D2A" w14:textId="29AB52CB" w:rsidR="00BB451C" w:rsidRDefault="00BB451C" w:rsidP="00BB451C">
      <w:r w:rsidRPr="00BB451C">
        <w:drawing>
          <wp:inline distT="0" distB="0" distL="0" distR="0" wp14:anchorId="2C93F42A" wp14:editId="65F7B90E">
            <wp:extent cx="5159829" cy="1903510"/>
            <wp:effectExtent l="0" t="0" r="3175" b="1905"/>
            <wp:docPr id="16278293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829312" name=""/>
                    <pic:cNvPicPr/>
                  </pic:nvPicPr>
                  <pic:blipFill>
                    <a:blip r:embed="rId23"/>
                    <a:stretch>
                      <a:fillRect/>
                    </a:stretch>
                  </pic:blipFill>
                  <pic:spPr>
                    <a:xfrm>
                      <a:off x="0" y="0"/>
                      <a:ext cx="5164002" cy="1905049"/>
                    </a:xfrm>
                    <a:prstGeom prst="rect">
                      <a:avLst/>
                    </a:prstGeom>
                  </pic:spPr>
                </pic:pic>
              </a:graphicData>
            </a:graphic>
          </wp:inline>
        </w:drawing>
      </w:r>
    </w:p>
    <w:p w14:paraId="72047321" w14:textId="050E8A57" w:rsidR="00CD25E3" w:rsidRDefault="00CD25E3" w:rsidP="00BB451C">
      <w:r>
        <w:t xml:space="preserve">Entender los </w:t>
      </w:r>
      <w:r>
        <w:rPr>
          <w:b/>
          <w:bCs/>
        </w:rPr>
        <w:t xml:space="preserve">modelos frontera y sus APIs, </w:t>
      </w:r>
      <w:r>
        <w:t>y haber programado soluciones propias con ellos.</w:t>
      </w:r>
    </w:p>
    <w:p w14:paraId="737C3793" w14:textId="57D84C60" w:rsidR="00CD25E3" w:rsidRPr="0022097B" w:rsidRDefault="0022097B" w:rsidP="0022097B">
      <w:pPr>
        <w:pStyle w:val="Ttulo3"/>
        <w:rPr>
          <w:rFonts w:cs="Arial"/>
          <w:b/>
          <w:bCs/>
          <w:sz w:val="24"/>
          <w:szCs w:val="24"/>
        </w:rPr>
      </w:pPr>
      <w:r w:rsidRPr="0022097B">
        <w:rPr>
          <w:rFonts w:cs="Arial"/>
          <w:b/>
          <w:bCs/>
          <w:sz w:val="24"/>
          <w:szCs w:val="24"/>
          <w:highlight w:val="yellow"/>
        </w:rPr>
        <w:t>1.3.1 Que es un “modelo frontera” (frontier model)</w:t>
      </w:r>
    </w:p>
    <w:p w14:paraId="0F9807F1" w14:textId="5C016BDA" w:rsidR="00CF61C0" w:rsidRDefault="00CF61C0" w:rsidP="00CF61C0">
      <w:pPr>
        <w:rPr>
          <w:rFonts w:cs="Arial"/>
          <w:szCs w:val="22"/>
        </w:rPr>
      </w:pPr>
      <w:r w:rsidRPr="00CF61C0">
        <w:rPr>
          <w:rFonts w:cs="Arial"/>
          <w:szCs w:val="22"/>
        </w:rPr>
        <w:t xml:space="preserve">Es el término que usa la industria para referirse a los </w:t>
      </w:r>
      <w:r w:rsidRPr="00CF61C0">
        <w:rPr>
          <w:rFonts w:cs="Arial"/>
          <w:b/>
          <w:bCs/>
          <w:szCs w:val="22"/>
        </w:rPr>
        <w:t>modelos más recientes y potentes disponibles</w:t>
      </w:r>
      <w:r w:rsidRPr="00CF61C0">
        <w:rPr>
          <w:rFonts w:cs="Arial"/>
          <w:szCs w:val="22"/>
        </w:rPr>
        <w:t>, la vanguardia de lo que es posible en cada momento (ej. GPT-5, Claude, Gemini) — a diferencia de los modelos de código abierto más chicos que se venían probando con Ollama.</w:t>
      </w:r>
    </w:p>
    <w:p w14:paraId="3D93610A" w14:textId="77777777" w:rsidR="00CF61C0" w:rsidRDefault="00CF61C0">
      <w:pPr>
        <w:rPr>
          <w:rFonts w:cs="Arial"/>
          <w:szCs w:val="22"/>
        </w:rPr>
      </w:pPr>
      <w:r>
        <w:rPr>
          <w:rFonts w:cs="Arial"/>
          <w:szCs w:val="22"/>
        </w:rPr>
        <w:br w:type="page"/>
      </w:r>
    </w:p>
    <w:p w14:paraId="3EB32996" w14:textId="5190D787" w:rsidR="00CF61C0" w:rsidRPr="0022097B" w:rsidRDefault="00CF61C0" w:rsidP="00CF61C0">
      <w:pPr>
        <w:pStyle w:val="Ttulo3"/>
        <w:rPr>
          <w:rFonts w:cs="Arial"/>
          <w:b/>
          <w:bCs/>
          <w:sz w:val="24"/>
          <w:szCs w:val="24"/>
        </w:rPr>
      </w:pPr>
      <w:r w:rsidRPr="00E73BE5">
        <w:rPr>
          <w:rFonts w:cs="Arial"/>
          <w:b/>
          <w:bCs/>
          <w:sz w:val="24"/>
          <w:szCs w:val="24"/>
          <w:highlight w:val="yellow"/>
        </w:rPr>
        <w:lastRenderedPageBreak/>
        <w:t>1.3.</w:t>
      </w:r>
      <w:r w:rsidRPr="00E73BE5">
        <w:rPr>
          <w:rFonts w:cs="Arial"/>
          <w:b/>
          <w:bCs/>
          <w:sz w:val="24"/>
          <w:szCs w:val="24"/>
          <w:highlight w:val="yellow"/>
        </w:rPr>
        <w:t>2 Los 5 pasos para armar el entorno de trabajo</w:t>
      </w:r>
      <w:r w:rsidR="003D455F" w:rsidRPr="00E73BE5">
        <w:rPr>
          <w:rFonts w:cs="Arial"/>
          <w:b/>
          <w:bCs/>
          <w:sz w:val="24"/>
          <w:szCs w:val="24"/>
          <w:highlight w:val="yellow"/>
        </w:rPr>
        <w:t xml:space="preserve"> + ¿Que es uv?</w:t>
      </w:r>
      <w:r w:rsidR="00E73BE5" w:rsidRPr="00E73BE5">
        <w:rPr>
          <w:rFonts w:cs="Arial"/>
          <w:b/>
          <w:bCs/>
          <w:sz w:val="24"/>
          <w:szCs w:val="24"/>
          <w:highlight w:val="yellow"/>
        </w:rPr>
        <w:t xml:space="preserve"> + Por que UV y no Anaconda</w:t>
      </w:r>
    </w:p>
    <w:p w14:paraId="1464848C" w14:textId="77777777" w:rsidR="003631C6" w:rsidRPr="003631C6" w:rsidRDefault="003631C6" w:rsidP="003631C6">
      <w:pPr>
        <w:rPr>
          <w:rFonts w:cs="Arial"/>
          <w:szCs w:val="22"/>
        </w:rPr>
      </w:pPr>
      <w:r w:rsidRPr="003631C6">
        <w:rPr>
          <w:rFonts w:cs="Arial"/>
          <w:szCs w:val="22"/>
        </w:rPr>
        <w:t xml:space="preserve">El profesor advierte que configurar el entorno "no es tan fácil como me gustaría" y que </w:t>
      </w:r>
      <w:r w:rsidRPr="003631C6">
        <w:rPr>
          <w:rFonts w:cs="Arial"/>
          <w:b/>
          <w:bCs/>
          <w:szCs w:val="22"/>
        </w:rPr>
        <w:t>~80% de las preguntas que recibe</w:t>
      </w:r>
      <w:r w:rsidRPr="003631C6">
        <w:rPr>
          <w:rFonts w:cs="Arial"/>
          <w:szCs w:val="22"/>
        </w:rPr>
        <w:t xml:space="preserve"> son justamente sobre este proceso — pero también aclara que la documentación del curso ya cubre la gran mayoría de los problemas comunes.</w:t>
      </w:r>
    </w:p>
    <w:p w14:paraId="7E19CBFA" w14:textId="72B6DFD0" w:rsidR="00CF61C0" w:rsidRDefault="003631C6" w:rsidP="00CF61C0">
      <w:pPr>
        <w:rPr>
          <w:rFonts w:cs="Arial"/>
          <w:szCs w:val="22"/>
        </w:rPr>
      </w:pPr>
      <w:r w:rsidRPr="003631C6">
        <w:rPr>
          <w:rFonts w:cs="Arial"/>
          <w:szCs w:val="22"/>
        </w:rPr>
        <w:drawing>
          <wp:inline distT="0" distB="0" distL="0" distR="0" wp14:anchorId="6CB52ACB" wp14:editId="6D62E2A4">
            <wp:extent cx="4661327" cy="2402417"/>
            <wp:effectExtent l="19050" t="19050" r="25400" b="17145"/>
            <wp:docPr id="5957018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701876" name=""/>
                    <pic:cNvPicPr/>
                  </pic:nvPicPr>
                  <pic:blipFill>
                    <a:blip r:embed="rId24"/>
                    <a:stretch>
                      <a:fillRect/>
                    </a:stretch>
                  </pic:blipFill>
                  <pic:spPr>
                    <a:xfrm>
                      <a:off x="0" y="0"/>
                      <a:ext cx="4668816" cy="2406277"/>
                    </a:xfrm>
                    <a:prstGeom prst="rect">
                      <a:avLst/>
                    </a:prstGeom>
                    <a:ln w="12700">
                      <a:solidFill>
                        <a:schemeClr val="tx1"/>
                      </a:solidFill>
                    </a:ln>
                  </pic:spPr>
                </pic:pic>
              </a:graphicData>
            </a:graphic>
          </wp:inline>
        </w:drawing>
      </w:r>
    </w:p>
    <w:p w14:paraId="1568C1F3" w14:textId="77777777" w:rsidR="00BE57BF" w:rsidRPr="00BE57BF" w:rsidRDefault="00BE57BF" w:rsidP="00BE57BF">
      <w:pPr>
        <w:rPr>
          <w:rFonts w:cs="Arial"/>
          <w:b/>
          <w:bCs/>
          <w:sz w:val="24"/>
        </w:rPr>
      </w:pPr>
      <w:r w:rsidRPr="00BE57BF">
        <w:rPr>
          <w:rFonts w:cs="Arial"/>
          <w:b/>
          <w:bCs/>
          <w:sz w:val="24"/>
          <w:highlight w:val="yellow"/>
        </w:rPr>
        <w:t>¿Qué es exactamente uv?</w:t>
      </w:r>
    </w:p>
    <w:p w14:paraId="02BA5662" w14:textId="3D7E048B" w:rsidR="00BE57BF" w:rsidRDefault="00BE57BF" w:rsidP="00CF61C0">
      <w:pPr>
        <w:rPr>
          <w:rFonts w:cs="Arial"/>
          <w:szCs w:val="22"/>
        </w:rPr>
      </w:pPr>
      <w:r>
        <w:rPr>
          <w:rFonts w:cs="Arial"/>
          <w:b/>
          <w:bCs/>
          <w:szCs w:val="22"/>
        </w:rPr>
        <w:t xml:space="preserve">Uv </w:t>
      </w:r>
      <w:r>
        <w:rPr>
          <w:rFonts w:cs="Arial"/>
          <w:szCs w:val="22"/>
        </w:rPr>
        <w:t xml:space="preserve">es un gestor de paquetes y proyectos de Python de nueva generación, escrito en </w:t>
      </w:r>
      <w:r>
        <w:rPr>
          <w:rFonts w:cs="Arial"/>
          <w:b/>
          <w:bCs/>
          <w:szCs w:val="22"/>
        </w:rPr>
        <w:t xml:space="preserve">Rust </w:t>
      </w:r>
      <w:r>
        <w:rPr>
          <w:rFonts w:cs="Arial"/>
          <w:szCs w:val="22"/>
        </w:rPr>
        <w:t xml:space="preserve">por la empresa </w:t>
      </w:r>
      <w:r>
        <w:rPr>
          <w:rFonts w:cs="Arial"/>
          <w:b/>
          <w:bCs/>
          <w:szCs w:val="22"/>
        </w:rPr>
        <w:t xml:space="preserve">Astral </w:t>
      </w:r>
      <w:r>
        <w:rPr>
          <w:rFonts w:cs="Arial"/>
          <w:szCs w:val="22"/>
        </w:rPr>
        <w:t>(los mismos creados del linter Ruff). Funciona como reemplazo directo (</w:t>
      </w:r>
      <w:r>
        <w:rPr>
          <w:rFonts w:cs="Arial"/>
          <w:i/>
          <w:iCs/>
          <w:szCs w:val="22"/>
        </w:rPr>
        <w:t xml:space="preserve">drop-in replacement) </w:t>
      </w:r>
      <w:r>
        <w:rPr>
          <w:rFonts w:cs="Arial"/>
          <w:szCs w:val="22"/>
        </w:rPr>
        <w:t>de las herramientas tradicionaels de Python.</w:t>
      </w:r>
    </w:p>
    <w:p w14:paraId="23CF67BF" w14:textId="77777777" w:rsidR="00BE57BF" w:rsidRPr="00BE57BF" w:rsidRDefault="00BE57BF" w:rsidP="00BE57BF">
      <w:pPr>
        <w:rPr>
          <w:rFonts w:cs="Arial"/>
          <w:szCs w:val="22"/>
        </w:rPr>
      </w:pPr>
      <w:r w:rsidRPr="00BE57BF">
        <w:rPr>
          <w:rFonts w:cs="Arial"/>
          <w:szCs w:val="22"/>
        </w:rPr>
        <w:t xml:space="preserve">En vez de necesitar varias herramientas separadas, uv las reemplaza a </w:t>
      </w:r>
      <w:r w:rsidRPr="00BE57BF">
        <w:rPr>
          <w:rFonts w:cs="Arial"/>
          <w:b/>
          <w:bCs/>
          <w:szCs w:val="22"/>
        </w:rPr>
        <w:t>todas en un solo binario</w:t>
      </w:r>
      <w:r w:rsidRPr="00BE57BF">
        <w:rPr>
          <w:rFonts w:cs="Arial"/>
          <w:szCs w:val="22"/>
        </w:rPr>
        <w:t>:</w:t>
      </w:r>
    </w:p>
    <w:p w14:paraId="4411C346" w14:textId="7E52C177" w:rsidR="00BE57BF" w:rsidRDefault="000B6F03" w:rsidP="00CF61C0">
      <w:pPr>
        <w:rPr>
          <w:rFonts w:cs="Arial"/>
          <w:szCs w:val="22"/>
        </w:rPr>
      </w:pPr>
      <w:r w:rsidRPr="000B6F03">
        <w:rPr>
          <w:rFonts w:cs="Arial"/>
          <w:szCs w:val="22"/>
        </w:rPr>
        <w:drawing>
          <wp:inline distT="0" distB="0" distL="0" distR="0" wp14:anchorId="47D4F50E" wp14:editId="785BBF08">
            <wp:extent cx="4910667" cy="2424466"/>
            <wp:effectExtent l="19050" t="19050" r="23495" b="13970"/>
            <wp:docPr id="14368864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886479" name=""/>
                    <pic:cNvPicPr/>
                  </pic:nvPicPr>
                  <pic:blipFill>
                    <a:blip r:embed="rId25"/>
                    <a:stretch>
                      <a:fillRect/>
                    </a:stretch>
                  </pic:blipFill>
                  <pic:spPr>
                    <a:xfrm>
                      <a:off x="0" y="0"/>
                      <a:ext cx="4915061" cy="2426635"/>
                    </a:xfrm>
                    <a:prstGeom prst="rect">
                      <a:avLst/>
                    </a:prstGeom>
                    <a:ln w="19050">
                      <a:solidFill>
                        <a:schemeClr val="tx1"/>
                      </a:solidFill>
                    </a:ln>
                  </pic:spPr>
                </pic:pic>
              </a:graphicData>
            </a:graphic>
          </wp:inline>
        </w:drawing>
      </w:r>
    </w:p>
    <w:tbl>
      <w:tblPr>
        <w:tblStyle w:val="Tablaconcuadrcula"/>
        <w:tblW w:w="0" w:type="auto"/>
        <w:tblLook w:val="04A0" w:firstRow="1" w:lastRow="0" w:firstColumn="1" w:lastColumn="0" w:noHBand="0" w:noVBand="1"/>
      </w:tblPr>
      <w:tblGrid>
        <w:gridCol w:w="3596"/>
        <w:gridCol w:w="3597"/>
        <w:gridCol w:w="3597"/>
      </w:tblGrid>
      <w:tr w:rsidR="000B6F03" w14:paraId="5691101E" w14:textId="77777777" w:rsidTr="000B6F03">
        <w:tc>
          <w:tcPr>
            <w:tcW w:w="3596" w:type="dxa"/>
          </w:tcPr>
          <w:p w14:paraId="0FE537D2" w14:textId="4F522BA3" w:rsidR="000B6F03" w:rsidRPr="000B6F03" w:rsidRDefault="000B6F03" w:rsidP="00CF61C0">
            <w:pPr>
              <w:rPr>
                <w:rFonts w:cs="Arial"/>
                <w:b/>
                <w:bCs/>
                <w:szCs w:val="22"/>
              </w:rPr>
            </w:pPr>
            <w:r>
              <w:rPr>
                <w:rFonts w:cs="Arial"/>
                <w:b/>
                <w:bCs/>
                <w:szCs w:val="22"/>
              </w:rPr>
              <w:t>Herramienta tradicional</w:t>
            </w:r>
          </w:p>
        </w:tc>
        <w:tc>
          <w:tcPr>
            <w:tcW w:w="3597" w:type="dxa"/>
          </w:tcPr>
          <w:p w14:paraId="679B3A65" w14:textId="72DEEFB4" w:rsidR="000B6F03" w:rsidRPr="000B6F03" w:rsidRDefault="000B6F03" w:rsidP="00CF61C0">
            <w:pPr>
              <w:rPr>
                <w:rFonts w:cs="Arial"/>
                <w:b/>
                <w:bCs/>
                <w:szCs w:val="22"/>
              </w:rPr>
            </w:pPr>
            <w:r w:rsidRPr="000B6F03">
              <w:rPr>
                <w:rFonts w:cs="Arial"/>
                <w:b/>
                <w:bCs/>
                <w:szCs w:val="22"/>
              </w:rPr>
              <w:t>Para que servia</w:t>
            </w:r>
          </w:p>
        </w:tc>
        <w:tc>
          <w:tcPr>
            <w:tcW w:w="3597" w:type="dxa"/>
          </w:tcPr>
          <w:p w14:paraId="491C1CFE" w14:textId="1BFC7850" w:rsidR="000B6F03" w:rsidRPr="000B6F03" w:rsidRDefault="000B6F03" w:rsidP="00CF61C0">
            <w:pPr>
              <w:rPr>
                <w:rFonts w:cs="Arial"/>
                <w:b/>
                <w:bCs/>
                <w:szCs w:val="22"/>
              </w:rPr>
            </w:pPr>
            <w:r>
              <w:rPr>
                <w:rFonts w:cs="Arial"/>
                <w:b/>
                <w:bCs/>
                <w:szCs w:val="22"/>
              </w:rPr>
              <w:t>Comando equivalente en uv</w:t>
            </w:r>
          </w:p>
        </w:tc>
      </w:tr>
      <w:tr w:rsidR="000B6F03" w14:paraId="2489B9DB" w14:textId="77777777" w:rsidTr="000B6F03">
        <w:tc>
          <w:tcPr>
            <w:tcW w:w="3596" w:type="dxa"/>
          </w:tcPr>
          <w:p w14:paraId="1624328E" w14:textId="7AE3612F" w:rsidR="000B6F03" w:rsidRPr="000B6F03" w:rsidRDefault="000B6F03" w:rsidP="00CF61C0">
            <w:pPr>
              <w:rPr>
                <w:rFonts w:cs="Arial"/>
                <w:b/>
                <w:bCs/>
                <w:szCs w:val="22"/>
              </w:rPr>
            </w:pPr>
            <w:r>
              <w:rPr>
                <w:rFonts w:cs="Arial"/>
                <w:b/>
                <w:bCs/>
                <w:szCs w:val="22"/>
              </w:rPr>
              <w:t>Pip</w:t>
            </w:r>
          </w:p>
        </w:tc>
        <w:tc>
          <w:tcPr>
            <w:tcW w:w="3597" w:type="dxa"/>
          </w:tcPr>
          <w:p w14:paraId="05B43B65" w14:textId="43B1A58F" w:rsidR="000B6F03" w:rsidRPr="000B6F03" w:rsidRDefault="000B6F03" w:rsidP="00CF61C0">
            <w:pPr>
              <w:rPr>
                <w:rFonts w:cs="Arial"/>
                <w:szCs w:val="22"/>
              </w:rPr>
            </w:pPr>
            <w:r>
              <w:rPr>
                <w:rFonts w:cs="Arial"/>
                <w:szCs w:val="22"/>
              </w:rPr>
              <w:t>Instalar paquetes</w:t>
            </w:r>
          </w:p>
        </w:tc>
        <w:tc>
          <w:tcPr>
            <w:tcW w:w="3597" w:type="dxa"/>
          </w:tcPr>
          <w:p w14:paraId="6E5741F1" w14:textId="3B24BB57" w:rsidR="000B6F03" w:rsidRPr="00E4576D" w:rsidRDefault="000B6F03" w:rsidP="00CF61C0">
            <w:pPr>
              <w:rPr>
                <w:rFonts w:cs="Arial"/>
                <w:b/>
                <w:bCs/>
                <w:szCs w:val="22"/>
              </w:rPr>
            </w:pPr>
            <w:r w:rsidRPr="00E4576D">
              <w:rPr>
                <w:rFonts w:cs="Arial"/>
                <w:b/>
                <w:bCs/>
                <w:szCs w:val="22"/>
              </w:rPr>
              <w:t>Uv add</w:t>
            </w:r>
          </w:p>
        </w:tc>
      </w:tr>
      <w:tr w:rsidR="000B6F03" w14:paraId="634BA50A" w14:textId="77777777" w:rsidTr="000B6F03">
        <w:tc>
          <w:tcPr>
            <w:tcW w:w="3596" w:type="dxa"/>
          </w:tcPr>
          <w:p w14:paraId="52ABD169" w14:textId="001E11BB" w:rsidR="000B6F03" w:rsidRPr="00E4576D" w:rsidRDefault="00E4576D" w:rsidP="00CF61C0">
            <w:pPr>
              <w:rPr>
                <w:rFonts w:cs="Arial"/>
                <w:b/>
                <w:bCs/>
                <w:szCs w:val="22"/>
              </w:rPr>
            </w:pPr>
            <w:r w:rsidRPr="00E4576D">
              <w:rPr>
                <w:rFonts w:cs="Arial"/>
                <w:b/>
                <w:bCs/>
                <w:szCs w:val="22"/>
              </w:rPr>
              <w:t>pip-tools</w:t>
            </w:r>
          </w:p>
        </w:tc>
        <w:tc>
          <w:tcPr>
            <w:tcW w:w="3597" w:type="dxa"/>
          </w:tcPr>
          <w:p w14:paraId="248D9498" w14:textId="7BE2CDB0" w:rsidR="000B6F03" w:rsidRPr="00E4576D" w:rsidRDefault="00E4576D" w:rsidP="00CF61C0">
            <w:pPr>
              <w:rPr>
                <w:rFonts w:cs="Arial"/>
                <w:szCs w:val="22"/>
              </w:rPr>
            </w:pPr>
            <w:r>
              <w:rPr>
                <w:rFonts w:cs="Arial"/>
                <w:szCs w:val="22"/>
              </w:rPr>
              <w:t>Congelar versiones de dependencias</w:t>
            </w:r>
          </w:p>
        </w:tc>
        <w:tc>
          <w:tcPr>
            <w:tcW w:w="3597" w:type="dxa"/>
          </w:tcPr>
          <w:p w14:paraId="668A50D3" w14:textId="651329D3" w:rsidR="000B6F03" w:rsidRPr="00E4576D" w:rsidRDefault="00E4576D" w:rsidP="00CF61C0">
            <w:pPr>
              <w:rPr>
                <w:rFonts w:cs="Arial"/>
                <w:b/>
                <w:bCs/>
                <w:szCs w:val="22"/>
              </w:rPr>
            </w:pPr>
            <w:r w:rsidRPr="00E4576D">
              <w:rPr>
                <w:rFonts w:cs="Arial"/>
                <w:b/>
                <w:bCs/>
                <w:szCs w:val="22"/>
              </w:rPr>
              <w:t>Uv lock</w:t>
            </w:r>
          </w:p>
        </w:tc>
      </w:tr>
      <w:tr w:rsidR="000B6F03" w14:paraId="1109F73B" w14:textId="77777777" w:rsidTr="000B6F03">
        <w:tc>
          <w:tcPr>
            <w:tcW w:w="3596" w:type="dxa"/>
          </w:tcPr>
          <w:p w14:paraId="68074A2C" w14:textId="78C0F388" w:rsidR="000B6F03" w:rsidRDefault="00E4576D" w:rsidP="00CF61C0">
            <w:pPr>
              <w:rPr>
                <w:rFonts w:cs="Arial"/>
                <w:szCs w:val="22"/>
              </w:rPr>
            </w:pPr>
            <w:r w:rsidRPr="00E4576D">
              <w:rPr>
                <w:rFonts w:cs="Arial"/>
                <w:szCs w:val="22"/>
              </w:rPr>
              <w:t>V</w:t>
            </w:r>
            <w:r w:rsidRPr="00E4576D">
              <w:rPr>
                <w:rFonts w:cs="Arial"/>
                <w:szCs w:val="22"/>
              </w:rPr>
              <w:t>env</w:t>
            </w:r>
          </w:p>
        </w:tc>
        <w:tc>
          <w:tcPr>
            <w:tcW w:w="3597" w:type="dxa"/>
          </w:tcPr>
          <w:p w14:paraId="7AB55625" w14:textId="7732E557" w:rsidR="000B6F03" w:rsidRDefault="00E4576D" w:rsidP="00CF61C0">
            <w:pPr>
              <w:rPr>
                <w:rFonts w:cs="Arial"/>
                <w:szCs w:val="22"/>
              </w:rPr>
            </w:pPr>
            <w:r w:rsidRPr="00E4576D">
              <w:rPr>
                <w:rFonts w:cs="Arial"/>
                <w:szCs w:val="22"/>
              </w:rPr>
              <w:t>Crear entornos virtuales</w:t>
            </w:r>
          </w:p>
        </w:tc>
        <w:tc>
          <w:tcPr>
            <w:tcW w:w="3597" w:type="dxa"/>
          </w:tcPr>
          <w:p w14:paraId="19B6B351" w14:textId="147FB9DA" w:rsidR="000B6F03" w:rsidRPr="00E4576D" w:rsidRDefault="00E4576D" w:rsidP="00CF61C0">
            <w:pPr>
              <w:rPr>
                <w:rFonts w:cs="Arial"/>
                <w:b/>
                <w:bCs/>
                <w:szCs w:val="22"/>
              </w:rPr>
            </w:pPr>
            <w:r w:rsidRPr="00E4576D">
              <w:rPr>
                <w:rFonts w:cs="Arial"/>
                <w:b/>
                <w:bCs/>
                <w:szCs w:val="22"/>
              </w:rPr>
              <w:t>uv venv</w:t>
            </w:r>
          </w:p>
        </w:tc>
      </w:tr>
      <w:tr w:rsidR="00E4576D" w14:paraId="41E6BC29" w14:textId="77777777" w:rsidTr="000B6F03">
        <w:tc>
          <w:tcPr>
            <w:tcW w:w="3596" w:type="dxa"/>
          </w:tcPr>
          <w:p w14:paraId="4A6EA352" w14:textId="65AB811D" w:rsidR="00E4576D" w:rsidRPr="00E4576D" w:rsidRDefault="00E4576D" w:rsidP="00CF61C0">
            <w:pPr>
              <w:rPr>
                <w:rFonts w:cs="Arial"/>
                <w:szCs w:val="22"/>
              </w:rPr>
            </w:pPr>
            <w:r w:rsidRPr="00E4576D">
              <w:rPr>
                <w:rFonts w:cs="Arial"/>
                <w:szCs w:val="22"/>
              </w:rPr>
              <w:t>P</w:t>
            </w:r>
            <w:r w:rsidRPr="00E4576D">
              <w:rPr>
                <w:rFonts w:cs="Arial"/>
                <w:szCs w:val="22"/>
              </w:rPr>
              <w:t>yenv</w:t>
            </w:r>
          </w:p>
        </w:tc>
        <w:tc>
          <w:tcPr>
            <w:tcW w:w="3597" w:type="dxa"/>
          </w:tcPr>
          <w:p w14:paraId="117C5ED4" w14:textId="3216CCBB" w:rsidR="00E4576D" w:rsidRPr="00E4576D" w:rsidRDefault="00E4576D" w:rsidP="00CF61C0">
            <w:pPr>
              <w:rPr>
                <w:rFonts w:cs="Arial"/>
                <w:szCs w:val="22"/>
              </w:rPr>
            </w:pPr>
            <w:r w:rsidRPr="00E4576D">
              <w:rPr>
                <w:rFonts w:cs="Arial"/>
                <w:szCs w:val="22"/>
              </w:rPr>
              <w:t>Gestionar versiones de Python</w:t>
            </w:r>
          </w:p>
        </w:tc>
        <w:tc>
          <w:tcPr>
            <w:tcW w:w="3597" w:type="dxa"/>
          </w:tcPr>
          <w:p w14:paraId="6B4E9CEA" w14:textId="4466A899" w:rsidR="00E4576D" w:rsidRPr="00E4576D" w:rsidRDefault="00E4576D" w:rsidP="00CF61C0">
            <w:pPr>
              <w:rPr>
                <w:rFonts w:cs="Arial"/>
                <w:b/>
                <w:bCs/>
                <w:szCs w:val="22"/>
              </w:rPr>
            </w:pPr>
            <w:r w:rsidRPr="00E4576D">
              <w:rPr>
                <w:rFonts w:cs="Arial"/>
                <w:b/>
                <w:bCs/>
                <w:szCs w:val="22"/>
              </w:rPr>
              <w:t>uv python install</w:t>
            </w:r>
          </w:p>
        </w:tc>
      </w:tr>
      <w:tr w:rsidR="00E4576D" w14:paraId="16C58972" w14:textId="77777777" w:rsidTr="000B6F03">
        <w:tc>
          <w:tcPr>
            <w:tcW w:w="3596" w:type="dxa"/>
          </w:tcPr>
          <w:p w14:paraId="4DC663F4" w14:textId="24807EFF" w:rsidR="00E4576D" w:rsidRPr="00E4576D" w:rsidRDefault="003D1206" w:rsidP="00CF61C0">
            <w:pPr>
              <w:rPr>
                <w:rFonts w:cs="Arial"/>
                <w:szCs w:val="22"/>
              </w:rPr>
            </w:pPr>
            <w:r w:rsidRPr="003D1206">
              <w:rPr>
                <w:rFonts w:cs="Arial"/>
                <w:szCs w:val="22"/>
              </w:rPr>
              <w:t>P</w:t>
            </w:r>
            <w:r w:rsidRPr="003D1206">
              <w:rPr>
                <w:rFonts w:cs="Arial"/>
                <w:szCs w:val="22"/>
              </w:rPr>
              <w:t>ipx</w:t>
            </w:r>
          </w:p>
        </w:tc>
        <w:tc>
          <w:tcPr>
            <w:tcW w:w="3597" w:type="dxa"/>
          </w:tcPr>
          <w:p w14:paraId="4EF578C8" w14:textId="6BE6A962" w:rsidR="00E4576D" w:rsidRPr="00E4576D" w:rsidRDefault="003D1206" w:rsidP="00CF61C0">
            <w:pPr>
              <w:rPr>
                <w:rFonts w:cs="Arial"/>
                <w:szCs w:val="22"/>
              </w:rPr>
            </w:pPr>
            <w:r w:rsidRPr="003D1206">
              <w:rPr>
                <w:rFonts w:cs="Arial"/>
                <w:szCs w:val="22"/>
              </w:rPr>
              <w:t>Instalar herramientas de línea de comandos</w:t>
            </w:r>
          </w:p>
        </w:tc>
        <w:tc>
          <w:tcPr>
            <w:tcW w:w="3597" w:type="dxa"/>
          </w:tcPr>
          <w:p w14:paraId="3A277523" w14:textId="0B62D2D9" w:rsidR="00E4576D" w:rsidRPr="00E4576D" w:rsidRDefault="003D1206" w:rsidP="00CF61C0">
            <w:pPr>
              <w:rPr>
                <w:rFonts w:cs="Arial"/>
                <w:b/>
                <w:bCs/>
                <w:szCs w:val="22"/>
              </w:rPr>
            </w:pPr>
            <w:r w:rsidRPr="003D1206">
              <w:rPr>
                <w:rFonts w:cs="Arial"/>
                <w:b/>
                <w:bCs/>
                <w:szCs w:val="22"/>
              </w:rPr>
              <w:t>(incluido)</w:t>
            </w:r>
          </w:p>
        </w:tc>
      </w:tr>
      <w:tr w:rsidR="003D1206" w14:paraId="1972BEE2" w14:textId="77777777" w:rsidTr="000B6F03">
        <w:tc>
          <w:tcPr>
            <w:tcW w:w="3596" w:type="dxa"/>
          </w:tcPr>
          <w:p w14:paraId="17A0B328" w14:textId="5D630F6F" w:rsidR="003D1206" w:rsidRPr="003D1206" w:rsidRDefault="003D1206" w:rsidP="00CF61C0">
            <w:pPr>
              <w:rPr>
                <w:rFonts w:cs="Arial"/>
                <w:szCs w:val="22"/>
              </w:rPr>
            </w:pPr>
            <w:r w:rsidRPr="003D1206">
              <w:rPr>
                <w:rFonts w:cs="Arial"/>
                <w:szCs w:val="22"/>
              </w:rPr>
              <w:t>Poetry / PDM</w:t>
            </w:r>
          </w:p>
        </w:tc>
        <w:tc>
          <w:tcPr>
            <w:tcW w:w="3597" w:type="dxa"/>
          </w:tcPr>
          <w:p w14:paraId="0B05D4CF" w14:textId="6992FBE2" w:rsidR="003D1206" w:rsidRPr="003D1206" w:rsidRDefault="003D1206" w:rsidP="00CF61C0">
            <w:pPr>
              <w:rPr>
                <w:rFonts w:cs="Arial"/>
                <w:szCs w:val="22"/>
              </w:rPr>
            </w:pPr>
            <w:r w:rsidRPr="003D1206">
              <w:rPr>
                <w:rFonts w:cs="Arial"/>
                <w:szCs w:val="22"/>
              </w:rPr>
              <w:t>Gestión de proyectos completos</w:t>
            </w:r>
          </w:p>
        </w:tc>
        <w:tc>
          <w:tcPr>
            <w:tcW w:w="3597" w:type="dxa"/>
          </w:tcPr>
          <w:p w14:paraId="79C1C36A" w14:textId="507F52B9" w:rsidR="003D1206" w:rsidRPr="003D1206" w:rsidRDefault="003D1206" w:rsidP="00CF61C0">
            <w:pPr>
              <w:rPr>
                <w:rFonts w:cs="Arial"/>
                <w:b/>
                <w:bCs/>
                <w:szCs w:val="22"/>
              </w:rPr>
            </w:pPr>
            <w:r w:rsidRPr="003D1206">
              <w:rPr>
                <w:rFonts w:cs="Arial"/>
                <w:b/>
                <w:bCs/>
                <w:szCs w:val="22"/>
              </w:rPr>
              <w:t>(incluido)</w:t>
            </w:r>
          </w:p>
        </w:tc>
      </w:tr>
    </w:tbl>
    <w:p w14:paraId="457BDD14" w14:textId="77777777" w:rsidR="000B6F03" w:rsidRDefault="000B6F03" w:rsidP="00CF61C0">
      <w:pPr>
        <w:rPr>
          <w:rFonts w:cs="Arial"/>
          <w:szCs w:val="22"/>
        </w:rPr>
      </w:pPr>
    </w:p>
    <w:p w14:paraId="59F77184" w14:textId="77777777" w:rsidR="00255DB2" w:rsidRPr="00255DB2" w:rsidRDefault="00255DB2" w:rsidP="00255DB2">
      <w:pPr>
        <w:rPr>
          <w:rFonts w:cs="Arial"/>
          <w:szCs w:val="22"/>
        </w:rPr>
      </w:pPr>
      <w:r w:rsidRPr="00255DB2">
        <w:rPr>
          <w:rFonts w:cs="Arial"/>
          <w:b/>
          <w:bCs/>
          <w:szCs w:val="22"/>
        </w:rPr>
        <w:lastRenderedPageBreak/>
        <w:t>Por qué es tan popular:</w:t>
      </w:r>
      <w:r w:rsidRPr="00255DB2">
        <w:rPr>
          <w:rFonts w:cs="Arial"/>
          <w:szCs w:val="22"/>
        </w:rPr>
        <w:t xml:space="preserve"> su ventaja principal es la velocidad — es entre </w:t>
      </w:r>
      <w:r w:rsidRPr="00255DB2">
        <w:rPr>
          <w:rFonts w:cs="Arial"/>
          <w:b/>
          <w:bCs/>
          <w:szCs w:val="22"/>
        </w:rPr>
        <w:t>10 y 100 veces más rápido</w:t>
      </w:r>
      <w:r w:rsidRPr="00255DB2">
        <w:rPr>
          <w:rFonts w:cs="Arial"/>
          <w:szCs w:val="22"/>
        </w:rPr>
        <w:t xml:space="preserve"> que pip para instalar paquetes (por ejemplo, un proyecto con librerías pesadas como Django, Celery, Pandas y scikit-learn que con pip tarda ~90 segundos, con uv tarda ~8 segundos). Esto se debe a estar escrito en Rust y usar un caché global que evita volver a descargar paquetes ya instalados en otros proyectos.</w:t>
      </w:r>
    </w:p>
    <w:p w14:paraId="15D70B42" w14:textId="0EEB5A87" w:rsidR="00255DB2" w:rsidRDefault="00255DB2" w:rsidP="00CF61C0">
      <w:pPr>
        <w:rPr>
          <w:rFonts w:cs="Arial"/>
          <w:szCs w:val="22"/>
        </w:rPr>
      </w:pPr>
      <w:r>
        <w:rPr>
          <w:rFonts w:cs="Arial"/>
          <w:b/>
          <w:bCs/>
          <w:szCs w:val="22"/>
        </w:rPr>
        <w:t xml:space="preserve">Dato reciente (2026): </w:t>
      </w:r>
      <w:r>
        <w:rPr>
          <w:rFonts w:cs="Arial"/>
          <w:szCs w:val="22"/>
        </w:rPr>
        <w:t xml:space="preserve">en marzo de 2026, </w:t>
      </w:r>
      <w:r>
        <w:rPr>
          <w:rFonts w:cs="Arial"/>
          <w:b/>
          <w:bCs/>
          <w:szCs w:val="22"/>
        </w:rPr>
        <w:t xml:space="preserve">OpenAI adquirió Astral </w:t>
      </w:r>
      <w:r>
        <w:rPr>
          <w:rFonts w:cs="Arial"/>
          <w:szCs w:val="22"/>
        </w:rPr>
        <w:t>(la empresa detrás de uv) para integrarlo en su plataforma Codex – lo cual confirma que tan relevante se volvió esta herramienta dentro del ecosistema de IA, mas allá de ser “solo” un gestor de paquetes de Python.</w:t>
      </w:r>
    </w:p>
    <w:p w14:paraId="04211033" w14:textId="77777777" w:rsidR="00E73BE5" w:rsidRPr="00E73BE5" w:rsidRDefault="00E73BE5" w:rsidP="00E73BE5">
      <w:pPr>
        <w:rPr>
          <w:rFonts w:cs="Arial"/>
          <w:b/>
          <w:bCs/>
          <w:sz w:val="24"/>
        </w:rPr>
      </w:pPr>
      <w:r w:rsidRPr="00E73BE5">
        <w:rPr>
          <w:rFonts w:cs="Arial"/>
          <w:b/>
          <w:bCs/>
          <w:sz w:val="24"/>
          <w:highlight w:val="yellow"/>
        </w:rPr>
        <w:t>Por qué UV y no Anaconda</w:t>
      </w:r>
    </w:p>
    <w:p w14:paraId="053626CE" w14:textId="77777777" w:rsidR="00F04583" w:rsidRPr="00F04583" w:rsidRDefault="00F04583" w:rsidP="00F04583">
      <w:pPr>
        <w:rPr>
          <w:rFonts w:cs="Arial"/>
          <w:szCs w:val="22"/>
        </w:rPr>
      </w:pPr>
      <w:r w:rsidRPr="00F04583">
        <w:rPr>
          <w:rFonts w:cs="Arial"/>
          <w:szCs w:val="22"/>
        </w:rPr>
        <w:t xml:space="preserve">El profesor lo destaca porque normalmente hay que elegir 2 de 3 entre: </w:t>
      </w:r>
      <w:r w:rsidRPr="00F04583">
        <w:rPr>
          <w:rFonts w:cs="Arial"/>
          <w:b/>
          <w:bCs/>
          <w:szCs w:val="22"/>
        </w:rPr>
        <w:t>fácil, rápido, confiable</w:t>
      </w:r>
      <w:r w:rsidRPr="00F04583">
        <w:rPr>
          <w:rFonts w:cs="Arial"/>
          <w:szCs w:val="22"/>
        </w:rPr>
        <w:t>. Según él, UV logra las tres cosas a la vez, y por eso ganó tanta popularidad en la comunidad.</w:t>
      </w:r>
    </w:p>
    <w:p w14:paraId="7B2D7760" w14:textId="7163E651" w:rsidR="000E514D" w:rsidRDefault="000E514D">
      <w:pPr>
        <w:rPr>
          <w:rFonts w:cs="Arial"/>
          <w:szCs w:val="22"/>
        </w:rPr>
      </w:pPr>
      <w:r>
        <w:rPr>
          <w:rFonts w:cs="Arial"/>
          <w:szCs w:val="22"/>
        </w:rPr>
        <w:br w:type="page"/>
      </w:r>
    </w:p>
    <w:p w14:paraId="445BA8A8" w14:textId="358E2738" w:rsidR="000F46AB" w:rsidRPr="000F46AB" w:rsidRDefault="000F46AB" w:rsidP="000F46AB">
      <w:pPr>
        <w:pStyle w:val="Ttulo2"/>
        <w:numPr>
          <w:ilvl w:val="1"/>
          <w:numId w:val="14"/>
        </w:numPr>
        <w:rPr>
          <w:rFonts w:ascii="Arial" w:hAnsi="Arial" w:cs="Arial"/>
          <w:b/>
          <w:bCs/>
          <w:sz w:val="24"/>
          <w:szCs w:val="24"/>
          <w:highlight w:val="yellow"/>
        </w:rPr>
      </w:pPr>
      <w:r w:rsidRPr="000F46AB">
        <w:rPr>
          <w:rFonts w:ascii="Arial" w:hAnsi="Arial" w:cs="Arial"/>
          <w:b/>
          <w:bCs/>
          <w:sz w:val="24"/>
          <w:szCs w:val="24"/>
          <w:highlight w:val="yellow"/>
        </w:rPr>
        <w:lastRenderedPageBreak/>
        <w:t>Entorno desarrollo, notebooks Jupyter y primera llamada a modelo frontier (Gemini)</w:t>
      </w:r>
      <w:r w:rsidR="00471162">
        <w:rPr>
          <w:rFonts w:ascii="Arial" w:hAnsi="Arial" w:cs="Arial"/>
          <w:b/>
          <w:bCs/>
          <w:sz w:val="24"/>
          <w:szCs w:val="24"/>
          <w:highlight w:val="yellow"/>
        </w:rPr>
        <w:t xml:space="preserve"> + scraper.py</w:t>
      </w:r>
      <w:r w:rsidR="00151DC8">
        <w:rPr>
          <w:rFonts w:ascii="Arial" w:hAnsi="Arial" w:cs="Arial"/>
          <w:b/>
          <w:bCs/>
          <w:sz w:val="24"/>
          <w:szCs w:val="24"/>
          <w:highlight w:val="yellow"/>
        </w:rPr>
        <w:t xml:space="preserve"> – consultar: </w:t>
      </w:r>
      <w:r w:rsidR="00151DC8" w:rsidRPr="00151DC8">
        <w:rPr>
          <w:rFonts w:ascii="Arial" w:hAnsi="Arial" w:cs="Arial"/>
          <w:b/>
          <w:bCs/>
          <w:sz w:val="24"/>
          <w:szCs w:val="24"/>
        </w:rPr>
        <w:t>https://aistudio.google.com/</w:t>
      </w:r>
    </w:p>
    <w:p w14:paraId="3B75A428" w14:textId="31D3AE00" w:rsidR="000F46AB" w:rsidRPr="007961B0" w:rsidRDefault="007961B0" w:rsidP="000F46AB">
      <w:pPr>
        <w:rPr>
          <w:rFonts w:cs="Arial"/>
          <w:b/>
          <w:bCs/>
          <w:sz w:val="24"/>
        </w:rPr>
      </w:pPr>
      <w:r w:rsidRPr="00471162">
        <w:rPr>
          <w:rFonts w:cs="Arial"/>
          <w:b/>
          <w:bCs/>
          <w:sz w:val="24"/>
          <w:highlight w:val="yellow"/>
        </w:rPr>
        <w:t>Archivo: dia1.ipynb</w:t>
      </w:r>
    </w:p>
    <w:p w14:paraId="0B39B083" w14:textId="7D7D63B5" w:rsidR="007961B0" w:rsidRDefault="007961B0" w:rsidP="000F46AB">
      <w:pPr>
        <w:rPr>
          <w:b/>
          <w:bCs/>
        </w:rPr>
      </w:pPr>
      <w:r w:rsidRPr="007961B0">
        <w:rPr>
          <w:b/>
          <w:bCs/>
        </w:rPr>
        <w:drawing>
          <wp:inline distT="0" distB="0" distL="0" distR="0" wp14:anchorId="4E6711DC" wp14:editId="38F60084">
            <wp:extent cx="4752109" cy="1613517"/>
            <wp:effectExtent l="38100" t="38100" r="29845" b="44450"/>
            <wp:docPr id="13967319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731938" name=""/>
                    <pic:cNvPicPr/>
                  </pic:nvPicPr>
                  <pic:blipFill>
                    <a:blip r:embed="rId26"/>
                    <a:stretch>
                      <a:fillRect/>
                    </a:stretch>
                  </pic:blipFill>
                  <pic:spPr>
                    <a:xfrm>
                      <a:off x="0" y="0"/>
                      <a:ext cx="4759728" cy="1616104"/>
                    </a:xfrm>
                    <a:prstGeom prst="rect">
                      <a:avLst/>
                    </a:prstGeom>
                    <a:ln w="28575">
                      <a:solidFill>
                        <a:srgbClr val="00B0F0"/>
                      </a:solidFill>
                    </a:ln>
                  </pic:spPr>
                </pic:pic>
              </a:graphicData>
            </a:graphic>
          </wp:inline>
        </w:drawing>
      </w:r>
    </w:p>
    <w:tbl>
      <w:tblPr>
        <w:tblStyle w:val="Tablaconcuadrcula"/>
        <w:tblW w:w="0" w:type="auto"/>
        <w:tblLook w:val="04A0" w:firstRow="1" w:lastRow="0" w:firstColumn="1" w:lastColumn="0" w:noHBand="0" w:noVBand="1"/>
      </w:tblPr>
      <w:tblGrid>
        <w:gridCol w:w="7804"/>
      </w:tblGrid>
      <w:tr w:rsidR="00711FD4" w14:paraId="72AA8D9D" w14:textId="77777777" w:rsidTr="00711FD4">
        <w:trPr>
          <w:trHeight w:val="682"/>
        </w:trPr>
        <w:tc>
          <w:tcPr>
            <w:tcW w:w="7804" w:type="dxa"/>
          </w:tcPr>
          <w:p w14:paraId="2D70DD7F" w14:textId="77777777" w:rsidR="00711FD4" w:rsidRDefault="00711FD4" w:rsidP="000F46AB">
            <w:pPr>
              <w:rPr>
                <w:b/>
                <w:bCs/>
              </w:rPr>
            </w:pPr>
            <w:r w:rsidRPr="00711FD4">
              <w:rPr>
                <w:b/>
                <w:bCs/>
              </w:rPr>
              <w:drawing>
                <wp:inline distT="0" distB="0" distL="0" distR="0" wp14:anchorId="31C5DD4C" wp14:editId="6BF9798F">
                  <wp:extent cx="4731328" cy="640482"/>
                  <wp:effectExtent l="19050" t="19050" r="12700" b="26670"/>
                  <wp:docPr id="9530178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017860" name=""/>
                          <pic:cNvPicPr/>
                        </pic:nvPicPr>
                        <pic:blipFill>
                          <a:blip r:embed="rId27"/>
                          <a:stretch>
                            <a:fillRect/>
                          </a:stretch>
                        </pic:blipFill>
                        <pic:spPr>
                          <a:xfrm>
                            <a:off x="0" y="0"/>
                            <a:ext cx="4776240" cy="646562"/>
                          </a:xfrm>
                          <a:prstGeom prst="rect">
                            <a:avLst/>
                          </a:prstGeom>
                          <a:ln>
                            <a:solidFill>
                              <a:srgbClr val="00B0F0"/>
                            </a:solidFill>
                          </a:ln>
                        </pic:spPr>
                      </pic:pic>
                    </a:graphicData>
                  </a:graphic>
                </wp:inline>
              </w:drawing>
            </w:r>
          </w:p>
          <w:p w14:paraId="64B51F01" w14:textId="77777777" w:rsidR="00EA30C2" w:rsidRPr="00EA30C2" w:rsidRDefault="00EA30C2" w:rsidP="00EA30C2">
            <w:pPr>
              <w:rPr>
                <w:rFonts w:cs="Arial"/>
                <w:szCs w:val="22"/>
              </w:rPr>
            </w:pPr>
            <w:r w:rsidRPr="00EA30C2">
              <w:rPr>
                <w:rFonts w:cs="Arial"/>
                <w:szCs w:val="22"/>
              </w:rPr>
              <w:t xml:space="preserve">Importa la función fetch_website_contents </w:t>
            </w:r>
            <w:r w:rsidRPr="00EA30C2">
              <w:rPr>
                <w:rFonts w:cs="Arial"/>
                <w:b/>
                <w:bCs/>
                <w:szCs w:val="22"/>
              </w:rPr>
              <w:t>desde tu propio archivo</w:t>
            </w:r>
            <w:r w:rsidRPr="00EA30C2">
              <w:rPr>
                <w:rFonts w:cs="Arial"/>
                <w:szCs w:val="22"/>
              </w:rPr>
              <w:t xml:space="preserve"> scraper.py (el que vimos que ya está en tu carpeta week1). Esa función es la que descarga y limpia el texto de una página web.</w:t>
            </w:r>
          </w:p>
          <w:p w14:paraId="14191453" w14:textId="0F4CE85E" w:rsidR="00711FD4" w:rsidRDefault="00EA30C2" w:rsidP="000F46AB">
            <w:r w:rsidRPr="00EA30C2">
              <w:drawing>
                <wp:inline distT="0" distB="0" distL="0" distR="0" wp14:anchorId="147B1034" wp14:editId="5BC028EF">
                  <wp:extent cx="4749800" cy="608949"/>
                  <wp:effectExtent l="19050" t="19050" r="12700" b="20320"/>
                  <wp:docPr id="12642307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230752" name=""/>
                          <pic:cNvPicPr/>
                        </pic:nvPicPr>
                        <pic:blipFill>
                          <a:blip r:embed="rId28"/>
                          <a:stretch>
                            <a:fillRect/>
                          </a:stretch>
                        </pic:blipFill>
                        <pic:spPr>
                          <a:xfrm>
                            <a:off x="0" y="0"/>
                            <a:ext cx="4768968" cy="611406"/>
                          </a:xfrm>
                          <a:prstGeom prst="rect">
                            <a:avLst/>
                          </a:prstGeom>
                          <a:ln>
                            <a:solidFill>
                              <a:srgbClr val="00B0F0"/>
                            </a:solidFill>
                          </a:ln>
                        </pic:spPr>
                      </pic:pic>
                    </a:graphicData>
                  </a:graphic>
                </wp:inline>
              </w:drawing>
            </w:r>
          </w:p>
          <w:p w14:paraId="6D0929C3" w14:textId="77777777" w:rsidR="000F13A8" w:rsidRPr="000F13A8" w:rsidRDefault="000F13A8" w:rsidP="000F13A8">
            <w:pPr>
              <w:rPr>
                <w:rFonts w:cs="Arial"/>
                <w:szCs w:val="22"/>
              </w:rPr>
            </w:pPr>
            <w:r w:rsidRPr="000F13A8">
              <w:rPr>
                <w:rFonts w:cs="Arial"/>
                <w:szCs w:val="22"/>
              </w:rPr>
              <w:t xml:space="preserve">Trae dos herramientas para </w:t>
            </w:r>
            <w:r w:rsidRPr="000F13A8">
              <w:rPr>
                <w:rFonts w:cs="Arial"/>
                <w:b/>
                <w:bCs/>
                <w:szCs w:val="22"/>
              </w:rPr>
              <w:t>mostrar bonito</w:t>
            </w:r>
            <w:r w:rsidRPr="000F13A8">
              <w:rPr>
                <w:rFonts w:cs="Arial"/>
                <w:szCs w:val="22"/>
              </w:rPr>
              <w:t xml:space="preserve"> el resultado en el notebook: Markdown da formato de texto enriquecido (títulos, negritas), y display lo renderiza en pantalla en vez de mostrarlo como texto plano.</w:t>
            </w:r>
          </w:p>
          <w:p w14:paraId="783D49F9" w14:textId="2BF8F962" w:rsidR="00EA30C2" w:rsidRDefault="000F13A8" w:rsidP="000F46AB">
            <w:r w:rsidRPr="000F13A8">
              <w:drawing>
                <wp:inline distT="0" distB="0" distL="0" distR="0" wp14:anchorId="0983FA79" wp14:editId="3B86DEF6">
                  <wp:extent cx="4655127" cy="583615"/>
                  <wp:effectExtent l="19050" t="19050" r="12700" b="26035"/>
                  <wp:docPr id="13594536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453671" name=""/>
                          <pic:cNvPicPr/>
                        </pic:nvPicPr>
                        <pic:blipFill>
                          <a:blip r:embed="rId29"/>
                          <a:stretch>
                            <a:fillRect/>
                          </a:stretch>
                        </pic:blipFill>
                        <pic:spPr>
                          <a:xfrm>
                            <a:off x="0" y="0"/>
                            <a:ext cx="4686098" cy="587498"/>
                          </a:xfrm>
                          <a:prstGeom prst="rect">
                            <a:avLst/>
                          </a:prstGeom>
                          <a:ln>
                            <a:solidFill>
                              <a:srgbClr val="00B0F0"/>
                            </a:solidFill>
                          </a:ln>
                        </pic:spPr>
                      </pic:pic>
                    </a:graphicData>
                  </a:graphic>
                </wp:inline>
              </w:drawing>
            </w:r>
          </w:p>
          <w:p w14:paraId="66CD9312" w14:textId="15D9F404" w:rsidR="00711FD4" w:rsidRPr="00471162" w:rsidRDefault="000F13A8" w:rsidP="000F46AB">
            <w:pPr>
              <w:rPr>
                <w:rFonts w:cs="Arial"/>
                <w:szCs w:val="22"/>
              </w:rPr>
            </w:pPr>
            <w:r w:rsidRPr="000F13A8">
              <w:rPr>
                <w:rFonts w:cs="Arial"/>
                <w:szCs w:val="22"/>
              </w:rPr>
              <w:t xml:space="preserve">Esta es la línea que ya </w:t>
            </w:r>
            <w:r w:rsidRPr="000F13A8">
              <w:rPr>
                <w:rFonts w:cs="Arial"/>
                <w:b/>
                <w:bCs/>
                <w:szCs w:val="22"/>
              </w:rPr>
              <w:t>adaptaste</w:t>
            </w:r>
            <w:r w:rsidRPr="000F13A8">
              <w:rPr>
                <w:rFonts w:cs="Arial"/>
                <w:szCs w:val="22"/>
              </w:rPr>
              <w:t xml:space="preserve"> vos (en el original decía from openai import OpenAI) — trae el paquete de Google para poder llamar a Gemini.</w:t>
            </w:r>
          </w:p>
          <w:p w14:paraId="52391369" w14:textId="4CCEBA17" w:rsidR="00711FD4" w:rsidRDefault="00711FD4" w:rsidP="000F46AB">
            <w:pPr>
              <w:rPr>
                <w:b/>
                <w:bCs/>
              </w:rPr>
            </w:pPr>
          </w:p>
        </w:tc>
      </w:tr>
    </w:tbl>
    <w:p w14:paraId="5C495A62" w14:textId="77777777" w:rsidR="007961B0" w:rsidRDefault="007961B0" w:rsidP="000F46AB">
      <w:pPr>
        <w:rPr>
          <w:b/>
          <w:bCs/>
        </w:rPr>
      </w:pPr>
    </w:p>
    <w:p w14:paraId="475D5E41" w14:textId="77777777" w:rsidR="000A7351" w:rsidRDefault="000A7351" w:rsidP="000F46AB">
      <w:pPr>
        <w:rPr>
          <w:b/>
          <w:bCs/>
        </w:rPr>
      </w:pPr>
    </w:p>
    <w:p w14:paraId="65357F87" w14:textId="77777777" w:rsidR="000A7351" w:rsidRDefault="000A7351" w:rsidP="000F46AB">
      <w:pPr>
        <w:rPr>
          <w:b/>
          <w:bCs/>
        </w:rPr>
      </w:pPr>
    </w:p>
    <w:p w14:paraId="1755FA9C" w14:textId="77777777" w:rsidR="000A7351" w:rsidRDefault="000A7351" w:rsidP="000F46AB">
      <w:pPr>
        <w:rPr>
          <w:b/>
          <w:bCs/>
        </w:rPr>
      </w:pPr>
    </w:p>
    <w:p w14:paraId="27720C5D" w14:textId="77777777" w:rsidR="000A7351" w:rsidRDefault="000A7351" w:rsidP="000F46AB">
      <w:pPr>
        <w:rPr>
          <w:b/>
          <w:bCs/>
        </w:rPr>
      </w:pPr>
    </w:p>
    <w:p w14:paraId="0846548A" w14:textId="77777777" w:rsidR="000A7351" w:rsidRDefault="000A7351" w:rsidP="000F46AB">
      <w:pPr>
        <w:rPr>
          <w:b/>
          <w:bCs/>
        </w:rPr>
      </w:pPr>
    </w:p>
    <w:p w14:paraId="038CF056" w14:textId="77777777" w:rsidR="000A7351" w:rsidRDefault="000A7351" w:rsidP="000F46AB">
      <w:pPr>
        <w:rPr>
          <w:b/>
          <w:bCs/>
        </w:rPr>
      </w:pPr>
    </w:p>
    <w:p w14:paraId="27B2A575" w14:textId="77777777" w:rsidR="000A7351" w:rsidRDefault="000A7351" w:rsidP="000F46AB">
      <w:pPr>
        <w:rPr>
          <w:b/>
          <w:bCs/>
        </w:rPr>
      </w:pPr>
    </w:p>
    <w:p w14:paraId="1CD081AD" w14:textId="77777777" w:rsidR="000A7351" w:rsidRDefault="000A7351" w:rsidP="000F46AB">
      <w:pPr>
        <w:rPr>
          <w:b/>
          <w:bCs/>
        </w:rPr>
      </w:pPr>
    </w:p>
    <w:p w14:paraId="03E772E7" w14:textId="77777777" w:rsidR="000A7351" w:rsidRPr="007961B0" w:rsidRDefault="000A7351" w:rsidP="000F46AB">
      <w:pPr>
        <w:rPr>
          <w:b/>
          <w:bCs/>
        </w:rPr>
      </w:pPr>
    </w:p>
    <w:p w14:paraId="6CB10032" w14:textId="36887C09" w:rsidR="00471162" w:rsidRPr="00F6488E" w:rsidRDefault="00F6488E" w:rsidP="00F6488E">
      <w:pPr>
        <w:pStyle w:val="Ttulo3"/>
        <w:rPr>
          <w:rFonts w:cs="Arial"/>
          <w:b/>
          <w:bCs/>
          <w:sz w:val="24"/>
          <w:szCs w:val="24"/>
        </w:rPr>
      </w:pPr>
      <w:r w:rsidRPr="00F6488E">
        <w:rPr>
          <w:rFonts w:cs="Arial"/>
          <w:b/>
          <w:bCs/>
          <w:sz w:val="24"/>
          <w:szCs w:val="24"/>
          <w:highlight w:val="yellow"/>
        </w:rPr>
        <w:lastRenderedPageBreak/>
        <w:t xml:space="preserve">1.4.1 </w:t>
      </w:r>
      <w:r w:rsidR="00471162" w:rsidRPr="00F6488E">
        <w:rPr>
          <w:rFonts w:cs="Arial"/>
          <w:b/>
          <w:bCs/>
          <w:sz w:val="24"/>
          <w:szCs w:val="24"/>
          <w:highlight w:val="yellow"/>
        </w:rPr>
        <w:t>Archivo: scraper.py</w:t>
      </w:r>
    </w:p>
    <w:p w14:paraId="72E130CA" w14:textId="590B1489" w:rsidR="00471162" w:rsidRDefault="000A7351" w:rsidP="00471162">
      <w:pPr>
        <w:rPr>
          <w:rFonts w:cs="Arial"/>
          <w:b/>
          <w:bCs/>
        </w:rPr>
      </w:pPr>
      <w:r>
        <w:rPr>
          <w:rFonts w:cs="Arial"/>
          <w:b/>
          <w:bCs/>
          <w:noProof/>
        </w:rPr>
        <w:drawing>
          <wp:inline distT="0" distB="0" distL="0" distR="0" wp14:anchorId="020715FB" wp14:editId="1CDD1810">
            <wp:extent cx="4025086" cy="3192780"/>
            <wp:effectExtent l="38100" t="38100" r="33020" b="45720"/>
            <wp:docPr id="210349125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030429" cy="3197018"/>
                    </a:xfrm>
                    <a:prstGeom prst="rect">
                      <a:avLst/>
                    </a:prstGeom>
                    <a:noFill/>
                    <a:ln w="28575">
                      <a:solidFill>
                        <a:srgbClr val="00B0F0"/>
                      </a:solidFill>
                    </a:ln>
                  </pic:spPr>
                </pic:pic>
              </a:graphicData>
            </a:graphic>
          </wp:inline>
        </w:drawing>
      </w:r>
      <w:r>
        <w:rPr>
          <w:rFonts w:cs="Arial"/>
          <w:b/>
          <w:bCs/>
          <w:noProof/>
        </w:rPr>
        <w:drawing>
          <wp:inline distT="0" distB="0" distL="0" distR="0" wp14:anchorId="4F363E81" wp14:editId="4E3B6C37">
            <wp:extent cx="4024630" cy="1495671"/>
            <wp:effectExtent l="38100" t="38100" r="33020" b="47625"/>
            <wp:docPr id="203746563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036717" cy="1500163"/>
                    </a:xfrm>
                    <a:prstGeom prst="rect">
                      <a:avLst/>
                    </a:prstGeom>
                    <a:noFill/>
                    <a:ln w="28575">
                      <a:solidFill>
                        <a:srgbClr val="00B0F0"/>
                      </a:solidFill>
                    </a:ln>
                  </pic:spPr>
                </pic:pic>
              </a:graphicData>
            </a:graphic>
          </wp:inline>
        </w:drawing>
      </w:r>
    </w:p>
    <w:tbl>
      <w:tblPr>
        <w:tblStyle w:val="Tablaconcuadrcula"/>
        <w:tblW w:w="0" w:type="auto"/>
        <w:tblLook w:val="04A0" w:firstRow="1" w:lastRow="0" w:firstColumn="1" w:lastColumn="0" w:noHBand="0" w:noVBand="1"/>
      </w:tblPr>
      <w:tblGrid>
        <w:gridCol w:w="10790"/>
      </w:tblGrid>
      <w:tr w:rsidR="00F6488E" w14:paraId="11003422" w14:textId="77777777" w:rsidTr="00F6488E">
        <w:tc>
          <w:tcPr>
            <w:tcW w:w="10790" w:type="dxa"/>
          </w:tcPr>
          <w:p w14:paraId="4680D5FE" w14:textId="77777777" w:rsidR="0031113A" w:rsidRPr="0031113A" w:rsidRDefault="0031113A" w:rsidP="0031113A">
            <w:pPr>
              <w:rPr>
                <w:rFonts w:cs="Arial"/>
                <w:b/>
                <w:bCs/>
              </w:rPr>
            </w:pPr>
            <w:r w:rsidRPr="00893DB5">
              <w:rPr>
                <w:rFonts w:cs="Arial"/>
                <w:b/>
                <w:bCs/>
                <w:highlight w:val="yellow"/>
              </w:rPr>
              <w:t>Los imports</w:t>
            </w:r>
          </w:p>
          <w:p w14:paraId="26A1F577" w14:textId="1D893B6E" w:rsidR="00F6488E" w:rsidRDefault="0031113A" w:rsidP="00471162">
            <w:pPr>
              <w:rPr>
                <w:rFonts w:cs="Arial"/>
                <w:b/>
                <w:bCs/>
              </w:rPr>
            </w:pPr>
            <w:r w:rsidRPr="0031113A">
              <w:rPr>
                <w:rFonts w:cs="Arial"/>
                <w:b/>
                <w:bCs/>
              </w:rPr>
              <w:drawing>
                <wp:inline distT="0" distB="0" distL="0" distR="0" wp14:anchorId="34B9B6CA" wp14:editId="200CCE1B">
                  <wp:extent cx="4072890" cy="644760"/>
                  <wp:effectExtent l="19050" t="19050" r="22860" b="22225"/>
                  <wp:docPr id="18570969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096975" name=""/>
                          <pic:cNvPicPr/>
                        </pic:nvPicPr>
                        <pic:blipFill>
                          <a:blip r:embed="rId32"/>
                          <a:stretch>
                            <a:fillRect/>
                          </a:stretch>
                        </pic:blipFill>
                        <pic:spPr>
                          <a:xfrm>
                            <a:off x="0" y="0"/>
                            <a:ext cx="4095734" cy="648376"/>
                          </a:xfrm>
                          <a:prstGeom prst="rect">
                            <a:avLst/>
                          </a:prstGeom>
                          <a:ln>
                            <a:solidFill>
                              <a:srgbClr val="00B0F0"/>
                            </a:solidFill>
                          </a:ln>
                        </pic:spPr>
                      </pic:pic>
                    </a:graphicData>
                  </a:graphic>
                </wp:inline>
              </w:drawing>
            </w:r>
          </w:p>
          <w:p w14:paraId="158AA682" w14:textId="76BBC8EF" w:rsidR="0031113A" w:rsidRPr="00D6485C" w:rsidRDefault="0031113A" w:rsidP="0031113A">
            <w:pPr>
              <w:pStyle w:val="Prrafodelista"/>
              <w:numPr>
                <w:ilvl w:val="0"/>
                <w:numId w:val="3"/>
              </w:numPr>
              <w:rPr>
                <w:rFonts w:cs="Arial"/>
                <w:b/>
                <w:bCs/>
                <w:szCs w:val="22"/>
              </w:rPr>
            </w:pPr>
            <w:r w:rsidRPr="0031113A">
              <w:rPr>
                <w:rFonts w:cs="Arial"/>
                <w:b/>
                <w:bCs/>
                <w:szCs w:val="22"/>
              </w:rPr>
              <w:t xml:space="preserve">Request: </w:t>
            </w:r>
            <w:r w:rsidR="00D6485C">
              <w:rPr>
                <w:rFonts w:cs="Arial"/>
                <w:szCs w:val="22"/>
              </w:rPr>
              <w:t>l</w:t>
            </w:r>
            <w:r w:rsidR="00D6485C" w:rsidRPr="00D6485C">
              <w:rPr>
                <w:rFonts w:cs="Arial"/>
                <w:szCs w:val="22"/>
              </w:rPr>
              <w:t>ibrería para hacer pedidos HTTP — básicamente, "pedirle" a un sitio web que te mande su contenido (como cuando tu navegador visita una página, pero hecho desde código).</w:t>
            </w:r>
          </w:p>
          <w:p w14:paraId="4E1E9C58" w14:textId="4A7FEB76" w:rsidR="00D6485C" w:rsidRPr="00893DB5" w:rsidRDefault="00D6485C" w:rsidP="0031113A">
            <w:pPr>
              <w:pStyle w:val="Prrafodelista"/>
              <w:numPr>
                <w:ilvl w:val="0"/>
                <w:numId w:val="3"/>
              </w:numPr>
              <w:rPr>
                <w:rFonts w:cs="Arial"/>
                <w:b/>
                <w:bCs/>
                <w:szCs w:val="22"/>
              </w:rPr>
            </w:pPr>
            <w:r w:rsidRPr="00D6485C">
              <w:rPr>
                <w:rFonts w:cs="Arial"/>
                <w:b/>
                <w:bCs/>
                <w:szCs w:val="22"/>
              </w:rPr>
              <w:t>BeautifulSoup</w:t>
            </w:r>
            <w:r>
              <w:rPr>
                <w:rFonts w:cs="Arial"/>
                <w:b/>
                <w:bCs/>
                <w:szCs w:val="22"/>
              </w:rPr>
              <w:t xml:space="preserve">: </w:t>
            </w:r>
            <w:r>
              <w:rPr>
                <w:rFonts w:cs="Arial"/>
                <w:szCs w:val="22"/>
              </w:rPr>
              <w:t xml:space="preserve">librería para “entender” el HTML que devuelve la web. El HTML crudo es un lio de etiquetas </w:t>
            </w:r>
            <w:r w:rsidR="00893DB5" w:rsidRPr="00893DB5">
              <w:rPr>
                <w:rFonts w:cs="Arial"/>
                <w:szCs w:val="22"/>
              </w:rPr>
              <w:t>(&lt;div&gt;, &lt;script&gt;, &lt;p&gt;, etc.);</w:t>
            </w:r>
            <w:r w:rsidR="00893DB5" w:rsidRPr="00893DB5">
              <w:t xml:space="preserve"> </w:t>
            </w:r>
            <w:r w:rsidR="00893DB5" w:rsidRPr="00893DB5">
              <w:rPr>
                <w:rFonts w:cs="Arial"/>
                <w:szCs w:val="22"/>
              </w:rPr>
              <w:t>BeautifulSoup</w:t>
            </w:r>
            <w:r w:rsidR="00893DB5">
              <w:rPr>
                <w:rFonts w:cs="Arial"/>
                <w:szCs w:val="22"/>
              </w:rPr>
              <w:t xml:space="preserve"> te deja navegarlo y sacar lo que te interesa.</w:t>
            </w:r>
          </w:p>
          <w:p w14:paraId="405E07F0" w14:textId="77777777" w:rsidR="00893DB5" w:rsidRDefault="00893DB5" w:rsidP="00893DB5">
            <w:pPr>
              <w:rPr>
                <w:rFonts w:cs="Arial"/>
                <w:b/>
                <w:bCs/>
                <w:szCs w:val="22"/>
              </w:rPr>
            </w:pPr>
          </w:p>
          <w:p w14:paraId="4866EDAE" w14:textId="77777777" w:rsidR="00893DB5" w:rsidRPr="00893DB5" w:rsidRDefault="00893DB5" w:rsidP="00893DB5">
            <w:pPr>
              <w:rPr>
                <w:rFonts w:cs="Arial"/>
                <w:b/>
                <w:bCs/>
                <w:sz w:val="24"/>
              </w:rPr>
            </w:pPr>
            <w:r w:rsidRPr="00893DB5">
              <w:rPr>
                <w:rFonts w:cs="Arial"/>
                <w:b/>
                <w:bCs/>
                <w:sz w:val="24"/>
                <w:highlight w:val="yellow"/>
              </w:rPr>
              <w:t>Los headers</w:t>
            </w:r>
          </w:p>
          <w:p w14:paraId="7BD7B0D0" w14:textId="5E2C2106" w:rsidR="00893DB5" w:rsidRDefault="00187687" w:rsidP="00893DB5">
            <w:pPr>
              <w:rPr>
                <w:rFonts w:cs="Arial"/>
                <w:b/>
                <w:bCs/>
                <w:szCs w:val="22"/>
              </w:rPr>
            </w:pPr>
            <w:r w:rsidRPr="00187687">
              <w:rPr>
                <w:rFonts w:cs="Arial"/>
                <w:b/>
                <w:bCs/>
                <w:szCs w:val="22"/>
              </w:rPr>
              <w:drawing>
                <wp:inline distT="0" distB="0" distL="0" distR="0" wp14:anchorId="5DFBD7FE" wp14:editId="7119A2AD">
                  <wp:extent cx="4587240" cy="879605"/>
                  <wp:effectExtent l="19050" t="19050" r="22860" b="15875"/>
                  <wp:docPr id="8784011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401195" name=""/>
                          <pic:cNvPicPr/>
                        </pic:nvPicPr>
                        <pic:blipFill>
                          <a:blip r:embed="rId33"/>
                          <a:stretch>
                            <a:fillRect/>
                          </a:stretch>
                        </pic:blipFill>
                        <pic:spPr>
                          <a:xfrm>
                            <a:off x="0" y="0"/>
                            <a:ext cx="4604150" cy="882847"/>
                          </a:xfrm>
                          <a:prstGeom prst="rect">
                            <a:avLst/>
                          </a:prstGeom>
                          <a:ln>
                            <a:solidFill>
                              <a:srgbClr val="00B0F0"/>
                            </a:solidFill>
                          </a:ln>
                        </pic:spPr>
                      </pic:pic>
                    </a:graphicData>
                  </a:graphic>
                </wp:inline>
              </w:drawing>
            </w:r>
          </w:p>
          <w:p w14:paraId="4C42DC5D" w14:textId="7307BC92" w:rsidR="00F6488E" w:rsidRPr="00D435FA" w:rsidRDefault="00187687" w:rsidP="00471162">
            <w:pPr>
              <w:rPr>
                <w:rFonts w:cs="Arial"/>
                <w:szCs w:val="22"/>
              </w:rPr>
            </w:pPr>
            <w:r w:rsidRPr="00187687">
              <w:rPr>
                <w:rFonts w:cs="Arial"/>
                <w:szCs w:val="22"/>
              </w:rPr>
              <w:t>Esto le dice al sitio web "soy un navegador Chrome normal", en vez de decir "soy un script de Python". Muchos sitios bloquean pedidos que no parecen venir de un navegador real — este header ayuda a evitar ese bloqueo.</w:t>
            </w:r>
          </w:p>
          <w:p w14:paraId="45D82B41" w14:textId="77777777" w:rsidR="00F6488E" w:rsidRDefault="00F6488E" w:rsidP="00471162">
            <w:pPr>
              <w:rPr>
                <w:rFonts w:cs="Arial"/>
                <w:b/>
                <w:bCs/>
              </w:rPr>
            </w:pPr>
          </w:p>
        </w:tc>
      </w:tr>
    </w:tbl>
    <w:p w14:paraId="5BAD6971" w14:textId="77777777" w:rsidR="00D435FA" w:rsidRDefault="00D435FA" w:rsidP="00471162">
      <w:pPr>
        <w:rPr>
          <w:rFonts w:cs="Arial"/>
          <w:b/>
          <w:bCs/>
        </w:rPr>
      </w:pPr>
    </w:p>
    <w:p w14:paraId="1B8809F2" w14:textId="77777777" w:rsidR="007563CB" w:rsidRDefault="007563CB" w:rsidP="00471162">
      <w:pPr>
        <w:rPr>
          <w:rFonts w:cs="Arial"/>
          <w:b/>
          <w:bCs/>
        </w:rPr>
      </w:pPr>
    </w:p>
    <w:p w14:paraId="0795B0E1" w14:textId="41652116" w:rsidR="007563CB" w:rsidRPr="007563CB" w:rsidRDefault="007563CB" w:rsidP="007563CB">
      <w:pPr>
        <w:pStyle w:val="Ttulo4"/>
        <w:rPr>
          <w:rStyle w:val="nfasissutil"/>
          <w:rFonts w:cs="Arial"/>
          <w:b/>
          <w:bCs/>
          <w:i/>
          <w:iCs/>
          <w:sz w:val="24"/>
        </w:rPr>
      </w:pPr>
      <w:r w:rsidRPr="007563CB">
        <w:rPr>
          <w:rStyle w:val="nfasissutil"/>
          <w:rFonts w:cs="Arial"/>
          <w:b/>
          <w:bCs/>
          <w:sz w:val="24"/>
          <w:highlight w:val="yellow"/>
        </w:rPr>
        <w:lastRenderedPageBreak/>
        <w:t xml:space="preserve">1.4.1.1 </w:t>
      </w:r>
      <w:r w:rsidRPr="007563CB">
        <w:rPr>
          <w:rFonts w:cs="Arial"/>
          <w:b/>
          <w:bCs/>
          <w:color w:val="404040" w:themeColor="text1" w:themeTint="BF"/>
          <w:sz w:val="24"/>
          <w:highlight w:val="yellow"/>
        </w:rPr>
        <w:t>def fetch_website_contents(url):</w:t>
      </w:r>
    </w:p>
    <w:p w14:paraId="6276DD20" w14:textId="0D60A740" w:rsidR="00D435FA" w:rsidRDefault="00D435FA" w:rsidP="00471162">
      <w:pPr>
        <w:rPr>
          <w:rFonts w:cs="Arial"/>
          <w:b/>
          <w:bCs/>
        </w:rPr>
      </w:pPr>
      <w:r w:rsidRPr="00D435FA">
        <w:rPr>
          <w:rFonts w:cs="Arial"/>
          <w:b/>
          <w:bCs/>
        </w:rPr>
        <w:drawing>
          <wp:inline distT="0" distB="0" distL="0" distR="0" wp14:anchorId="4FFCED8F" wp14:editId="201ADAD6">
            <wp:extent cx="4381500" cy="2275883"/>
            <wp:effectExtent l="38100" t="38100" r="38100" b="29210"/>
            <wp:docPr id="19122197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219792" name=""/>
                    <pic:cNvPicPr/>
                  </pic:nvPicPr>
                  <pic:blipFill>
                    <a:blip r:embed="rId34"/>
                    <a:stretch>
                      <a:fillRect/>
                    </a:stretch>
                  </pic:blipFill>
                  <pic:spPr>
                    <a:xfrm>
                      <a:off x="0" y="0"/>
                      <a:ext cx="4384613" cy="2277500"/>
                    </a:xfrm>
                    <a:prstGeom prst="rect">
                      <a:avLst/>
                    </a:prstGeom>
                    <a:ln w="38100">
                      <a:solidFill>
                        <a:srgbClr val="00B0F0"/>
                      </a:solidFill>
                    </a:ln>
                  </pic:spPr>
                </pic:pic>
              </a:graphicData>
            </a:graphic>
          </wp:inline>
        </w:drawing>
      </w:r>
    </w:p>
    <w:tbl>
      <w:tblPr>
        <w:tblStyle w:val="Tablaconcuadrcula"/>
        <w:tblW w:w="0" w:type="auto"/>
        <w:tblLook w:val="04A0" w:firstRow="1" w:lastRow="0" w:firstColumn="1" w:lastColumn="0" w:noHBand="0" w:noVBand="1"/>
      </w:tblPr>
      <w:tblGrid>
        <w:gridCol w:w="10790"/>
      </w:tblGrid>
      <w:tr w:rsidR="00175867" w14:paraId="0C8F45A6" w14:textId="77777777" w:rsidTr="00175867">
        <w:tc>
          <w:tcPr>
            <w:tcW w:w="10790" w:type="dxa"/>
          </w:tcPr>
          <w:p w14:paraId="554CAB42" w14:textId="088F1EF2" w:rsidR="00003354" w:rsidRDefault="00003354" w:rsidP="00471162">
            <w:pPr>
              <w:rPr>
                <w:rFonts w:cs="Arial"/>
                <w:b/>
                <w:bCs/>
              </w:rPr>
            </w:pPr>
            <w:r w:rsidRPr="00003354">
              <w:rPr>
                <w:rFonts w:cs="Arial"/>
                <w:b/>
                <w:bCs/>
              </w:rPr>
              <w:drawing>
                <wp:inline distT="0" distB="0" distL="0" distR="0" wp14:anchorId="67650C1C" wp14:editId="2A8E750D">
                  <wp:extent cx="3566469" cy="281964"/>
                  <wp:effectExtent l="0" t="0" r="0" b="3810"/>
                  <wp:docPr id="12133586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358602" name=""/>
                          <pic:cNvPicPr/>
                        </pic:nvPicPr>
                        <pic:blipFill>
                          <a:blip r:embed="rId35"/>
                          <a:stretch>
                            <a:fillRect/>
                          </a:stretch>
                        </pic:blipFill>
                        <pic:spPr>
                          <a:xfrm>
                            <a:off x="0" y="0"/>
                            <a:ext cx="3566469" cy="281964"/>
                          </a:xfrm>
                          <a:prstGeom prst="rect">
                            <a:avLst/>
                          </a:prstGeom>
                        </pic:spPr>
                      </pic:pic>
                    </a:graphicData>
                  </a:graphic>
                </wp:inline>
              </w:drawing>
            </w:r>
          </w:p>
          <w:p w14:paraId="12CCD6EC" w14:textId="77777777" w:rsidR="008B09F0" w:rsidRPr="008B09F0" w:rsidRDefault="008B09F0" w:rsidP="008B09F0">
            <w:pPr>
              <w:rPr>
                <w:rFonts w:cs="Arial"/>
                <w:szCs w:val="22"/>
              </w:rPr>
            </w:pPr>
            <w:r w:rsidRPr="008B09F0">
              <w:rPr>
                <w:rFonts w:cs="Arial"/>
                <w:szCs w:val="22"/>
              </w:rPr>
              <w:t>Le pide al servidor de esa url que le mande la página. headers es el diccionario que vimos antes, simulando ser un navegador. response guarda todo lo que devuelve el servidor (el HTML, el código de estado, etc.).</w:t>
            </w:r>
          </w:p>
          <w:p w14:paraId="4CD74990" w14:textId="12B3081A" w:rsidR="00E6392F" w:rsidRDefault="00003354" w:rsidP="00471162">
            <w:pPr>
              <w:rPr>
                <w:rFonts w:cs="Arial"/>
                <w:b/>
                <w:bCs/>
              </w:rPr>
            </w:pPr>
            <w:r w:rsidRPr="00003354">
              <w:rPr>
                <w:rFonts w:cs="Arial"/>
                <w:b/>
                <w:bCs/>
              </w:rPr>
              <w:drawing>
                <wp:inline distT="0" distB="0" distL="0" distR="0" wp14:anchorId="794A990B" wp14:editId="3DDE45C4">
                  <wp:extent cx="4130398" cy="236240"/>
                  <wp:effectExtent l="0" t="0" r="3810" b="0"/>
                  <wp:docPr id="20828564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856498" name=""/>
                          <pic:cNvPicPr/>
                        </pic:nvPicPr>
                        <pic:blipFill>
                          <a:blip r:embed="rId36"/>
                          <a:stretch>
                            <a:fillRect/>
                          </a:stretch>
                        </pic:blipFill>
                        <pic:spPr>
                          <a:xfrm>
                            <a:off x="0" y="0"/>
                            <a:ext cx="4130398" cy="236240"/>
                          </a:xfrm>
                          <a:prstGeom prst="rect">
                            <a:avLst/>
                          </a:prstGeom>
                        </pic:spPr>
                      </pic:pic>
                    </a:graphicData>
                  </a:graphic>
                </wp:inline>
              </w:drawing>
            </w:r>
          </w:p>
          <w:p w14:paraId="56B6D1D9" w14:textId="77777777" w:rsidR="001068D2" w:rsidRPr="001068D2" w:rsidRDefault="001068D2" w:rsidP="001068D2">
            <w:pPr>
              <w:rPr>
                <w:rFonts w:cs="Arial"/>
                <w:szCs w:val="22"/>
              </w:rPr>
            </w:pPr>
            <w:r w:rsidRPr="001068D2">
              <w:rPr>
                <w:rFonts w:cs="Arial"/>
                <w:szCs w:val="22"/>
              </w:rPr>
              <w:t>Toma response.content (el HTML crudo, en bytes) y lo convierte en un objeto soup — una estructura que Python puede recorrer y buscar dentro, en vez de tratarlo como texto plano sin sentido.</w:t>
            </w:r>
          </w:p>
          <w:p w14:paraId="61DB0180" w14:textId="57C05337" w:rsidR="00003354" w:rsidRDefault="0007298A" w:rsidP="00471162">
            <w:pPr>
              <w:rPr>
                <w:rFonts w:cs="Arial"/>
                <w:b/>
                <w:bCs/>
              </w:rPr>
            </w:pPr>
            <w:r w:rsidRPr="0007298A">
              <w:rPr>
                <w:rFonts w:cs="Arial"/>
                <w:b/>
                <w:bCs/>
              </w:rPr>
              <w:drawing>
                <wp:inline distT="0" distB="0" distL="0" distR="0" wp14:anchorId="0845578D" wp14:editId="673C6548">
                  <wp:extent cx="4671465" cy="190517"/>
                  <wp:effectExtent l="0" t="0" r="0" b="0"/>
                  <wp:docPr id="14388146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814696" name=""/>
                          <pic:cNvPicPr/>
                        </pic:nvPicPr>
                        <pic:blipFill>
                          <a:blip r:embed="rId37"/>
                          <a:stretch>
                            <a:fillRect/>
                          </a:stretch>
                        </pic:blipFill>
                        <pic:spPr>
                          <a:xfrm>
                            <a:off x="0" y="0"/>
                            <a:ext cx="4671465" cy="190517"/>
                          </a:xfrm>
                          <a:prstGeom prst="rect">
                            <a:avLst/>
                          </a:prstGeom>
                        </pic:spPr>
                      </pic:pic>
                    </a:graphicData>
                  </a:graphic>
                </wp:inline>
              </w:drawing>
            </w:r>
          </w:p>
          <w:p w14:paraId="6D2B5756" w14:textId="77777777" w:rsidR="00B61DCF" w:rsidRPr="00066CAB" w:rsidRDefault="00B61DCF" w:rsidP="00B61DCF">
            <w:pPr>
              <w:rPr>
                <w:rFonts w:cs="Arial"/>
                <w:szCs w:val="22"/>
              </w:rPr>
            </w:pPr>
            <w:r w:rsidRPr="00066CAB">
              <w:rPr>
                <w:rFonts w:cs="Arial"/>
                <w:szCs w:val="22"/>
              </w:rPr>
              <w:t xml:space="preserve">Es un if compacto en una línea: </w:t>
            </w:r>
            <w:r w:rsidRPr="00066CAB">
              <w:rPr>
                <w:rFonts w:cs="Arial"/>
                <w:i/>
                <w:iCs/>
                <w:szCs w:val="22"/>
              </w:rPr>
              <w:t>"si existe una etiqueta &lt;title&gt; en la página, sacale el texto; si no existe, usá el string 'No title found'"</w:t>
            </w:r>
            <w:r w:rsidRPr="00066CAB">
              <w:rPr>
                <w:rFonts w:cs="Arial"/>
                <w:szCs w:val="22"/>
              </w:rPr>
              <w:t>.</w:t>
            </w:r>
          </w:p>
          <w:p w14:paraId="7810E89D" w14:textId="18C4AA85" w:rsidR="0007298A" w:rsidRPr="00B61DCF" w:rsidRDefault="00066CAB" w:rsidP="00471162">
            <w:pPr>
              <w:rPr>
                <w:rFonts w:cs="Arial"/>
              </w:rPr>
            </w:pPr>
            <w:r w:rsidRPr="00066CAB">
              <w:rPr>
                <w:rFonts w:cs="Arial"/>
              </w:rPr>
              <w:drawing>
                <wp:inline distT="0" distB="0" distL="0" distR="0" wp14:anchorId="4BCE6763" wp14:editId="48612E36">
                  <wp:extent cx="1120237" cy="205758"/>
                  <wp:effectExtent l="0" t="0" r="3810" b="3810"/>
                  <wp:docPr id="2037630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63061" name=""/>
                          <pic:cNvPicPr/>
                        </pic:nvPicPr>
                        <pic:blipFill>
                          <a:blip r:embed="rId38"/>
                          <a:stretch>
                            <a:fillRect/>
                          </a:stretch>
                        </pic:blipFill>
                        <pic:spPr>
                          <a:xfrm>
                            <a:off x="0" y="0"/>
                            <a:ext cx="1120237" cy="205758"/>
                          </a:xfrm>
                          <a:prstGeom prst="rect">
                            <a:avLst/>
                          </a:prstGeom>
                        </pic:spPr>
                      </pic:pic>
                    </a:graphicData>
                  </a:graphic>
                </wp:inline>
              </w:drawing>
            </w:r>
          </w:p>
          <w:p w14:paraId="12CE7A5D" w14:textId="77777777" w:rsidR="00066CAB" w:rsidRPr="00066CAB" w:rsidRDefault="00066CAB" w:rsidP="00066CAB">
            <w:pPr>
              <w:rPr>
                <w:rFonts w:cs="Arial"/>
                <w:szCs w:val="22"/>
              </w:rPr>
            </w:pPr>
            <w:r w:rsidRPr="00066CAB">
              <w:rPr>
                <w:rFonts w:cs="Arial"/>
                <w:szCs w:val="22"/>
              </w:rPr>
              <w:t>Chequea si la página tiene una etiqueta &lt;body&gt; (el cuerpo visible de la página, donde está el contenido real). Algunas páginas raras o rotas podrían no tenerla.</w:t>
            </w:r>
          </w:p>
          <w:p w14:paraId="695FE716" w14:textId="31F48CA7" w:rsidR="00E6392F" w:rsidRDefault="00810136" w:rsidP="00471162">
            <w:pPr>
              <w:rPr>
                <w:rFonts w:cs="Arial"/>
                <w:b/>
                <w:bCs/>
              </w:rPr>
            </w:pPr>
            <w:r w:rsidRPr="00810136">
              <w:rPr>
                <w:rFonts w:cs="Arial"/>
                <w:b/>
                <w:bCs/>
              </w:rPr>
              <w:drawing>
                <wp:inline distT="0" distB="0" distL="0" distR="0" wp14:anchorId="0DC4B94A" wp14:editId="4F04FE75">
                  <wp:extent cx="4892464" cy="396274"/>
                  <wp:effectExtent l="0" t="0" r="3810" b="3810"/>
                  <wp:docPr id="13985035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503535" name=""/>
                          <pic:cNvPicPr/>
                        </pic:nvPicPr>
                        <pic:blipFill>
                          <a:blip r:embed="rId39"/>
                          <a:stretch>
                            <a:fillRect/>
                          </a:stretch>
                        </pic:blipFill>
                        <pic:spPr>
                          <a:xfrm>
                            <a:off x="0" y="0"/>
                            <a:ext cx="4892464" cy="396274"/>
                          </a:xfrm>
                          <a:prstGeom prst="rect">
                            <a:avLst/>
                          </a:prstGeom>
                        </pic:spPr>
                      </pic:pic>
                    </a:graphicData>
                  </a:graphic>
                </wp:inline>
              </w:drawing>
            </w:r>
          </w:p>
          <w:p w14:paraId="08A9A697" w14:textId="77777777" w:rsidR="00810136" w:rsidRPr="00810136" w:rsidRDefault="00810136" w:rsidP="00810136">
            <w:pPr>
              <w:rPr>
                <w:rFonts w:cs="Arial"/>
                <w:szCs w:val="22"/>
              </w:rPr>
            </w:pPr>
            <w:r w:rsidRPr="00810136">
              <w:rPr>
                <w:rFonts w:cs="Arial"/>
                <w:szCs w:val="22"/>
              </w:rPr>
              <w:t xml:space="preserve">Este es el paso de limpieza: busca </w:t>
            </w:r>
            <w:r w:rsidRPr="00810136">
              <w:rPr>
                <w:rFonts w:cs="Arial"/>
                <w:b/>
                <w:bCs/>
                <w:szCs w:val="22"/>
              </w:rPr>
              <w:t>todas</w:t>
            </w:r>
            <w:r w:rsidRPr="00810136">
              <w:rPr>
                <w:rFonts w:cs="Arial"/>
                <w:szCs w:val="22"/>
              </w:rPr>
              <w:t xml:space="preserve"> las etiquetas </w:t>
            </w:r>
            <w:r w:rsidRPr="00810136">
              <w:rPr>
                <w:rFonts w:cs="Arial"/>
                <w:b/>
                <w:bCs/>
                <w:szCs w:val="22"/>
              </w:rPr>
              <w:t>&lt;script&gt;,</w:t>
            </w:r>
            <w:r w:rsidRPr="00810136">
              <w:rPr>
                <w:rFonts w:cs="Arial"/>
                <w:szCs w:val="22"/>
              </w:rPr>
              <w:t xml:space="preserve"> </w:t>
            </w:r>
            <w:r w:rsidRPr="00810136">
              <w:rPr>
                <w:rFonts w:cs="Arial"/>
                <w:b/>
                <w:bCs/>
                <w:szCs w:val="22"/>
              </w:rPr>
              <w:t>&lt;style&gt;,</w:t>
            </w:r>
            <w:r w:rsidRPr="00810136">
              <w:rPr>
                <w:rFonts w:cs="Arial"/>
                <w:szCs w:val="22"/>
              </w:rPr>
              <w:t xml:space="preserve"> </w:t>
            </w:r>
            <w:r w:rsidRPr="00810136">
              <w:rPr>
                <w:rFonts w:cs="Arial"/>
                <w:b/>
                <w:bCs/>
                <w:szCs w:val="22"/>
              </w:rPr>
              <w:t>&lt;img&gt;</w:t>
            </w:r>
            <w:r w:rsidRPr="00810136">
              <w:rPr>
                <w:rFonts w:cs="Arial"/>
                <w:szCs w:val="22"/>
              </w:rPr>
              <w:t xml:space="preserve"> e </w:t>
            </w:r>
            <w:r w:rsidRPr="00810136">
              <w:rPr>
                <w:rFonts w:cs="Arial"/>
                <w:b/>
                <w:bCs/>
                <w:szCs w:val="22"/>
              </w:rPr>
              <w:t>&lt;input&gt;</w:t>
            </w:r>
            <w:r w:rsidRPr="00810136">
              <w:rPr>
                <w:rFonts w:cs="Arial"/>
                <w:szCs w:val="22"/>
              </w:rPr>
              <w:t xml:space="preserve"> dentro del body, y con </w:t>
            </w:r>
            <w:r w:rsidRPr="00810136">
              <w:rPr>
                <w:rFonts w:cs="Arial"/>
                <w:b/>
                <w:bCs/>
                <w:szCs w:val="22"/>
              </w:rPr>
              <w:t>.decompose()</w:t>
            </w:r>
            <w:r w:rsidRPr="00810136">
              <w:rPr>
                <w:rFonts w:cs="Arial"/>
                <w:szCs w:val="22"/>
              </w:rPr>
              <w:t xml:space="preserve"> las </w:t>
            </w:r>
            <w:r w:rsidRPr="00810136">
              <w:rPr>
                <w:rFonts w:cs="Arial"/>
                <w:b/>
                <w:bCs/>
                <w:szCs w:val="22"/>
              </w:rPr>
              <w:t>elimina por completo</w:t>
            </w:r>
            <w:r w:rsidRPr="00810136">
              <w:rPr>
                <w:rFonts w:cs="Arial"/>
                <w:szCs w:val="22"/>
              </w:rPr>
              <w:t xml:space="preserve"> del árbol. Son cosas que no aportan texto legible (código JavaScript, hojas de estilo, imágenes, campos de formulario).</w:t>
            </w:r>
          </w:p>
          <w:p w14:paraId="379F016C" w14:textId="5A845C05" w:rsidR="00810136" w:rsidRDefault="00E95122" w:rsidP="00471162">
            <w:pPr>
              <w:rPr>
                <w:rFonts w:cs="Arial"/>
                <w:b/>
                <w:bCs/>
              </w:rPr>
            </w:pPr>
            <w:r w:rsidRPr="00E95122">
              <w:rPr>
                <w:rFonts w:cs="Arial"/>
                <w:b/>
                <w:bCs/>
              </w:rPr>
              <w:drawing>
                <wp:inline distT="0" distB="0" distL="0" distR="0" wp14:anchorId="22CB1D13" wp14:editId="65271740">
                  <wp:extent cx="4435224" cy="205758"/>
                  <wp:effectExtent l="0" t="0" r="3810" b="3810"/>
                  <wp:docPr id="21020583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058379" name=""/>
                          <pic:cNvPicPr/>
                        </pic:nvPicPr>
                        <pic:blipFill>
                          <a:blip r:embed="rId40"/>
                          <a:stretch>
                            <a:fillRect/>
                          </a:stretch>
                        </pic:blipFill>
                        <pic:spPr>
                          <a:xfrm>
                            <a:off x="0" y="0"/>
                            <a:ext cx="4435224" cy="205758"/>
                          </a:xfrm>
                          <a:prstGeom prst="rect">
                            <a:avLst/>
                          </a:prstGeom>
                        </pic:spPr>
                      </pic:pic>
                    </a:graphicData>
                  </a:graphic>
                </wp:inline>
              </w:drawing>
            </w:r>
          </w:p>
          <w:p w14:paraId="398C4A4D" w14:textId="592A66AA" w:rsidR="00E95122" w:rsidRPr="00DE501A" w:rsidRDefault="00E95122" w:rsidP="00471162">
            <w:pPr>
              <w:rPr>
                <w:rFonts w:cs="Arial"/>
                <w:b/>
                <w:bCs/>
                <w:szCs w:val="22"/>
              </w:rPr>
            </w:pPr>
            <w:r w:rsidRPr="00DE501A">
              <w:rPr>
                <w:rFonts w:cs="Arial"/>
                <w:szCs w:val="22"/>
              </w:rPr>
              <w:t xml:space="preserve">Una vez limpio, saca </w:t>
            </w:r>
            <w:r w:rsidRPr="00DE501A">
              <w:rPr>
                <w:rFonts w:cs="Arial"/>
                <w:b/>
                <w:bCs/>
                <w:szCs w:val="22"/>
              </w:rPr>
              <w:t xml:space="preserve">solo el texto </w:t>
            </w:r>
            <w:r w:rsidRPr="00DE501A">
              <w:rPr>
                <w:rFonts w:cs="Arial"/>
                <w:szCs w:val="22"/>
              </w:rPr>
              <w:t>que queda (sin eti</w:t>
            </w:r>
            <w:r w:rsidR="00DE501A" w:rsidRPr="00DE501A">
              <w:rPr>
                <w:rFonts w:cs="Arial"/>
                <w:szCs w:val="22"/>
              </w:rPr>
              <w:t xml:space="preserve">quetas HTML), separando cada bloque de texto con un salto de línea </w:t>
            </w:r>
            <w:r w:rsidR="00DE501A" w:rsidRPr="00DE501A">
              <w:rPr>
                <w:rFonts w:cs="Arial"/>
                <w:b/>
                <w:bCs/>
                <w:szCs w:val="22"/>
              </w:rPr>
              <w:t>(</w:t>
            </w:r>
            <w:r w:rsidR="00DE501A" w:rsidRPr="00DE501A">
              <w:rPr>
                <w:rFonts w:cs="Arial"/>
                <w:b/>
                <w:bCs/>
                <w:szCs w:val="22"/>
              </w:rPr>
              <w:t>\n</w:t>
            </w:r>
            <w:r w:rsidR="00DE501A" w:rsidRPr="00DE501A">
              <w:rPr>
                <w:rFonts w:cs="Arial"/>
                <w:szCs w:val="22"/>
              </w:rPr>
              <w:t>), y quitando espacios sobrantes al principio/final (</w:t>
            </w:r>
            <w:r w:rsidR="00DE501A" w:rsidRPr="00DE501A">
              <w:rPr>
                <w:rFonts w:cs="Arial"/>
                <w:b/>
                <w:bCs/>
                <w:szCs w:val="22"/>
              </w:rPr>
              <w:t>strip=True).</w:t>
            </w:r>
          </w:p>
          <w:p w14:paraId="12FF907D" w14:textId="38644F72" w:rsidR="00DE501A" w:rsidRDefault="00A67480" w:rsidP="00471162">
            <w:pPr>
              <w:rPr>
                <w:rFonts w:cs="Arial"/>
                <w:b/>
                <w:bCs/>
              </w:rPr>
            </w:pPr>
            <w:r w:rsidRPr="00A67480">
              <w:rPr>
                <w:rFonts w:cs="Arial"/>
                <w:b/>
                <w:bCs/>
              </w:rPr>
              <w:drawing>
                <wp:inline distT="0" distB="0" distL="0" distR="0" wp14:anchorId="7B48A5FF" wp14:editId="2D1522D2">
                  <wp:extent cx="1341236" cy="396274"/>
                  <wp:effectExtent l="0" t="0" r="0" b="3810"/>
                  <wp:docPr id="1673872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87243" name=""/>
                          <pic:cNvPicPr/>
                        </pic:nvPicPr>
                        <pic:blipFill>
                          <a:blip r:embed="rId41"/>
                          <a:stretch>
                            <a:fillRect/>
                          </a:stretch>
                        </pic:blipFill>
                        <pic:spPr>
                          <a:xfrm>
                            <a:off x="0" y="0"/>
                            <a:ext cx="1341236" cy="396274"/>
                          </a:xfrm>
                          <a:prstGeom prst="rect">
                            <a:avLst/>
                          </a:prstGeom>
                        </pic:spPr>
                      </pic:pic>
                    </a:graphicData>
                  </a:graphic>
                </wp:inline>
              </w:drawing>
            </w:r>
          </w:p>
          <w:p w14:paraId="1E2E8D1E" w14:textId="77777777" w:rsidR="00A67480" w:rsidRPr="00A67480" w:rsidRDefault="00A67480" w:rsidP="00A67480">
            <w:pPr>
              <w:rPr>
                <w:rFonts w:cs="Arial"/>
                <w:szCs w:val="22"/>
              </w:rPr>
            </w:pPr>
            <w:r w:rsidRPr="00A67480">
              <w:rPr>
                <w:rFonts w:cs="Arial"/>
                <w:szCs w:val="22"/>
              </w:rPr>
              <w:t>Si no había &lt;body&gt; (el if de arriba dio falso), el texto queda vacío en vez de fallar con un error.</w:t>
            </w:r>
          </w:p>
          <w:p w14:paraId="69D5D901" w14:textId="21CDFD9E" w:rsidR="00A67480" w:rsidRDefault="00F12433" w:rsidP="00471162">
            <w:pPr>
              <w:rPr>
                <w:rFonts w:cs="Arial"/>
                <w:b/>
                <w:bCs/>
              </w:rPr>
            </w:pPr>
            <w:r w:rsidRPr="00F12433">
              <w:rPr>
                <w:rFonts w:cs="Arial"/>
                <w:b/>
                <w:bCs/>
              </w:rPr>
              <w:drawing>
                <wp:inline distT="0" distB="0" distL="0" distR="0" wp14:anchorId="768761EC" wp14:editId="42C49E89">
                  <wp:extent cx="3086367" cy="251482"/>
                  <wp:effectExtent l="0" t="0" r="0" b="0"/>
                  <wp:docPr id="2095099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09971" name=""/>
                          <pic:cNvPicPr/>
                        </pic:nvPicPr>
                        <pic:blipFill>
                          <a:blip r:embed="rId42"/>
                          <a:stretch>
                            <a:fillRect/>
                          </a:stretch>
                        </pic:blipFill>
                        <pic:spPr>
                          <a:xfrm>
                            <a:off x="0" y="0"/>
                            <a:ext cx="3086367" cy="251482"/>
                          </a:xfrm>
                          <a:prstGeom prst="rect">
                            <a:avLst/>
                          </a:prstGeom>
                        </pic:spPr>
                      </pic:pic>
                    </a:graphicData>
                  </a:graphic>
                </wp:inline>
              </w:drawing>
            </w:r>
          </w:p>
          <w:p w14:paraId="2764B7C8" w14:textId="0A0111CD" w:rsidR="00E6392F" w:rsidRPr="00FD4458" w:rsidRDefault="00F12433" w:rsidP="00471162">
            <w:pPr>
              <w:rPr>
                <w:rFonts w:cs="Arial"/>
                <w:szCs w:val="22"/>
              </w:rPr>
            </w:pPr>
            <w:r w:rsidRPr="00F12433">
              <w:rPr>
                <w:rFonts w:cs="Arial"/>
                <w:szCs w:val="22"/>
              </w:rPr>
              <w:t xml:space="preserve">Junta el título y el texto con dos saltos de línea entre medio, y corta el resultado a los primeros </w:t>
            </w:r>
            <w:r w:rsidRPr="00F12433">
              <w:rPr>
                <w:rFonts w:cs="Arial"/>
                <w:b/>
                <w:bCs/>
                <w:szCs w:val="22"/>
              </w:rPr>
              <w:t>2.000 caracteres</w:t>
            </w:r>
            <w:r w:rsidRPr="00F12433">
              <w:rPr>
                <w:rFonts w:cs="Arial"/>
                <w:szCs w:val="22"/>
              </w:rPr>
              <w:t xml:space="preserve"> ([:2_000] es slicing de Python — el guion bajo en 2_000 es solo para que sea más legible, equivale a 2000). Esto evita mandar textos gigantes al modelo.</w:t>
            </w:r>
          </w:p>
          <w:p w14:paraId="2675B436" w14:textId="77777777" w:rsidR="00E6392F" w:rsidRDefault="00E6392F" w:rsidP="00471162">
            <w:pPr>
              <w:rPr>
                <w:rFonts w:cs="Arial"/>
                <w:b/>
                <w:bCs/>
              </w:rPr>
            </w:pPr>
          </w:p>
        </w:tc>
      </w:tr>
    </w:tbl>
    <w:p w14:paraId="4FBD3893" w14:textId="77777777" w:rsidR="00D435FA" w:rsidRDefault="00D435FA" w:rsidP="00471162">
      <w:pPr>
        <w:rPr>
          <w:rFonts w:cs="Arial"/>
          <w:b/>
          <w:bCs/>
        </w:rPr>
      </w:pPr>
    </w:p>
    <w:p w14:paraId="0CEA3223" w14:textId="77777777" w:rsidR="000A7351" w:rsidRPr="007961B0" w:rsidRDefault="000A7351" w:rsidP="00471162">
      <w:pPr>
        <w:rPr>
          <w:rFonts w:cs="Arial"/>
          <w:b/>
          <w:bCs/>
          <w:sz w:val="24"/>
        </w:rPr>
      </w:pPr>
    </w:p>
    <w:p w14:paraId="2087B4ED" w14:textId="77777777" w:rsidR="00255DB2" w:rsidRPr="00E73BE5" w:rsidRDefault="00255DB2" w:rsidP="00CF61C0">
      <w:pPr>
        <w:rPr>
          <w:rFonts w:cs="Arial"/>
          <w:szCs w:val="22"/>
        </w:rPr>
      </w:pPr>
    </w:p>
    <w:p w14:paraId="2B46C58F" w14:textId="77777777" w:rsidR="003D1206" w:rsidRDefault="003D1206" w:rsidP="00CF61C0">
      <w:pPr>
        <w:rPr>
          <w:rFonts w:cs="Arial"/>
          <w:szCs w:val="22"/>
        </w:rPr>
      </w:pPr>
    </w:p>
    <w:p w14:paraId="2F7BC810" w14:textId="77777777" w:rsidR="007563CB" w:rsidRDefault="007563CB" w:rsidP="00CF61C0">
      <w:pPr>
        <w:rPr>
          <w:rFonts w:cs="Arial"/>
          <w:szCs w:val="22"/>
        </w:rPr>
      </w:pPr>
    </w:p>
    <w:p w14:paraId="790E8F5F" w14:textId="73A1AADB" w:rsidR="00872964" w:rsidRPr="00B86504" w:rsidRDefault="007563CB" w:rsidP="00B86504">
      <w:pPr>
        <w:pStyle w:val="Ttulo4"/>
        <w:rPr>
          <w:rFonts w:cs="Arial"/>
          <w:b/>
          <w:bCs/>
          <w:color w:val="404040" w:themeColor="text1" w:themeTint="BF"/>
          <w:sz w:val="24"/>
          <w:highlight w:val="yellow"/>
        </w:rPr>
      </w:pPr>
      <w:r w:rsidRPr="007563CB">
        <w:rPr>
          <w:rStyle w:val="nfasissutil"/>
          <w:rFonts w:cs="Arial"/>
          <w:b/>
          <w:bCs/>
          <w:sz w:val="24"/>
          <w:highlight w:val="yellow"/>
        </w:rPr>
        <w:lastRenderedPageBreak/>
        <w:t>1.4.1.</w:t>
      </w:r>
      <w:r w:rsidR="00B86504">
        <w:rPr>
          <w:rStyle w:val="nfasissutil"/>
          <w:rFonts w:cs="Arial"/>
          <w:b/>
          <w:bCs/>
          <w:sz w:val="24"/>
          <w:highlight w:val="yellow"/>
        </w:rPr>
        <w:t>2</w:t>
      </w:r>
      <w:r w:rsidRPr="007563CB">
        <w:rPr>
          <w:rStyle w:val="nfasissutil"/>
          <w:rFonts w:cs="Arial"/>
          <w:b/>
          <w:bCs/>
          <w:sz w:val="24"/>
          <w:highlight w:val="yellow"/>
        </w:rPr>
        <w:t xml:space="preserve"> </w:t>
      </w:r>
      <w:r w:rsidR="00B86504" w:rsidRPr="00B86504">
        <w:rPr>
          <w:rFonts w:cs="Arial"/>
          <w:b/>
          <w:bCs/>
          <w:color w:val="404040" w:themeColor="text1" w:themeTint="BF"/>
          <w:sz w:val="24"/>
          <w:highlight w:val="yellow"/>
        </w:rPr>
        <w:t>def fetch_website_links(url)</w:t>
      </w:r>
      <w:r w:rsidR="000A32B7">
        <w:rPr>
          <w:rFonts w:cs="Arial"/>
          <w:b/>
          <w:bCs/>
          <w:color w:val="404040" w:themeColor="text1" w:themeTint="BF"/>
          <w:sz w:val="24"/>
          <w:highlight w:val="yellow"/>
        </w:rPr>
        <w:t xml:space="preserve"> + Para que sirve esta función en el curso</w:t>
      </w:r>
    </w:p>
    <w:p w14:paraId="5E5FF992" w14:textId="0C7C4742" w:rsidR="0022097B" w:rsidRDefault="00FD4458" w:rsidP="0022097B">
      <w:r w:rsidRPr="00FD4458">
        <w:drawing>
          <wp:inline distT="0" distB="0" distL="0" distR="0" wp14:anchorId="16C6678D" wp14:editId="0599D0FD">
            <wp:extent cx="5204460" cy="1885581"/>
            <wp:effectExtent l="38100" t="38100" r="34290" b="38735"/>
            <wp:docPr id="18981552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155279" name=""/>
                    <pic:cNvPicPr/>
                  </pic:nvPicPr>
                  <pic:blipFill>
                    <a:blip r:embed="rId43"/>
                    <a:stretch>
                      <a:fillRect/>
                    </a:stretch>
                  </pic:blipFill>
                  <pic:spPr>
                    <a:xfrm>
                      <a:off x="0" y="0"/>
                      <a:ext cx="5211936" cy="1888289"/>
                    </a:xfrm>
                    <a:prstGeom prst="rect">
                      <a:avLst/>
                    </a:prstGeom>
                    <a:ln w="38100">
                      <a:solidFill>
                        <a:srgbClr val="00B0F0"/>
                      </a:solidFill>
                    </a:ln>
                  </pic:spPr>
                </pic:pic>
              </a:graphicData>
            </a:graphic>
          </wp:inline>
        </w:drawing>
      </w:r>
    </w:p>
    <w:tbl>
      <w:tblPr>
        <w:tblStyle w:val="Tablaconcuadrcula"/>
        <w:tblW w:w="0" w:type="auto"/>
        <w:tblLook w:val="04A0" w:firstRow="1" w:lastRow="0" w:firstColumn="1" w:lastColumn="0" w:noHBand="0" w:noVBand="1"/>
      </w:tblPr>
      <w:tblGrid>
        <w:gridCol w:w="10790"/>
      </w:tblGrid>
      <w:tr w:rsidR="00BD370A" w14:paraId="0539784F" w14:textId="77777777" w:rsidTr="00BD370A">
        <w:tc>
          <w:tcPr>
            <w:tcW w:w="10790" w:type="dxa"/>
          </w:tcPr>
          <w:p w14:paraId="283D9DA8" w14:textId="153168D7" w:rsidR="00BD370A" w:rsidRDefault="00A470FE" w:rsidP="0022097B">
            <w:r w:rsidRPr="00A470FE">
              <w:drawing>
                <wp:inline distT="0" distB="0" distL="0" distR="0" wp14:anchorId="238FC305" wp14:editId="0C6CEB44">
                  <wp:extent cx="5166360" cy="1865089"/>
                  <wp:effectExtent l="0" t="0" r="0" b="1905"/>
                  <wp:docPr id="19563610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361063" name=""/>
                          <pic:cNvPicPr/>
                        </pic:nvPicPr>
                        <pic:blipFill>
                          <a:blip r:embed="rId44"/>
                          <a:stretch>
                            <a:fillRect/>
                          </a:stretch>
                        </pic:blipFill>
                        <pic:spPr>
                          <a:xfrm>
                            <a:off x="0" y="0"/>
                            <a:ext cx="5170806" cy="1866694"/>
                          </a:xfrm>
                          <a:prstGeom prst="rect">
                            <a:avLst/>
                          </a:prstGeom>
                        </pic:spPr>
                      </pic:pic>
                    </a:graphicData>
                  </a:graphic>
                </wp:inline>
              </w:drawing>
            </w:r>
          </w:p>
          <w:p w14:paraId="4FAE88B6" w14:textId="77777777" w:rsidR="00A470FE" w:rsidRPr="00A470FE" w:rsidRDefault="00A470FE" w:rsidP="00A470FE">
            <w:pPr>
              <w:rPr>
                <w:rFonts w:cs="Arial"/>
                <w:szCs w:val="22"/>
              </w:rPr>
            </w:pPr>
            <w:r w:rsidRPr="00A470FE">
              <w:rPr>
                <w:rFonts w:cs="Arial"/>
                <w:szCs w:val="22"/>
              </w:rPr>
              <w:t>El docstring — acá el profesor deja una nota honesta: admite que es ineficiente, porque si necesitás texto Y enlaces de la misma página, terminás descargando y parseando dos veces (una por cada función). Lo dejó así a propósito para que el código del laboratorio sea simple de entender, e invita a optimizarlo con una clase si alguien quiere.</w:t>
            </w:r>
          </w:p>
          <w:p w14:paraId="5C65B4B2" w14:textId="77777777" w:rsidR="00A470FE" w:rsidRDefault="00A470FE" w:rsidP="0022097B"/>
          <w:p w14:paraId="3811E692" w14:textId="77777777" w:rsidR="00CA2CAF" w:rsidRPr="00CA2CAF" w:rsidRDefault="00CA2CAF" w:rsidP="00CA2CAF">
            <w:r w:rsidRPr="00CA2CAF">
              <w:t xml:space="preserve">Te armo un ejemplo concreto mostrando </w:t>
            </w:r>
            <w:r w:rsidRPr="00CA2CAF">
              <w:rPr>
                <w:b/>
                <w:bCs/>
              </w:rPr>
              <w:t>las dos formas</w:t>
            </w:r>
            <w:r w:rsidRPr="00CA2CAF">
              <w:t>: la actual (ineficiente, dos requests) y la optimizada con una clase (una sola request), tal como invita a hacer el profesor.</w:t>
            </w:r>
          </w:p>
          <w:p w14:paraId="57404FE3" w14:textId="7009E36D" w:rsidR="00A470FE" w:rsidRDefault="003D0C8A" w:rsidP="0022097B">
            <w:r w:rsidRPr="003D0C8A">
              <w:drawing>
                <wp:inline distT="0" distB="0" distL="0" distR="0" wp14:anchorId="1E04BBE2" wp14:editId="3C01FA02">
                  <wp:extent cx="3710940" cy="971393"/>
                  <wp:effectExtent l="0" t="0" r="3810" b="635"/>
                  <wp:docPr id="2857312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731297" name=""/>
                          <pic:cNvPicPr/>
                        </pic:nvPicPr>
                        <pic:blipFill>
                          <a:blip r:embed="rId45"/>
                          <a:stretch>
                            <a:fillRect/>
                          </a:stretch>
                        </pic:blipFill>
                        <pic:spPr>
                          <a:xfrm>
                            <a:off x="0" y="0"/>
                            <a:ext cx="3729470" cy="976243"/>
                          </a:xfrm>
                          <a:prstGeom prst="rect">
                            <a:avLst/>
                          </a:prstGeom>
                        </pic:spPr>
                      </pic:pic>
                    </a:graphicData>
                  </a:graphic>
                </wp:inline>
              </w:drawing>
            </w:r>
            <w:r>
              <w:rPr>
                <w:noProof/>
              </w:rPr>
              <w:t xml:space="preserve"> </w:t>
            </w:r>
            <w:r w:rsidRPr="003D0C8A">
              <w:drawing>
                <wp:inline distT="0" distB="0" distL="0" distR="0" wp14:anchorId="6141AD8D" wp14:editId="312ACDB7">
                  <wp:extent cx="2689860" cy="930139"/>
                  <wp:effectExtent l="0" t="0" r="0" b="3810"/>
                  <wp:docPr id="20468334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833437" name=""/>
                          <pic:cNvPicPr/>
                        </pic:nvPicPr>
                        <pic:blipFill>
                          <a:blip r:embed="rId46"/>
                          <a:stretch>
                            <a:fillRect/>
                          </a:stretch>
                        </pic:blipFill>
                        <pic:spPr>
                          <a:xfrm>
                            <a:off x="0" y="0"/>
                            <a:ext cx="2696625" cy="932478"/>
                          </a:xfrm>
                          <a:prstGeom prst="rect">
                            <a:avLst/>
                          </a:prstGeom>
                        </pic:spPr>
                      </pic:pic>
                    </a:graphicData>
                  </a:graphic>
                </wp:inline>
              </w:drawing>
            </w:r>
          </w:p>
          <w:p w14:paraId="0E2C1D2D" w14:textId="77777777" w:rsidR="00BD370A" w:rsidRDefault="00BD370A" w:rsidP="0022097B"/>
          <w:p w14:paraId="42182A92" w14:textId="77777777" w:rsidR="003D0C8A" w:rsidRPr="003D0C8A" w:rsidRDefault="003D0C8A" w:rsidP="003D0C8A">
            <w:r w:rsidRPr="003D0C8A">
              <w:t xml:space="preserve">Acá el problema es claro: requests.get() se ejecuta </w:t>
            </w:r>
            <w:r w:rsidRPr="003D0C8A">
              <w:rPr>
                <w:b/>
                <w:bCs/>
              </w:rPr>
              <w:t>dos veces</w:t>
            </w:r>
            <w:r w:rsidRPr="003D0C8A">
              <w:t xml:space="preserve"> contra el mismo sitio, cuando en realidad ya tenías toda la información descargada la primera vez.</w:t>
            </w:r>
          </w:p>
          <w:p w14:paraId="2BE411AC" w14:textId="77777777" w:rsidR="00BD370A" w:rsidRDefault="00BD370A" w:rsidP="0022097B"/>
          <w:p w14:paraId="7FE3F399" w14:textId="77777777" w:rsidR="003D0C8A" w:rsidRPr="003D0C8A" w:rsidRDefault="003D0C8A" w:rsidP="003D0C8A">
            <w:pPr>
              <w:rPr>
                <w:b/>
                <w:bCs/>
              </w:rPr>
            </w:pPr>
            <w:r w:rsidRPr="003D0C8A">
              <w:rPr>
                <w:b/>
                <w:bCs/>
              </w:rPr>
              <w:t>Forma optimizada: una clase que descarga una sola vez</w:t>
            </w:r>
          </w:p>
          <w:p w14:paraId="35D984DB" w14:textId="3C7365EA" w:rsidR="00BD370A" w:rsidRDefault="007065C9" w:rsidP="0022097B">
            <w:r w:rsidRPr="007065C9">
              <w:drawing>
                <wp:inline distT="0" distB="0" distL="0" distR="0" wp14:anchorId="321987B1" wp14:editId="1CEE3900">
                  <wp:extent cx="5120640" cy="1967653"/>
                  <wp:effectExtent l="0" t="0" r="3810" b="0"/>
                  <wp:docPr id="15941986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198611" name=""/>
                          <pic:cNvPicPr/>
                        </pic:nvPicPr>
                        <pic:blipFill>
                          <a:blip r:embed="rId47"/>
                          <a:stretch>
                            <a:fillRect/>
                          </a:stretch>
                        </pic:blipFill>
                        <pic:spPr>
                          <a:xfrm>
                            <a:off x="0" y="0"/>
                            <a:ext cx="5126749" cy="1970001"/>
                          </a:xfrm>
                          <a:prstGeom prst="rect">
                            <a:avLst/>
                          </a:prstGeom>
                        </pic:spPr>
                      </pic:pic>
                    </a:graphicData>
                  </a:graphic>
                </wp:inline>
              </w:drawing>
            </w:r>
          </w:p>
          <w:p w14:paraId="7372F3B1" w14:textId="77777777" w:rsidR="007065C9" w:rsidRDefault="007065C9" w:rsidP="0022097B"/>
          <w:p w14:paraId="5FC3AD75" w14:textId="77777777" w:rsidR="00A21EEF" w:rsidRPr="00A21EEF" w:rsidRDefault="00A21EEF" w:rsidP="00A21EEF">
            <w:r w:rsidRPr="00A21EEF">
              <w:t>Y así se usaría:</w:t>
            </w:r>
          </w:p>
          <w:p w14:paraId="2355BEA6" w14:textId="53808501" w:rsidR="007065C9" w:rsidRDefault="00A21EEF" w:rsidP="0022097B">
            <w:r w:rsidRPr="00A21EEF">
              <w:drawing>
                <wp:inline distT="0" distB="0" distL="0" distR="0" wp14:anchorId="047B5A1F" wp14:editId="683CEAC6">
                  <wp:extent cx="5173980" cy="914070"/>
                  <wp:effectExtent l="0" t="0" r="7620" b="635"/>
                  <wp:docPr id="17361869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186925" name=""/>
                          <pic:cNvPicPr/>
                        </pic:nvPicPr>
                        <pic:blipFill>
                          <a:blip r:embed="rId48"/>
                          <a:stretch>
                            <a:fillRect/>
                          </a:stretch>
                        </pic:blipFill>
                        <pic:spPr>
                          <a:xfrm>
                            <a:off x="0" y="0"/>
                            <a:ext cx="5195582" cy="917886"/>
                          </a:xfrm>
                          <a:prstGeom prst="rect">
                            <a:avLst/>
                          </a:prstGeom>
                        </pic:spPr>
                      </pic:pic>
                    </a:graphicData>
                  </a:graphic>
                </wp:inline>
              </w:drawing>
            </w:r>
          </w:p>
          <w:p w14:paraId="35FFF97D" w14:textId="77777777" w:rsidR="00723A26" w:rsidRDefault="00723A26" w:rsidP="0022097B"/>
          <w:p w14:paraId="0410EB43" w14:textId="77777777" w:rsidR="00723A26" w:rsidRPr="00723A26" w:rsidRDefault="00723A26" w:rsidP="00723A26">
            <w:pPr>
              <w:rPr>
                <w:b/>
                <w:bCs/>
              </w:rPr>
            </w:pPr>
            <w:r w:rsidRPr="00723A26">
              <w:rPr>
                <w:b/>
                <w:bCs/>
              </w:rPr>
              <w:t>La diferencia clave</w:t>
            </w:r>
          </w:p>
          <w:p w14:paraId="54240750" w14:textId="45EC6C42" w:rsidR="00BD370A" w:rsidRDefault="00852500" w:rsidP="0022097B">
            <w:r w:rsidRPr="00852500">
              <w:drawing>
                <wp:inline distT="0" distB="0" distL="0" distR="0" wp14:anchorId="2679E3FF" wp14:editId="269C3C35">
                  <wp:extent cx="5250180" cy="1734990"/>
                  <wp:effectExtent l="0" t="0" r="7620" b="0"/>
                  <wp:docPr id="8738341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834194" name=""/>
                          <pic:cNvPicPr/>
                        </pic:nvPicPr>
                        <pic:blipFill>
                          <a:blip r:embed="rId49"/>
                          <a:stretch>
                            <a:fillRect/>
                          </a:stretch>
                        </pic:blipFill>
                        <pic:spPr>
                          <a:xfrm>
                            <a:off x="0" y="0"/>
                            <a:ext cx="5257253" cy="1737327"/>
                          </a:xfrm>
                          <a:prstGeom prst="rect">
                            <a:avLst/>
                          </a:prstGeom>
                        </pic:spPr>
                      </pic:pic>
                    </a:graphicData>
                  </a:graphic>
                </wp:inline>
              </w:drawing>
            </w:r>
          </w:p>
        </w:tc>
      </w:tr>
    </w:tbl>
    <w:p w14:paraId="7A036099" w14:textId="5BDCB78E" w:rsidR="00BD370A" w:rsidRDefault="009E0A4F" w:rsidP="0022097B">
      <w:r w:rsidRPr="009E0A4F">
        <w:lastRenderedPageBreak/>
        <w:drawing>
          <wp:inline distT="0" distB="0" distL="0" distR="0" wp14:anchorId="3D7A9F93" wp14:editId="519074BB">
            <wp:extent cx="5013960" cy="1810071"/>
            <wp:effectExtent l="0" t="0" r="0" b="0"/>
            <wp:docPr id="20923619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361939" name=""/>
                    <pic:cNvPicPr/>
                  </pic:nvPicPr>
                  <pic:blipFill>
                    <a:blip r:embed="rId50"/>
                    <a:stretch>
                      <a:fillRect/>
                    </a:stretch>
                  </pic:blipFill>
                  <pic:spPr>
                    <a:xfrm>
                      <a:off x="0" y="0"/>
                      <a:ext cx="5016794" cy="1811094"/>
                    </a:xfrm>
                    <a:prstGeom prst="rect">
                      <a:avLst/>
                    </a:prstGeom>
                  </pic:spPr>
                </pic:pic>
              </a:graphicData>
            </a:graphic>
          </wp:inline>
        </w:drawing>
      </w:r>
    </w:p>
    <w:p w14:paraId="29332745" w14:textId="77777777" w:rsidR="001E3279" w:rsidRPr="001E3279" w:rsidRDefault="001E3279" w:rsidP="001E3279">
      <w:r w:rsidRPr="001E3279">
        <w:t xml:space="preserve">Exactamente lo mismo que en </w:t>
      </w:r>
      <w:r w:rsidRPr="001E3279">
        <w:rPr>
          <w:b/>
          <w:bCs/>
        </w:rPr>
        <w:t>fetch_website_contents</w:t>
      </w:r>
      <w:r w:rsidRPr="001E3279">
        <w:t>: descarga el HTML y lo convierte en un objeto navegable con BeautifulSoup.</w:t>
      </w:r>
    </w:p>
    <w:p w14:paraId="1C4B78C7" w14:textId="6E6D2A63" w:rsidR="001E3279" w:rsidRDefault="009E0A4F" w:rsidP="0022097B">
      <w:r w:rsidRPr="009E0A4F">
        <w:drawing>
          <wp:inline distT="0" distB="0" distL="0" distR="0" wp14:anchorId="6D000176" wp14:editId="779A43BD">
            <wp:extent cx="4526280" cy="1634015"/>
            <wp:effectExtent l="0" t="0" r="7620" b="4445"/>
            <wp:docPr id="11021784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178468" name=""/>
                    <pic:cNvPicPr/>
                  </pic:nvPicPr>
                  <pic:blipFill>
                    <a:blip r:embed="rId51"/>
                    <a:stretch>
                      <a:fillRect/>
                    </a:stretch>
                  </pic:blipFill>
                  <pic:spPr>
                    <a:xfrm>
                      <a:off x="0" y="0"/>
                      <a:ext cx="4533513" cy="1636626"/>
                    </a:xfrm>
                    <a:prstGeom prst="rect">
                      <a:avLst/>
                    </a:prstGeom>
                  </pic:spPr>
                </pic:pic>
              </a:graphicData>
            </a:graphic>
          </wp:inline>
        </w:drawing>
      </w:r>
    </w:p>
    <w:p w14:paraId="32F2F94D" w14:textId="77777777" w:rsidR="001357B1" w:rsidRPr="001357B1" w:rsidRDefault="001357B1" w:rsidP="001357B1">
      <w:r w:rsidRPr="001357B1">
        <w:t>Esta línea tiene dos partes:</w:t>
      </w:r>
    </w:p>
    <w:p w14:paraId="2E52C495" w14:textId="46873D12" w:rsidR="001357B1" w:rsidRPr="001357B1" w:rsidRDefault="001357B1" w:rsidP="001357B1">
      <w:pPr>
        <w:pStyle w:val="Prrafodelista"/>
        <w:numPr>
          <w:ilvl w:val="0"/>
          <w:numId w:val="3"/>
        </w:numPr>
      </w:pPr>
      <w:r w:rsidRPr="001357B1">
        <w:t xml:space="preserve">soup.find_all("a") busca </w:t>
      </w:r>
      <w:r w:rsidRPr="001357B1">
        <w:rPr>
          <w:b/>
          <w:bCs/>
        </w:rPr>
        <w:t>todas</w:t>
      </w:r>
      <w:r w:rsidRPr="001357B1">
        <w:t xml:space="preserve"> las etiquetas &lt;a&gt; de la página — en HTML, &lt;a&gt; es la etiqueta que crea un enlace (link).</w:t>
      </w:r>
    </w:p>
    <w:p w14:paraId="384C5827" w14:textId="4979AA91" w:rsidR="001357B1" w:rsidRPr="001357B1" w:rsidRDefault="001357B1" w:rsidP="001357B1">
      <w:pPr>
        <w:pStyle w:val="Prrafodelista"/>
        <w:numPr>
          <w:ilvl w:val="0"/>
          <w:numId w:val="3"/>
        </w:numPr>
      </w:pPr>
      <w:r w:rsidRPr="001357B1">
        <w:t>link.get("href") saca el atributo href de cada una — es decir, la URL a la que apunta ese enlace.</w:t>
      </w:r>
    </w:p>
    <w:p w14:paraId="63DEA9B5" w14:textId="7850C3C1" w:rsidR="001357B1" w:rsidRPr="001357B1" w:rsidRDefault="001357B1" w:rsidP="001357B1">
      <w:pPr>
        <w:pStyle w:val="Prrafodelista"/>
        <w:numPr>
          <w:ilvl w:val="0"/>
          <w:numId w:val="3"/>
        </w:numPr>
      </w:pPr>
      <w:r w:rsidRPr="001357B1">
        <w:t xml:space="preserve">Todo dentro de [...] es una </w:t>
      </w:r>
      <w:r w:rsidRPr="001357B1">
        <w:rPr>
          <w:b/>
          <w:bCs/>
        </w:rPr>
        <w:t>list comprehension</w:t>
      </w:r>
      <w:r w:rsidRPr="001357B1">
        <w:t>: una forma compacta de escribir un loop que arma una lista. Equivale a:</w:t>
      </w:r>
    </w:p>
    <w:p w14:paraId="369734B2" w14:textId="77777777" w:rsidR="001E3279" w:rsidRDefault="001E3279" w:rsidP="0022097B"/>
    <w:p w14:paraId="219E1290" w14:textId="77777777" w:rsidR="00821C7A" w:rsidRDefault="00821C7A" w:rsidP="0022097B"/>
    <w:p w14:paraId="01207324" w14:textId="49CD5221" w:rsidR="00821C7A" w:rsidRDefault="00821C7A" w:rsidP="0022097B">
      <w:r w:rsidRPr="00821C7A">
        <w:drawing>
          <wp:inline distT="0" distB="0" distL="0" distR="0" wp14:anchorId="64D48FD5" wp14:editId="06015203">
            <wp:extent cx="4335780" cy="1565244"/>
            <wp:effectExtent l="38100" t="38100" r="45720" b="35560"/>
            <wp:docPr id="3955913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591327" name=""/>
                    <pic:cNvPicPr/>
                  </pic:nvPicPr>
                  <pic:blipFill>
                    <a:blip r:embed="rId52"/>
                    <a:stretch>
                      <a:fillRect/>
                    </a:stretch>
                  </pic:blipFill>
                  <pic:spPr>
                    <a:xfrm>
                      <a:off x="0" y="0"/>
                      <a:ext cx="4342514" cy="1567675"/>
                    </a:xfrm>
                    <a:prstGeom prst="rect">
                      <a:avLst/>
                    </a:prstGeom>
                    <a:ln w="28575">
                      <a:solidFill>
                        <a:srgbClr val="00B0F0"/>
                      </a:solidFill>
                    </a:ln>
                  </pic:spPr>
                </pic:pic>
              </a:graphicData>
            </a:graphic>
          </wp:inline>
        </w:drawing>
      </w:r>
    </w:p>
    <w:p w14:paraId="77D28F1A" w14:textId="77777777" w:rsidR="000A32B7" w:rsidRPr="000A32B7" w:rsidRDefault="000A32B7" w:rsidP="000A32B7">
      <w:r w:rsidRPr="000A32B7">
        <w:t>Esta línea tiene dos partes:</w:t>
      </w:r>
    </w:p>
    <w:p w14:paraId="63C8D80C" w14:textId="5D793C80" w:rsidR="000A32B7" w:rsidRPr="000A32B7" w:rsidRDefault="000A32B7" w:rsidP="000A32B7">
      <w:pPr>
        <w:pStyle w:val="Prrafodelista"/>
        <w:numPr>
          <w:ilvl w:val="0"/>
          <w:numId w:val="3"/>
        </w:numPr>
      </w:pPr>
      <w:r w:rsidRPr="000A32B7">
        <w:t xml:space="preserve">soup.find_all("a") busca </w:t>
      </w:r>
      <w:r w:rsidRPr="000A32B7">
        <w:rPr>
          <w:b/>
          <w:bCs/>
        </w:rPr>
        <w:t>todas</w:t>
      </w:r>
      <w:r w:rsidRPr="000A32B7">
        <w:t xml:space="preserve"> las etiquetas &lt;a&gt; de la página — en HTML, &lt;a&gt; es la etiqueta que crea un enlace (link).</w:t>
      </w:r>
    </w:p>
    <w:p w14:paraId="2B152B16" w14:textId="236BBB54" w:rsidR="000A32B7" w:rsidRPr="000A32B7" w:rsidRDefault="000A32B7" w:rsidP="000A32B7">
      <w:pPr>
        <w:pStyle w:val="Prrafodelista"/>
        <w:numPr>
          <w:ilvl w:val="0"/>
          <w:numId w:val="3"/>
        </w:numPr>
      </w:pPr>
      <w:r w:rsidRPr="000A32B7">
        <w:t>link.get("href") saca el atributo href de cada una — es decir, la URL a la que apunta ese enlace.</w:t>
      </w:r>
    </w:p>
    <w:p w14:paraId="13F090B8" w14:textId="1A9C7347" w:rsidR="001357B1" w:rsidRDefault="000A32B7" w:rsidP="0022097B">
      <w:pPr>
        <w:pStyle w:val="Prrafodelista"/>
        <w:numPr>
          <w:ilvl w:val="0"/>
          <w:numId w:val="3"/>
        </w:numPr>
      </w:pPr>
      <w:r w:rsidRPr="000A32B7">
        <w:t xml:space="preserve">Todo dentro de [...] es una </w:t>
      </w:r>
      <w:r w:rsidRPr="000A32B7">
        <w:rPr>
          <w:b/>
          <w:bCs/>
        </w:rPr>
        <w:t>list comprehension</w:t>
      </w:r>
      <w:r w:rsidRPr="000A32B7">
        <w:t xml:space="preserve">: una forma compacta de escribir un loop que arma una lista. </w:t>
      </w:r>
    </w:p>
    <w:p w14:paraId="4C32A8B4" w14:textId="77777777" w:rsidR="00367510" w:rsidRPr="00367510" w:rsidRDefault="00367510" w:rsidP="00367510">
      <w:pPr>
        <w:rPr>
          <w:b/>
          <w:bCs/>
          <w:sz w:val="24"/>
          <w:szCs w:val="28"/>
        </w:rPr>
      </w:pPr>
      <w:r w:rsidRPr="00367510">
        <w:rPr>
          <w:b/>
          <w:bCs/>
          <w:sz w:val="24"/>
          <w:szCs w:val="28"/>
          <w:highlight w:val="yellow"/>
        </w:rPr>
        <w:t>Para qué sirve esta función en el curso</w:t>
      </w:r>
    </w:p>
    <w:p w14:paraId="7CAFE1FF" w14:textId="77777777" w:rsidR="00352428" w:rsidRPr="00352428" w:rsidRDefault="00352428" w:rsidP="00352428">
      <w:r w:rsidRPr="00352428">
        <w:t xml:space="preserve">Todavía no se usa en el primer laboratorio (el que armaste), pero es la base para algo que vas a construir más adelante: en vez de resumir solo una página, el programa podría </w:t>
      </w:r>
      <w:r w:rsidRPr="00352428">
        <w:rPr>
          <w:b/>
          <w:bCs/>
        </w:rPr>
        <w:t>seguir los enlaces</w:t>
      </w:r>
      <w:r w:rsidRPr="00352428">
        <w:t xml:space="preserve"> que encuentra ahí (por ejemplo, la página "About" o "Careers" de una empresa) y armar un resumen combinando varias páginas — algo que el profesor menciona que van a hacer en labs siguientes de la semana 1.</w:t>
      </w:r>
    </w:p>
    <w:p w14:paraId="2C9AF6F3" w14:textId="77777777" w:rsidR="00367510" w:rsidRDefault="00367510" w:rsidP="0022097B"/>
    <w:p w14:paraId="73C7F182" w14:textId="77777777" w:rsidR="00CC226C" w:rsidRDefault="00CC226C" w:rsidP="0022097B"/>
    <w:p w14:paraId="25D30D1C" w14:textId="79A965AC" w:rsidR="000C54F7" w:rsidRDefault="000C54F7">
      <w:r>
        <w:br w:type="page"/>
      </w:r>
    </w:p>
    <w:p w14:paraId="28D0DC85" w14:textId="4592188B" w:rsidR="000C54F7" w:rsidRDefault="000C54F7" w:rsidP="000C54F7">
      <w:pPr>
        <w:pStyle w:val="Ttulo3"/>
        <w:rPr>
          <w:rFonts w:cs="Arial"/>
          <w:b/>
          <w:bCs/>
          <w:sz w:val="24"/>
          <w:szCs w:val="24"/>
        </w:rPr>
      </w:pPr>
      <w:r w:rsidRPr="00F87919">
        <w:rPr>
          <w:rFonts w:cs="Arial"/>
          <w:b/>
          <w:bCs/>
          <w:sz w:val="24"/>
          <w:szCs w:val="24"/>
          <w:highlight w:val="yellow"/>
        </w:rPr>
        <w:lastRenderedPageBreak/>
        <w:t>1.4.</w:t>
      </w:r>
      <w:r w:rsidRPr="00F87919">
        <w:rPr>
          <w:rFonts w:cs="Arial"/>
          <w:b/>
          <w:bCs/>
          <w:sz w:val="24"/>
          <w:szCs w:val="24"/>
          <w:highlight w:val="yellow"/>
        </w:rPr>
        <w:t>2</w:t>
      </w:r>
      <w:r w:rsidRPr="00F87919">
        <w:rPr>
          <w:rFonts w:cs="Arial"/>
          <w:b/>
          <w:bCs/>
          <w:sz w:val="24"/>
          <w:szCs w:val="24"/>
          <w:highlight w:val="yellow"/>
        </w:rPr>
        <w:t xml:space="preserve"> </w:t>
      </w:r>
      <w:r w:rsidRPr="00F87919">
        <w:rPr>
          <w:rFonts w:cs="Arial"/>
          <w:b/>
          <w:bCs/>
          <w:sz w:val="24"/>
          <w:szCs w:val="24"/>
          <w:highlight w:val="yellow"/>
        </w:rPr>
        <w:t>genai.Client – la llamada al modelo</w:t>
      </w:r>
      <w:r w:rsidR="00BD69ED" w:rsidRPr="00F87919">
        <w:rPr>
          <w:rFonts w:cs="Arial"/>
          <w:b/>
          <w:bCs/>
          <w:sz w:val="24"/>
          <w:szCs w:val="24"/>
          <w:highlight w:val="yellow"/>
        </w:rPr>
        <w:t xml:space="preserve"> (primer hola mundo desde ll</w:t>
      </w:r>
      <w:r w:rsidR="00F87919" w:rsidRPr="00F87919">
        <w:rPr>
          <w:rFonts w:cs="Arial"/>
          <w:b/>
          <w:bCs/>
          <w:sz w:val="24"/>
          <w:szCs w:val="24"/>
          <w:highlight w:val="yellow"/>
        </w:rPr>
        <w:t>m enginering)</w:t>
      </w:r>
    </w:p>
    <w:p w14:paraId="3DB21446" w14:textId="4A196907" w:rsidR="000C54F7" w:rsidRDefault="00F50873" w:rsidP="000C54F7">
      <w:r w:rsidRPr="00F50873">
        <w:drawing>
          <wp:inline distT="0" distB="0" distL="0" distR="0" wp14:anchorId="4BDF0889" wp14:editId="0ADB6636">
            <wp:extent cx="5093532" cy="3009900"/>
            <wp:effectExtent l="38100" t="38100" r="31115" b="38100"/>
            <wp:docPr id="13960658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065803" name=""/>
                    <pic:cNvPicPr/>
                  </pic:nvPicPr>
                  <pic:blipFill>
                    <a:blip r:embed="rId53"/>
                    <a:stretch>
                      <a:fillRect/>
                    </a:stretch>
                  </pic:blipFill>
                  <pic:spPr>
                    <a:xfrm>
                      <a:off x="0" y="0"/>
                      <a:ext cx="5095538" cy="3011085"/>
                    </a:xfrm>
                    <a:prstGeom prst="rect">
                      <a:avLst/>
                    </a:prstGeom>
                    <a:ln w="28575">
                      <a:solidFill>
                        <a:srgbClr val="00B0F0"/>
                      </a:solidFill>
                    </a:ln>
                  </pic:spPr>
                </pic:pic>
              </a:graphicData>
            </a:graphic>
          </wp:inline>
        </w:drawing>
      </w:r>
    </w:p>
    <w:tbl>
      <w:tblPr>
        <w:tblStyle w:val="Tablaconcuadrcula"/>
        <w:tblW w:w="0" w:type="auto"/>
        <w:tblLook w:val="04A0" w:firstRow="1" w:lastRow="0" w:firstColumn="1" w:lastColumn="0" w:noHBand="0" w:noVBand="1"/>
      </w:tblPr>
      <w:tblGrid>
        <w:gridCol w:w="10790"/>
      </w:tblGrid>
      <w:tr w:rsidR="00F50873" w14:paraId="7DB2E14F" w14:textId="77777777" w:rsidTr="00F50873">
        <w:tc>
          <w:tcPr>
            <w:tcW w:w="10790" w:type="dxa"/>
          </w:tcPr>
          <w:p w14:paraId="6E8BD086" w14:textId="77777777" w:rsidR="00F50873" w:rsidRPr="00F50873" w:rsidRDefault="00F50873" w:rsidP="00F50873">
            <w:pPr>
              <w:rPr>
                <w:b/>
                <w:bCs/>
                <w:sz w:val="24"/>
                <w:szCs w:val="28"/>
              </w:rPr>
            </w:pPr>
            <w:r w:rsidRPr="00F50873">
              <w:rPr>
                <w:b/>
                <w:bCs/>
                <w:sz w:val="24"/>
                <w:szCs w:val="28"/>
                <w:highlight w:val="yellow"/>
              </w:rPr>
              <w:t>Línea por línea</w:t>
            </w:r>
          </w:p>
          <w:p w14:paraId="076CF78A" w14:textId="77777777" w:rsidR="00F50873" w:rsidRDefault="00F50873" w:rsidP="000C54F7"/>
          <w:p w14:paraId="79F26595" w14:textId="0273DCDF" w:rsidR="00F50873" w:rsidRDefault="00647043" w:rsidP="000C54F7">
            <w:r w:rsidRPr="00647043">
              <w:drawing>
                <wp:inline distT="0" distB="0" distL="0" distR="0" wp14:anchorId="31ED04A5" wp14:editId="6967E3C8">
                  <wp:extent cx="5074920" cy="857098"/>
                  <wp:effectExtent l="0" t="0" r="0" b="635"/>
                  <wp:docPr id="2986439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643934" name=""/>
                          <pic:cNvPicPr/>
                        </pic:nvPicPr>
                        <pic:blipFill>
                          <a:blip r:embed="rId54"/>
                          <a:stretch>
                            <a:fillRect/>
                          </a:stretch>
                        </pic:blipFill>
                        <pic:spPr>
                          <a:xfrm>
                            <a:off x="0" y="0"/>
                            <a:ext cx="5100632" cy="861440"/>
                          </a:xfrm>
                          <a:prstGeom prst="rect">
                            <a:avLst/>
                          </a:prstGeom>
                        </pic:spPr>
                      </pic:pic>
                    </a:graphicData>
                  </a:graphic>
                </wp:inline>
              </w:drawing>
            </w:r>
          </w:p>
          <w:p w14:paraId="2A04DE3F" w14:textId="4BFE0D8F" w:rsidR="00420D72" w:rsidRPr="00420D72" w:rsidRDefault="00420D72" w:rsidP="00420D72">
            <w:pPr>
              <w:pStyle w:val="Prrafodelista"/>
              <w:numPr>
                <w:ilvl w:val="0"/>
                <w:numId w:val="3"/>
              </w:numPr>
            </w:pPr>
            <w:r w:rsidRPr="00420D72">
              <w:rPr>
                <w:b/>
                <w:bCs/>
              </w:rPr>
              <w:t>os.getenv('GOOGLE_API_KEY'):</w:t>
            </w:r>
            <w:r w:rsidRPr="00420D72">
              <w:t xml:space="preserve"> va a buscar el valor de esa variable en tu archivo .env (el que cargaste antes con load_dotenv()). </w:t>
            </w:r>
          </w:p>
          <w:p w14:paraId="17CEDB99" w14:textId="130179BF" w:rsidR="00420D72" w:rsidRPr="00420D72" w:rsidRDefault="00420D72" w:rsidP="00420D72">
            <w:pPr>
              <w:pStyle w:val="Prrafodelista"/>
              <w:numPr>
                <w:ilvl w:val="0"/>
                <w:numId w:val="3"/>
              </w:numPr>
            </w:pPr>
            <w:r w:rsidRPr="00420D72">
              <w:rPr>
                <w:b/>
                <w:bCs/>
              </w:rPr>
              <w:t>genai.Client(api_key=...):</w:t>
            </w:r>
            <w:r w:rsidRPr="00420D72">
              <w:t xml:space="preserve"> crea un </w:t>
            </w:r>
            <w:r w:rsidRPr="00420D72">
              <w:rPr>
                <w:b/>
                <w:bCs/>
              </w:rPr>
              <w:t>objeto cliente</w:t>
            </w:r>
            <w:r w:rsidRPr="00420D72">
              <w:t xml:space="preserve"> — básicamente, tu "conexión" con los servidores de Google, autenticada con tu clave. Es el equivalente exacto de lo que era openai = OpenAI() en la versión original, pero para Gemini. </w:t>
            </w:r>
          </w:p>
          <w:p w14:paraId="295843E9" w14:textId="4EA2F66F" w:rsidR="00647043" w:rsidRPr="00420D72" w:rsidRDefault="00420D72" w:rsidP="00420D72">
            <w:pPr>
              <w:pStyle w:val="Prrafodelista"/>
              <w:numPr>
                <w:ilvl w:val="0"/>
                <w:numId w:val="3"/>
              </w:numPr>
            </w:pPr>
            <w:r w:rsidRPr="00420D72">
              <w:t>Se guarda en la variable client, que vas a usar para hacer cualquier llamada al modelo de acá en adelante.</w:t>
            </w:r>
          </w:p>
          <w:p w14:paraId="4454DF1C" w14:textId="77777777" w:rsidR="00F50873" w:rsidRDefault="00F50873" w:rsidP="000C54F7"/>
          <w:p w14:paraId="26CE68F7" w14:textId="7032CD6F" w:rsidR="00F50873" w:rsidRDefault="0058584C" w:rsidP="000C54F7">
            <w:r w:rsidRPr="0058584C">
              <w:drawing>
                <wp:inline distT="0" distB="0" distL="0" distR="0" wp14:anchorId="6800038C" wp14:editId="43BE4DCC">
                  <wp:extent cx="5105400" cy="859409"/>
                  <wp:effectExtent l="0" t="0" r="0" b="0"/>
                  <wp:docPr id="13302509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250925" name=""/>
                          <pic:cNvPicPr/>
                        </pic:nvPicPr>
                        <pic:blipFill>
                          <a:blip r:embed="rId55"/>
                          <a:stretch>
                            <a:fillRect/>
                          </a:stretch>
                        </pic:blipFill>
                        <pic:spPr>
                          <a:xfrm>
                            <a:off x="0" y="0"/>
                            <a:ext cx="5115645" cy="861134"/>
                          </a:xfrm>
                          <a:prstGeom prst="rect">
                            <a:avLst/>
                          </a:prstGeom>
                        </pic:spPr>
                      </pic:pic>
                    </a:graphicData>
                  </a:graphic>
                </wp:inline>
              </w:drawing>
            </w:r>
          </w:p>
          <w:p w14:paraId="07F71CF7" w14:textId="77777777" w:rsidR="00504756" w:rsidRDefault="00504756" w:rsidP="000C54F7"/>
          <w:p w14:paraId="23E4F319" w14:textId="2B7A66D7" w:rsidR="00504756" w:rsidRPr="00504756" w:rsidRDefault="00504756" w:rsidP="00504756">
            <w:pPr>
              <w:pStyle w:val="Prrafodelista"/>
              <w:numPr>
                <w:ilvl w:val="0"/>
                <w:numId w:val="3"/>
              </w:numPr>
            </w:pPr>
            <w:r w:rsidRPr="00504756">
              <w:rPr>
                <w:b/>
                <w:bCs/>
              </w:rPr>
              <w:t>client.models.generate_content(...):</w:t>
            </w:r>
            <w:r w:rsidRPr="00504756">
              <w:t xml:space="preserve"> es el método que efectivamente </w:t>
            </w:r>
            <w:r w:rsidRPr="00504756">
              <w:rPr>
                <w:b/>
                <w:bCs/>
              </w:rPr>
              <w:t>manda el mensaje</w:t>
            </w:r>
            <w:r w:rsidRPr="00504756">
              <w:t xml:space="preserve"> y espera la respuesta del modelo — la llamada real a la API, viajando por internet hasta los servidores de Google. </w:t>
            </w:r>
          </w:p>
          <w:p w14:paraId="214EC300" w14:textId="2CCDB445" w:rsidR="00504756" w:rsidRPr="00504756" w:rsidRDefault="00504756" w:rsidP="00504756">
            <w:pPr>
              <w:pStyle w:val="Prrafodelista"/>
              <w:numPr>
                <w:ilvl w:val="0"/>
                <w:numId w:val="3"/>
              </w:numPr>
            </w:pPr>
            <w:r w:rsidRPr="00504756">
              <w:rPr>
                <w:b/>
                <w:bCs/>
              </w:rPr>
              <w:t>model="gemini-2.5-flash":</w:t>
            </w:r>
            <w:r w:rsidRPr="00504756">
              <w:t xml:space="preserve"> le decís qué modelo específico querés usar (el mismo que vimos antes en tu tabla de límites gratuitos). </w:t>
            </w:r>
          </w:p>
          <w:p w14:paraId="659BA453" w14:textId="2F852AF8" w:rsidR="00504756" w:rsidRDefault="00504756" w:rsidP="00504756">
            <w:pPr>
              <w:pStyle w:val="Prrafodelista"/>
              <w:numPr>
                <w:ilvl w:val="0"/>
                <w:numId w:val="3"/>
              </w:numPr>
            </w:pPr>
            <w:r w:rsidRPr="00504756">
              <w:rPr>
                <w:b/>
                <w:bCs/>
              </w:rPr>
              <w:t>contents=message:</w:t>
            </w:r>
            <w:r w:rsidRPr="00504756">
              <w:t xml:space="preserve"> acá le pasás el mensaje. A diferencia de OpenAI (que necesita la lista de diccionarios con </w:t>
            </w:r>
            <w:r w:rsidRPr="00504756">
              <w:rPr>
                <w:b/>
                <w:bCs/>
              </w:rPr>
              <w:t>role/content</w:t>
            </w:r>
            <w:r w:rsidRPr="00504756">
              <w:t xml:space="preserve">), Gemini para un mensaje simple acepta directamente un </w:t>
            </w:r>
            <w:r w:rsidRPr="00504756">
              <w:rPr>
                <w:b/>
                <w:bCs/>
              </w:rPr>
              <w:t>string</w:t>
            </w:r>
            <w:r w:rsidRPr="00504756">
              <w:t xml:space="preserve"> — mucho más corto de escribir. </w:t>
            </w:r>
          </w:p>
          <w:p w14:paraId="548E48F3" w14:textId="77777777" w:rsidR="00504756" w:rsidRPr="00504756" w:rsidRDefault="00504756" w:rsidP="00504756"/>
          <w:p w14:paraId="732A2C79" w14:textId="592DDC42" w:rsidR="00504756" w:rsidRDefault="00504756" w:rsidP="00504756">
            <w:pPr>
              <w:pStyle w:val="Prrafodelista"/>
              <w:numPr>
                <w:ilvl w:val="0"/>
                <w:numId w:val="3"/>
              </w:numPr>
            </w:pPr>
            <w:r w:rsidRPr="00504756">
              <w:t xml:space="preserve">Todo lo que devuelve el servidor queda guardado en la variable </w:t>
            </w:r>
            <w:r w:rsidRPr="00504756">
              <w:rPr>
                <w:b/>
                <w:bCs/>
              </w:rPr>
              <w:t>response</w:t>
            </w:r>
            <w:r w:rsidRPr="00504756">
              <w:t>.</w:t>
            </w:r>
          </w:p>
          <w:p w14:paraId="140AC8E2" w14:textId="77777777" w:rsidR="0087334A" w:rsidRDefault="0087334A" w:rsidP="0087334A">
            <w:pPr>
              <w:pStyle w:val="Prrafodelista"/>
            </w:pPr>
          </w:p>
          <w:p w14:paraId="76E6EC79" w14:textId="49E53F49" w:rsidR="0087334A" w:rsidRDefault="0087334A" w:rsidP="0087334A">
            <w:r w:rsidRPr="0087334A">
              <w:lastRenderedPageBreak/>
              <w:drawing>
                <wp:inline distT="0" distB="0" distL="0" distR="0" wp14:anchorId="7AB99F0C" wp14:editId="709F62CA">
                  <wp:extent cx="4640580" cy="783743"/>
                  <wp:effectExtent l="38100" t="38100" r="45720" b="35560"/>
                  <wp:docPr id="1032379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37970" name=""/>
                          <pic:cNvPicPr/>
                        </pic:nvPicPr>
                        <pic:blipFill>
                          <a:blip r:embed="rId56"/>
                          <a:stretch>
                            <a:fillRect/>
                          </a:stretch>
                        </pic:blipFill>
                        <pic:spPr>
                          <a:xfrm>
                            <a:off x="0" y="0"/>
                            <a:ext cx="4645531" cy="784579"/>
                          </a:xfrm>
                          <a:prstGeom prst="rect">
                            <a:avLst/>
                          </a:prstGeom>
                          <a:ln w="28575">
                            <a:solidFill>
                              <a:srgbClr val="00B0F0"/>
                            </a:solidFill>
                          </a:ln>
                        </pic:spPr>
                      </pic:pic>
                    </a:graphicData>
                  </a:graphic>
                </wp:inline>
              </w:drawing>
            </w:r>
          </w:p>
          <w:p w14:paraId="123105A9" w14:textId="6FA6C630" w:rsidR="00F50873" w:rsidRDefault="0087334A" w:rsidP="000C54F7">
            <w:r w:rsidRPr="0087334A">
              <w:t xml:space="preserve">El objeto response trae mucha información (metadatos, tokens usados, etc.), pero </w:t>
            </w:r>
            <w:r w:rsidRPr="0087334A">
              <w:rPr>
                <w:b/>
                <w:bCs/>
              </w:rPr>
              <w:t>.text</w:t>
            </w:r>
            <w:r w:rsidRPr="0087334A">
              <w:t xml:space="preserve"> es el atributo que contiene específicamente el texto de la respuesta del modelo — lo que realmente te interesa leer.</w:t>
            </w:r>
          </w:p>
        </w:tc>
      </w:tr>
    </w:tbl>
    <w:p w14:paraId="6294DF22" w14:textId="77777777" w:rsidR="00F50873" w:rsidRDefault="00F50873" w:rsidP="000C54F7"/>
    <w:p w14:paraId="16A2CB6E" w14:textId="77777777" w:rsidR="00E85B50" w:rsidRPr="00E85B50" w:rsidRDefault="00E85B50" w:rsidP="00E85B50">
      <w:pPr>
        <w:rPr>
          <w:b/>
          <w:bCs/>
          <w:sz w:val="24"/>
          <w:szCs w:val="28"/>
        </w:rPr>
      </w:pPr>
      <w:r w:rsidRPr="00E85B50">
        <w:rPr>
          <w:b/>
          <w:bCs/>
          <w:sz w:val="24"/>
          <w:szCs w:val="28"/>
        </w:rPr>
        <w:t>Comparación directa con la versión de OpenAI que reemplazaste</w:t>
      </w:r>
    </w:p>
    <w:p w14:paraId="73CCB4BD" w14:textId="4244CBA9" w:rsidR="00E85B50" w:rsidRDefault="00853803" w:rsidP="000C54F7">
      <w:r w:rsidRPr="00853803">
        <w:drawing>
          <wp:inline distT="0" distB="0" distL="0" distR="0" wp14:anchorId="119A266A" wp14:editId="47A0779D">
            <wp:extent cx="2814898" cy="2057400"/>
            <wp:effectExtent l="0" t="0" r="5080" b="0"/>
            <wp:docPr id="9174333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433367" name=""/>
                    <pic:cNvPicPr/>
                  </pic:nvPicPr>
                  <pic:blipFill>
                    <a:blip r:embed="rId57"/>
                    <a:stretch>
                      <a:fillRect/>
                    </a:stretch>
                  </pic:blipFill>
                  <pic:spPr>
                    <a:xfrm>
                      <a:off x="0" y="0"/>
                      <a:ext cx="2820357" cy="2061390"/>
                    </a:xfrm>
                    <a:prstGeom prst="rect">
                      <a:avLst/>
                    </a:prstGeom>
                  </pic:spPr>
                </pic:pic>
              </a:graphicData>
            </a:graphic>
          </wp:inline>
        </w:drawing>
      </w:r>
      <w:r w:rsidRPr="00853803">
        <w:drawing>
          <wp:inline distT="0" distB="0" distL="0" distR="0" wp14:anchorId="6445F838" wp14:editId="712D3441">
            <wp:extent cx="2266286" cy="2015490"/>
            <wp:effectExtent l="0" t="0" r="1270" b="3810"/>
            <wp:docPr id="12817462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746227" name=""/>
                    <pic:cNvPicPr/>
                  </pic:nvPicPr>
                  <pic:blipFill>
                    <a:blip r:embed="rId58"/>
                    <a:stretch>
                      <a:fillRect/>
                    </a:stretch>
                  </pic:blipFill>
                  <pic:spPr>
                    <a:xfrm>
                      <a:off x="0" y="0"/>
                      <a:ext cx="2279426" cy="2027175"/>
                    </a:xfrm>
                    <a:prstGeom prst="rect">
                      <a:avLst/>
                    </a:prstGeom>
                  </pic:spPr>
                </pic:pic>
              </a:graphicData>
            </a:graphic>
          </wp:inline>
        </w:drawing>
      </w:r>
    </w:p>
    <w:p w14:paraId="2F549323" w14:textId="53E259FA" w:rsidR="00BF4216" w:rsidRPr="00BF4216" w:rsidRDefault="00BF4216" w:rsidP="000C54F7">
      <w:pPr>
        <w:rPr>
          <w:b/>
          <w:bCs/>
        </w:rPr>
      </w:pPr>
      <w:r w:rsidRPr="00BF4216">
        <w:rPr>
          <w:b/>
          <w:bCs/>
        </w:rPr>
        <w:t>A ultimo momento se cambio el modelo por estar descontinuado a Gemini 3.6 flash:</w:t>
      </w:r>
    </w:p>
    <w:p w14:paraId="56943537" w14:textId="43BB1992" w:rsidR="00BF4216" w:rsidRDefault="00151DC8" w:rsidP="000C54F7">
      <w:r w:rsidRPr="00151DC8">
        <w:drawing>
          <wp:inline distT="0" distB="0" distL="0" distR="0" wp14:anchorId="7BD0BF51" wp14:editId="4BA762B9">
            <wp:extent cx="5097780" cy="918544"/>
            <wp:effectExtent l="0" t="0" r="7620" b="0"/>
            <wp:docPr id="17995973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597322" name=""/>
                    <pic:cNvPicPr/>
                  </pic:nvPicPr>
                  <pic:blipFill>
                    <a:blip r:embed="rId59"/>
                    <a:stretch>
                      <a:fillRect/>
                    </a:stretch>
                  </pic:blipFill>
                  <pic:spPr>
                    <a:xfrm>
                      <a:off x="0" y="0"/>
                      <a:ext cx="5115474" cy="921732"/>
                    </a:xfrm>
                    <a:prstGeom prst="rect">
                      <a:avLst/>
                    </a:prstGeom>
                  </pic:spPr>
                </pic:pic>
              </a:graphicData>
            </a:graphic>
          </wp:inline>
        </w:drawing>
      </w:r>
    </w:p>
    <w:p w14:paraId="6DD9AE0D" w14:textId="77777777" w:rsidR="00D05C68" w:rsidRDefault="00D05C68" w:rsidP="000C54F7"/>
    <w:p w14:paraId="69F35701" w14:textId="375DB427" w:rsidR="00D05C68" w:rsidRDefault="00D05C68">
      <w:r>
        <w:br w:type="page"/>
      </w:r>
    </w:p>
    <w:p w14:paraId="2B4C8A4B" w14:textId="094BE87F" w:rsidR="00D05C68" w:rsidRDefault="00D05C68" w:rsidP="00D05C68">
      <w:pPr>
        <w:pStyle w:val="Ttulo3"/>
        <w:rPr>
          <w:rFonts w:cs="Arial"/>
          <w:b/>
          <w:bCs/>
          <w:sz w:val="24"/>
          <w:szCs w:val="24"/>
        </w:rPr>
      </w:pPr>
      <w:r w:rsidRPr="00D05C68">
        <w:rPr>
          <w:rFonts w:cs="Arial"/>
          <w:b/>
          <w:bCs/>
          <w:sz w:val="24"/>
          <w:szCs w:val="24"/>
          <w:highlight w:val="yellow"/>
        </w:rPr>
        <w:lastRenderedPageBreak/>
        <w:t>1.4.</w:t>
      </w:r>
      <w:r w:rsidRPr="00D05C68">
        <w:rPr>
          <w:rFonts w:cs="Arial"/>
          <w:b/>
          <w:bCs/>
          <w:sz w:val="24"/>
          <w:szCs w:val="24"/>
          <w:highlight w:val="yellow"/>
        </w:rPr>
        <w:t>3 Dos tipos de prompts: System prompt – User prompt</w:t>
      </w:r>
    </w:p>
    <w:p w14:paraId="397187CE" w14:textId="77777777" w:rsidR="000F060E" w:rsidRPr="000F060E" w:rsidRDefault="000F060E" w:rsidP="000F060E">
      <w:r w:rsidRPr="000F060E">
        <w:t xml:space="preserve">Este bloque te muestra los </w:t>
      </w:r>
      <w:r w:rsidRPr="000F060E">
        <w:rPr>
          <w:b/>
          <w:bCs/>
        </w:rPr>
        <w:t>dos tipos de instrucciones</w:t>
      </w:r>
      <w:r w:rsidRPr="000F060E">
        <w:t xml:space="preserve"> que se le pueden dar a un modelo, y cómo se pasan en Gemini específicamente.</w:t>
      </w:r>
    </w:p>
    <w:p w14:paraId="79D54598" w14:textId="77777777" w:rsidR="000F060E" w:rsidRPr="00BF4548" w:rsidRDefault="000F060E" w:rsidP="000F060E">
      <w:pPr>
        <w:rPr>
          <w:b/>
          <w:bCs/>
          <w:sz w:val="24"/>
          <w:szCs w:val="28"/>
        </w:rPr>
      </w:pPr>
      <w:r w:rsidRPr="00BF4548">
        <w:rPr>
          <w:b/>
          <w:bCs/>
          <w:sz w:val="24"/>
          <w:szCs w:val="28"/>
          <w:highlight w:val="yellow"/>
        </w:rPr>
        <w:t>Los dos tipos de prompts</w:t>
      </w:r>
    </w:p>
    <w:tbl>
      <w:tblPr>
        <w:tblStyle w:val="Tabladelista4-nfasis4"/>
        <w:tblW w:w="0" w:type="auto"/>
        <w:tblLook w:val="04A0" w:firstRow="1" w:lastRow="0" w:firstColumn="1" w:lastColumn="0" w:noHBand="0" w:noVBand="1"/>
      </w:tblPr>
      <w:tblGrid>
        <w:gridCol w:w="3596"/>
        <w:gridCol w:w="3597"/>
        <w:gridCol w:w="3597"/>
      </w:tblGrid>
      <w:tr w:rsidR="000F060E" w14:paraId="74A0CB92" w14:textId="77777777" w:rsidTr="004964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19188A72" w14:textId="71C3AC57" w:rsidR="000F060E" w:rsidRPr="000F060E" w:rsidRDefault="000F060E" w:rsidP="00D05C68">
            <w:pPr>
              <w:rPr>
                <w:b w:val="0"/>
                <w:bCs w:val="0"/>
              </w:rPr>
            </w:pPr>
            <w:r>
              <w:rPr>
                <w:b w:val="0"/>
                <w:bCs w:val="0"/>
              </w:rPr>
              <w:t>Tipo</w:t>
            </w:r>
          </w:p>
        </w:tc>
        <w:tc>
          <w:tcPr>
            <w:tcW w:w="3597" w:type="dxa"/>
          </w:tcPr>
          <w:p w14:paraId="5D83E6FE" w14:textId="2F703416" w:rsidR="000F060E" w:rsidRPr="000F060E" w:rsidRDefault="000F060E" w:rsidP="00D05C68">
            <w:pPr>
              <w:cnfStyle w:val="100000000000" w:firstRow="1" w:lastRow="0" w:firstColumn="0" w:lastColumn="0" w:oddVBand="0" w:evenVBand="0" w:oddHBand="0" w:evenHBand="0" w:firstRowFirstColumn="0" w:firstRowLastColumn="0" w:lastRowFirstColumn="0" w:lastRowLastColumn="0"/>
              <w:rPr>
                <w:b w:val="0"/>
                <w:bCs w:val="0"/>
              </w:rPr>
            </w:pPr>
            <w:r w:rsidRPr="000F060E">
              <w:rPr>
                <w:b w:val="0"/>
                <w:bCs w:val="0"/>
              </w:rPr>
              <w:t>Para que sirve</w:t>
            </w:r>
          </w:p>
        </w:tc>
        <w:tc>
          <w:tcPr>
            <w:tcW w:w="3597" w:type="dxa"/>
          </w:tcPr>
          <w:p w14:paraId="2841853A" w14:textId="4D3DD070" w:rsidR="000F060E" w:rsidRPr="000F060E" w:rsidRDefault="000F060E" w:rsidP="00D05C68">
            <w:pPr>
              <w:cnfStyle w:val="100000000000" w:firstRow="1" w:lastRow="0" w:firstColumn="0" w:lastColumn="0" w:oddVBand="0" w:evenVBand="0" w:oddHBand="0" w:evenHBand="0" w:firstRowFirstColumn="0" w:firstRowLastColumn="0" w:lastRowFirstColumn="0" w:lastRowLastColumn="0"/>
              <w:rPr>
                <w:b w:val="0"/>
                <w:bCs w:val="0"/>
              </w:rPr>
            </w:pPr>
            <w:r w:rsidRPr="000F060E">
              <w:rPr>
                <w:b w:val="0"/>
                <w:bCs w:val="0"/>
              </w:rPr>
              <w:t>Ejemplo</w:t>
            </w:r>
          </w:p>
        </w:tc>
      </w:tr>
      <w:tr w:rsidR="000F060E" w14:paraId="34CB307B" w14:textId="77777777" w:rsidTr="004964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57AEA782" w14:textId="413A7CDD" w:rsidR="000F060E" w:rsidRDefault="000F060E" w:rsidP="00D05C68">
            <w:r w:rsidRPr="000F060E">
              <w:t>System prompt</w:t>
            </w:r>
          </w:p>
        </w:tc>
        <w:tc>
          <w:tcPr>
            <w:tcW w:w="3597" w:type="dxa"/>
          </w:tcPr>
          <w:p w14:paraId="625D0FA6" w14:textId="054A9B7A" w:rsidR="000F060E" w:rsidRDefault="0049645D" w:rsidP="00D05C68">
            <w:pPr>
              <w:cnfStyle w:val="000000100000" w:firstRow="0" w:lastRow="0" w:firstColumn="0" w:lastColumn="0" w:oddVBand="0" w:evenVBand="0" w:oddHBand="1" w:evenHBand="0" w:firstRowFirstColumn="0" w:firstRowLastColumn="0" w:lastRowFirstColumn="0" w:lastRowLastColumn="0"/>
            </w:pPr>
            <w:r w:rsidRPr="0049645D">
              <w:t>Define la tarea y el tono general que debe adoptar el modelo, durante toda la conversación</w:t>
            </w:r>
          </w:p>
        </w:tc>
        <w:tc>
          <w:tcPr>
            <w:tcW w:w="3597" w:type="dxa"/>
          </w:tcPr>
          <w:p w14:paraId="272E42F3" w14:textId="0FE25615" w:rsidR="000F060E" w:rsidRDefault="0049645D" w:rsidP="00D05C68">
            <w:pPr>
              <w:cnfStyle w:val="000000100000" w:firstRow="0" w:lastRow="0" w:firstColumn="0" w:lastColumn="0" w:oddVBand="0" w:evenVBand="0" w:oddHBand="1" w:evenHBand="0" w:firstRowFirstColumn="0" w:firstRowLastColumn="0" w:lastRowFirstColumn="0" w:lastRowLastColumn="0"/>
            </w:pPr>
            <w:r w:rsidRPr="0049645D">
              <w:t>"Sos un asistente sarcástico que resume webs"</w:t>
            </w:r>
          </w:p>
        </w:tc>
      </w:tr>
      <w:tr w:rsidR="000F060E" w14:paraId="6CA9D9E7" w14:textId="77777777" w:rsidTr="0049645D">
        <w:tc>
          <w:tcPr>
            <w:cnfStyle w:val="001000000000" w:firstRow="0" w:lastRow="0" w:firstColumn="1" w:lastColumn="0" w:oddVBand="0" w:evenVBand="0" w:oddHBand="0" w:evenHBand="0" w:firstRowFirstColumn="0" w:firstRowLastColumn="0" w:lastRowFirstColumn="0" w:lastRowLastColumn="0"/>
            <w:tcW w:w="3596" w:type="dxa"/>
          </w:tcPr>
          <w:p w14:paraId="720FAE1B" w14:textId="1FEDEF00" w:rsidR="000F060E" w:rsidRDefault="0049645D" w:rsidP="00D05C68">
            <w:r w:rsidRPr="0049645D">
              <w:t>User prompt</w:t>
            </w:r>
          </w:p>
        </w:tc>
        <w:tc>
          <w:tcPr>
            <w:tcW w:w="3597" w:type="dxa"/>
          </w:tcPr>
          <w:p w14:paraId="5E973054" w14:textId="5FCFA0B4" w:rsidR="000F060E" w:rsidRDefault="0049645D" w:rsidP="00D05C68">
            <w:pPr>
              <w:cnfStyle w:val="000000000000" w:firstRow="0" w:lastRow="0" w:firstColumn="0" w:lastColumn="0" w:oddVBand="0" w:evenVBand="0" w:oddHBand="0" w:evenHBand="0" w:firstRowFirstColumn="0" w:firstRowLastColumn="0" w:lastRowFirstColumn="0" w:lastRowLastColumn="0"/>
            </w:pPr>
            <w:r w:rsidRPr="0049645D">
              <w:t>El mensaje concreto del usuario, al que el modelo tiene que responder respetando el tono del system prompt</w:t>
            </w:r>
          </w:p>
        </w:tc>
        <w:tc>
          <w:tcPr>
            <w:tcW w:w="3597" w:type="dxa"/>
          </w:tcPr>
          <w:p w14:paraId="6925DD5B" w14:textId="251A9276" w:rsidR="000F060E" w:rsidRDefault="0049645D" w:rsidP="00D05C68">
            <w:pPr>
              <w:cnfStyle w:val="000000000000" w:firstRow="0" w:lastRow="0" w:firstColumn="0" w:lastColumn="0" w:oddVBand="0" w:evenVBand="0" w:oddHBand="0" w:evenHBand="0" w:firstRowFirstColumn="0" w:firstRowLastColumn="0" w:lastRowFirstColumn="0" w:lastRowLastColumn="0"/>
            </w:pPr>
            <w:r w:rsidRPr="0049645D">
              <w:t>"¿Cuánto es 2 + 2?"</w:t>
            </w:r>
          </w:p>
        </w:tc>
      </w:tr>
    </w:tbl>
    <w:p w14:paraId="18126972" w14:textId="77777777" w:rsidR="00D05C68" w:rsidRPr="00D05C68" w:rsidRDefault="00D05C68" w:rsidP="00D05C68"/>
    <w:p w14:paraId="3AD839E6" w14:textId="77777777" w:rsidR="00BF4548" w:rsidRPr="00BF4548" w:rsidRDefault="00BF4548" w:rsidP="00BF4548">
      <w:r w:rsidRPr="00BF4548">
        <w:t xml:space="preserve">Es la diferencia entre </w:t>
      </w:r>
      <w:r w:rsidRPr="00BF4548">
        <w:rPr>
          <w:b/>
          <w:bCs/>
        </w:rPr>
        <w:t>"cómo tenés que comportarte"</w:t>
      </w:r>
      <w:r w:rsidRPr="00BF4548">
        <w:t xml:space="preserve"> (system) y </w:t>
      </w:r>
      <w:r w:rsidRPr="00BF4548">
        <w:rPr>
          <w:b/>
          <w:bCs/>
        </w:rPr>
        <w:t>"qué te estoy pidiendo ahora"</w:t>
      </w:r>
      <w:r w:rsidRPr="00BF4548">
        <w:t xml:space="preserve"> (user).</w:t>
      </w:r>
    </w:p>
    <w:p w14:paraId="4A3A6A0D" w14:textId="77777777" w:rsidR="00BF4548" w:rsidRPr="00BF4548" w:rsidRDefault="00BF4548" w:rsidP="00BF4548">
      <w:pPr>
        <w:rPr>
          <w:b/>
          <w:bCs/>
          <w:sz w:val="24"/>
          <w:szCs w:val="28"/>
        </w:rPr>
      </w:pPr>
      <w:r w:rsidRPr="00BF4548">
        <w:rPr>
          <w:b/>
          <w:bCs/>
          <w:sz w:val="24"/>
          <w:szCs w:val="28"/>
          <w:highlight w:val="yellow"/>
        </w:rPr>
        <w:t>El formato de OpenAI (referencia, no es tu código)</w:t>
      </w:r>
    </w:p>
    <w:p w14:paraId="20D52080" w14:textId="1C4B076F" w:rsidR="00D05C68" w:rsidRDefault="00BF4548" w:rsidP="000C54F7">
      <w:r w:rsidRPr="00BF4548">
        <w:drawing>
          <wp:inline distT="0" distB="0" distL="0" distR="0" wp14:anchorId="0568F2F0" wp14:editId="7F166B3C">
            <wp:extent cx="3771900" cy="763229"/>
            <wp:effectExtent l="0" t="0" r="0" b="0"/>
            <wp:docPr id="7439748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974818" name=""/>
                    <pic:cNvPicPr/>
                  </pic:nvPicPr>
                  <pic:blipFill>
                    <a:blip r:embed="rId60"/>
                    <a:stretch>
                      <a:fillRect/>
                    </a:stretch>
                  </pic:blipFill>
                  <pic:spPr>
                    <a:xfrm>
                      <a:off x="0" y="0"/>
                      <a:ext cx="3792752" cy="767448"/>
                    </a:xfrm>
                    <a:prstGeom prst="rect">
                      <a:avLst/>
                    </a:prstGeom>
                  </pic:spPr>
                </pic:pic>
              </a:graphicData>
            </a:graphic>
          </wp:inline>
        </w:drawing>
      </w:r>
    </w:p>
    <w:p w14:paraId="290C9D20" w14:textId="75CC9EB0" w:rsidR="003836BC" w:rsidRPr="003836BC" w:rsidRDefault="004F38CA" w:rsidP="003836BC">
      <w:pPr>
        <w:pStyle w:val="Ttulo4"/>
        <w:rPr>
          <w:b/>
          <w:bCs/>
          <w:i w:val="0"/>
          <w:iCs w:val="0"/>
          <w:sz w:val="24"/>
        </w:rPr>
      </w:pPr>
      <w:r w:rsidRPr="004C5D54">
        <w:rPr>
          <w:b/>
          <w:bCs/>
          <w:i w:val="0"/>
          <w:iCs w:val="0"/>
          <w:sz w:val="24"/>
          <w:highlight w:val="yellow"/>
        </w:rPr>
        <w:t xml:space="preserve">1.4.3.1 </w:t>
      </w:r>
      <w:r w:rsidR="003836BC" w:rsidRPr="004C5D54">
        <w:rPr>
          <w:b/>
          <w:bCs/>
          <w:i w:val="0"/>
          <w:iCs w:val="0"/>
          <w:sz w:val="24"/>
          <w:highlight w:val="yellow"/>
        </w:rPr>
        <w:t>Codigo de gpt vs Gemini</w:t>
      </w:r>
    </w:p>
    <w:p w14:paraId="001A6CAC" w14:textId="68C60781" w:rsidR="003836BC" w:rsidRPr="004C5D54" w:rsidRDefault="004C5D54" w:rsidP="003836BC">
      <w:pPr>
        <w:rPr>
          <w:b/>
          <w:bCs/>
          <w:sz w:val="24"/>
          <w:szCs w:val="28"/>
        </w:rPr>
      </w:pPr>
      <w:r w:rsidRPr="004C5D54">
        <w:rPr>
          <w:b/>
          <w:bCs/>
          <w:sz w:val="24"/>
          <w:szCs w:val="28"/>
        </w:rPr>
        <w:t xml:space="preserve">Codigo de </w:t>
      </w:r>
      <w:r>
        <w:rPr>
          <w:b/>
          <w:bCs/>
          <w:sz w:val="24"/>
          <w:szCs w:val="28"/>
        </w:rPr>
        <w:t>GPT</w:t>
      </w:r>
    </w:p>
    <w:p w14:paraId="60865F94" w14:textId="61BC2D2F" w:rsidR="004F38CA" w:rsidRPr="004F38CA" w:rsidRDefault="00A6698B" w:rsidP="004F38CA">
      <w:r w:rsidRPr="00A6698B">
        <w:drawing>
          <wp:inline distT="0" distB="0" distL="0" distR="0" wp14:anchorId="0B1E4004" wp14:editId="0AE65717">
            <wp:extent cx="5158740" cy="1261503"/>
            <wp:effectExtent l="38100" t="38100" r="41910" b="34290"/>
            <wp:docPr id="12887534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753434" name=""/>
                    <pic:cNvPicPr/>
                  </pic:nvPicPr>
                  <pic:blipFill>
                    <a:blip r:embed="rId61"/>
                    <a:stretch>
                      <a:fillRect/>
                    </a:stretch>
                  </pic:blipFill>
                  <pic:spPr>
                    <a:xfrm>
                      <a:off x="0" y="0"/>
                      <a:ext cx="5187321" cy="1268492"/>
                    </a:xfrm>
                    <a:prstGeom prst="rect">
                      <a:avLst/>
                    </a:prstGeom>
                    <a:ln w="28575">
                      <a:solidFill>
                        <a:srgbClr val="00B0F0"/>
                      </a:solidFill>
                    </a:ln>
                  </pic:spPr>
                </pic:pic>
              </a:graphicData>
            </a:graphic>
          </wp:inline>
        </w:drawing>
      </w:r>
    </w:p>
    <w:p w14:paraId="726FE802" w14:textId="77777777" w:rsidR="004C5D54" w:rsidRDefault="004C5D54" w:rsidP="004C5D54">
      <w:pPr>
        <w:rPr>
          <w:b/>
          <w:bCs/>
          <w:sz w:val="24"/>
          <w:szCs w:val="28"/>
        </w:rPr>
      </w:pPr>
      <w:r w:rsidRPr="004C5D54">
        <w:rPr>
          <w:b/>
          <w:bCs/>
          <w:sz w:val="24"/>
          <w:szCs w:val="28"/>
        </w:rPr>
        <w:t>Codigo de Gemini</w:t>
      </w:r>
    </w:p>
    <w:p w14:paraId="725A9A9D" w14:textId="713087A5" w:rsidR="004C5D54" w:rsidRDefault="00EE1078" w:rsidP="004C5D54">
      <w:pPr>
        <w:rPr>
          <w:b/>
          <w:bCs/>
          <w:sz w:val="24"/>
          <w:szCs w:val="28"/>
        </w:rPr>
      </w:pPr>
      <w:r w:rsidRPr="00EE1078">
        <w:rPr>
          <w:b/>
          <w:bCs/>
          <w:sz w:val="24"/>
          <w:szCs w:val="28"/>
        </w:rPr>
        <w:drawing>
          <wp:inline distT="0" distB="0" distL="0" distR="0" wp14:anchorId="6DD0BCAD" wp14:editId="5AB4ED9D">
            <wp:extent cx="5223510" cy="1110606"/>
            <wp:effectExtent l="38100" t="38100" r="34290" b="33020"/>
            <wp:docPr id="17139176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917609" name=""/>
                    <pic:cNvPicPr/>
                  </pic:nvPicPr>
                  <pic:blipFill>
                    <a:blip r:embed="rId62"/>
                    <a:stretch>
                      <a:fillRect/>
                    </a:stretch>
                  </pic:blipFill>
                  <pic:spPr>
                    <a:xfrm>
                      <a:off x="0" y="0"/>
                      <a:ext cx="5239247" cy="1113952"/>
                    </a:xfrm>
                    <a:prstGeom prst="rect">
                      <a:avLst/>
                    </a:prstGeom>
                    <a:ln w="28575">
                      <a:solidFill>
                        <a:srgbClr val="00B0F0"/>
                      </a:solidFill>
                    </a:ln>
                  </pic:spPr>
                </pic:pic>
              </a:graphicData>
            </a:graphic>
          </wp:inline>
        </w:drawing>
      </w:r>
    </w:p>
    <w:tbl>
      <w:tblPr>
        <w:tblStyle w:val="Tablaconcuadrcula"/>
        <w:tblW w:w="0" w:type="auto"/>
        <w:tblLook w:val="04A0" w:firstRow="1" w:lastRow="0" w:firstColumn="1" w:lastColumn="0" w:noHBand="0" w:noVBand="1"/>
      </w:tblPr>
      <w:tblGrid>
        <w:gridCol w:w="10790"/>
      </w:tblGrid>
      <w:tr w:rsidR="008A7A31" w14:paraId="260BD12B" w14:textId="77777777" w:rsidTr="008A7A31">
        <w:tc>
          <w:tcPr>
            <w:tcW w:w="10790" w:type="dxa"/>
          </w:tcPr>
          <w:p w14:paraId="207A87A8" w14:textId="00A0984A" w:rsidR="008A7A31" w:rsidRDefault="008A7A31" w:rsidP="00A527C3">
            <w:r w:rsidRPr="008A7A31">
              <w:t xml:space="preserve">Acá está la diferencia clave con OpenAI: Gemini no usa una lista de diccionarios con </w:t>
            </w:r>
            <w:r w:rsidRPr="008A7A31">
              <w:rPr>
                <w:b/>
                <w:bCs/>
              </w:rPr>
              <w:t>role</w:t>
            </w:r>
            <w:r w:rsidRPr="008A7A31">
              <w:t>. En cambio:</w:t>
            </w:r>
          </w:p>
          <w:p w14:paraId="1AB7F54D" w14:textId="77777777" w:rsidR="00A527C3" w:rsidRDefault="00A527C3" w:rsidP="00A527C3"/>
          <w:p w14:paraId="5E515847" w14:textId="14C4B205" w:rsidR="00A527C3" w:rsidRPr="00A527C3" w:rsidRDefault="00A527C3" w:rsidP="00A527C3">
            <w:pPr>
              <w:pStyle w:val="Prrafodelista"/>
              <w:numPr>
                <w:ilvl w:val="0"/>
                <w:numId w:val="3"/>
              </w:numPr>
            </w:pPr>
            <w:r w:rsidRPr="009137C8">
              <w:rPr>
                <w:b/>
                <w:bCs/>
              </w:rPr>
              <w:t xml:space="preserve">system_instruction="Eres un asistente útil" </w:t>
            </w:r>
            <w:r w:rsidRPr="00A527C3">
              <w:t xml:space="preserve">→ va dentro de un objeto especial llamado </w:t>
            </w:r>
            <w:r w:rsidRPr="009137C8">
              <w:rPr>
                <w:b/>
                <w:bCs/>
              </w:rPr>
              <w:t>GenerateContentConfig</w:t>
            </w:r>
            <w:r w:rsidRPr="00A527C3">
              <w:t xml:space="preserve">, pasado en el parámetro </w:t>
            </w:r>
            <w:r w:rsidRPr="009137C8">
              <w:rPr>
                <w:b/>
                <w:bCs/>
              </w:rPr>
              <w:t>config</w:t>
            </w:r>
            <w:r w:rsidRPr="00A527C3">
              <w:t xml:space="preserve">. Es el equivalente exacto al mensaje role: "system" de OpenAI. </w:t>
            </w:r>
          </w:p>
          <w:p w14:paraId="21C62DE4" w14:textId="4913BC2A" w:rsidR="00A527C3" w:rsidRPr="009137C8" w:rsidRDefault="00A527C3" w:rsidP="00A527C3">
            <w:pPr>
              <w:pStyle w:val="Prrafodelista"/>
              <w:numPr>
                <w:ilvl w:val="0"/>
                <w:numId w:val="3"/>
              </w:numPr>
              <w:rPr>
                <w:b/>
                <w:bCs/>
              </w:rPr>
            </w:pPr>
            <w:r w:rsidRPr="009137C8">
              <w:rPr>
                <w:b/>
                <w:bCs/>
              </w:rPr>
              <w:t>contents="¿Cuánto es 2 + 2?" →</w:t>
            </w:r>
            <w:r w:rsidRPr="00A527C3">
              <w:t xml:space="preserve"> es directamente un string simple con el mensaje del usuario. Es el equivalente al </w:t>
            </w:r>
            <w:r w:rsidRPr="009137C8">
              <w:rPr>
                <w:b/>
                <w:bCs/>
              </w:rPr>
              <w:t>role: "user".</w:t>
            </w:r>
          </w:p>
          <w:p w14:paraId="46C24632" w14:textId="77777777" w:rsidR="008A7A31" w:rsidRDefault="008A7A31" w:rsidP="004C5D54">
            <w:pPr>
              <w:rPr>
                <w:b/>
                <w:bCs/>
                <w:sz w:val="24"/>
                <w:szCs w:val="28"/>
              </w:rPr>
            </w:pPr>
          </w:p>
        </w:tc>
      </w:tr>
    </w:tbl>
    <w:p w14:paraId="0855B4D3" w14:textId="77777777" w:rsidR="00A20461" w:rsidRPr="00A20461" w:rsidRDefault="00A20461" w:rsidP="00A20461">
      <w:pPr>
        <w:rPr>
          <w:b/>
          <w:bCs/>
          <w:sz w:val="24"/>
          <w:szCs w:val="28"/>
        </w:rPr>
      </w:pPr>
      <w:r w:rsidRPr="00A20461">
        <w:rPr>
          <w:b/>
          <w:bCs/>
          <w:sz w:val="24"/>
          <w:szCs w:val="28"/>
          <w:highlight w:val="yellow"/>
        </w:rPr>
        <w:lastRenderedPageBreak/>
        <w:t>Comparación lado a lado</w:t>
      </w:r>
    </w:p>
    <w:p w14:paraId="1B9C01FB" w14:textId="3C2EF4C3" w:rsidR="008A7A31" w:rsidRDefault="00A20461" w:rsidP="004C5D54">
      <w:pPr>
        <w:rPr>
          <w:b/>
          <w:bCs/>
          <w:sz w:val="24"/>
          <w:szCs w:val="28"/>
        </w:rPr>
      </w:pPr>
      <w:r w:rsidRPr="00A20461">
        <w:rPr>
          <w:b/>
          <w:bCs/>
          <w:sz w:val="24"/>
          <w:szCs w:val="28"/>
        </w:rPr>
        <w:drawing>
          <wp:inline distT="0" distB="0" distL="0" distR="0" wp14:anchorId="7070BADF" wp14:editId="5347E44B">
            <wp:extent cx="5181600" cy="2062565"/>
            <wp:effectExtent l="0" t="0" r="0" b="0"/>
            <wp:docPr id="12489034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903416" name=""/>
                    <pic:cNvPicPr/>
                  </pic:nvPicPr>
                  <pic:blipFill>
                    <a:blip r:embed="rId63"/>
                    <a:stretch>
                      <a:fillRect/>
                    </a:stretch>
                  </pic:blipFill>
                  <pic:spPr>
                    <a:xfrm>
                      <a:off x="0" y="0"/>
                      <a:ext cx="5186127" cy="2064367"/>
                    </a:xfrm>
                    <a:prstGeom prst="rect">
                      <a:avLst/>
                    </a:prstGeom>
                  </pic:spPr>
                </pic:pic>
              </a:graphicData>
            </a:graphic>
          </wp:inline>
        </w:drawing>
      </w:r>
    </w:p>
    <w:p w14:paraId="464084A9" w14:textId="77777777" w:rsidR="00EE1078" w:rsidRPr="004C5D54" w:rsidRDefault="00EE1078" w:rsidP="004C5D54">
      <w:pPr>
        <w:rPr>
          <w:b/>
          <w:bCs/>
          <w:sz w:val="24"/>
          <w:szCs w:val="28"/>
        </w:rPr>
      </w:pPr>
    </w:p>
    <w:p w14:paraId="3DE773CB" w14:textId="77777777" w:rsidR="00BF4216" w:rsidRDefault="00BF4216" w:rsidP="000C54F7"/>
    <w:p w14:paraId="21C465BB" w14:textId="77777777" w:rsidR="00F50873" w:rsidRPr="000C54F7" w:rsidRDefault="00F50873" w:rsidP="000C54F7"/>
    <w:p w14:paraId="72AE6E78" w14:textId="77777777" w:rsidR="00FD4458" w:rsidRPr="0022097B" w:rsidRDefault="00FD4458" w:rsidP="0022097B"/>
    <w:p w14:paraId="36667359" w14:textId="77777777" w:rsidR="00A36547" w:rsidRPr="00617855" w:rsidRDefault="00A36547" w:rsidP="00BC04BD">
      <w:pPr>
        <w:jc w:val="right"/>
        <w:rPr>
          <w:rFonts w:cs="Arial"/>
          <w:szCs w:val="22"/>
        </w:rPr>
      </w:pPr>
    </w:p>
    <w:sectPr w:rsidR="00A36547" w:rsidRPr="00617855" w:rsidSect="009C0F5E">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1DE1CB" w14:textId="77777777" w:rsidR="00495339" w:rsidRDefault="00495339" w:rsidP="002E74B6">
      <w:pPr>
        <w:spacing w:after="0" w:line="240" w:lineRule="auto"/>
      </w:pPr>
      <w:r>
        <w:separator/>
      </w:r>
    </w:p>
  </w:endnote>
  <w:endnote w:type="continuationSeparator" w:id="0">
    <w:p w14:paraId="51F3E2EE" w14:textId="77777777" w:rsidR="00495339" w:rsidRDefault="00495339" w:rsidP="002E74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7E3A06" w14:textId="77777777" w:rsidR="00495339" w:rsidRDefault="00495339" w:rsidP="002E74B6">
      <w:pPr>
        <w:spacing w:after="0" w:line="240" w:lineRule="auto"/>
      </w:pPr>
      <w:r>
        <w:separator/>
      </w:r>
    </w:p>
  </w:footnote>
  <w:footnote w:type="continuationSeparator" w:id="0">
    <w:p w14:paraId="0FCF3E36" w14:textId="77777777" w:rsidR="00495339" w:rsidRDefault="00495339" w:rsidP="002E74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D2BFC"/>
    <w:multiLevelType w:val="multilevel"/>
    <w:tmpl w:val="18A24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C80EE7"/>
    <w:multiLevelType w:val="multilevel"/>
    <w:tmpl w:val="AA32D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5A35D7"/>
    <w:multiLevelType w:val="multilevel"/>
    <w:tmpl w:val="7A56A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0F7B87"/>
    <w:multiLevelType w:val="multilevel"/>
    <w:tmpl w:val="7BC83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9F17F9"/>
    <w:multiLevelType w:val="hybridMultilevel"/>
    <w:tmpl w:val="4208863C"/>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443735ED"/>
    <w:multiLevelType w:val="multilevel"/>
    <w:tmpl w:val="2C423B9C"/>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44C57172"/>
    <w:multiLevelType w:val="multilevel"/>
    <w:tmpl w:val="F6FE3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9421D00"/>
    <w:multiLevelType w:val="multilevel"/>
    <w:tmpl w:val="7E6ED63C"/>
    <w:lvl w:ilvl="0">
      <w:start w:val="1"/>
      <w:numFmt w:val="decimal"/>
      <w:lvlText w:val="%1"/>
      <w:lvlJc w:val="left"/>
      <w:pPr>
        <w:ind w:left="540" w:hanging="540"/>
      </w:pPr>
      <w:rPr>
        <w:rFonts w:hint="default"/>
      </w:rPr>
    </w:lvl>
    <w:lvl w:ilvl="1">
      <w:start w:val="2"/>
      <w:numFmt w:val="decimal"/>
      <w:lvlText w:val="%1.%2"/>
      <w:lvlJc w:val="left"/>
      <w:pPr>
        <w:ind w:left="540" w:hanging="54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4CAD596E"/>
    <w:multiLevelType w:val="multilevel"/>
    <w:tmpl w:val="501C9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530035"/>
    <w:multiLevelType w:val="multilevel"/>
    <w:tmpl w:val="7E6ED63C"/>
    <w:lvl w:ilvl="0">
      <w:start w:val="1"/>
      <w:numFmt w:val="decimal"/>
      <w:lvlText w:val="%1"/>
      <w:lvlJc w:val="left"/>
      <w:pPr>
        <w:ind w:left="540" w:hanging="540"/>
      </w:pPr>
      <w:rPr>
        <w:rFonts w:hint="default"/>
      </w:rPr>
    </w:lvl>
    <w:lvl w:ilvl="1">
      <w:start w:val="2"/>
      <w:numFmt w:val="decimal"/>
      <w:lvlText w:val="%1.%2"/>
      <w:lvlJc w:val="left"/>
      <w:pPr>
        <w:ind w:left="540" w:hanging="54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586E4463"/>
    <w:multiLevelType w:val="multilevel"/>
    <w:tmpl w:val="8CFAF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2048AA"/>
    <w:multiLevelType w:val="multilevel"/>
    <w:tmpl w:val="D4D21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8F2CBA"/>
    <w:multiLevelType w:val="hybridMultilevel"/>
    <w:tmpl w:val="1C3C9D4A"/>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6CD57B01"/>
    <w:multiLevelType w:val="multilevel"/>
    <w:tmpl w:val="4BFC6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ED24662"/>
    <w:multiLevelType w:val="multilevel"/>
    <w:tmpl w:val="B7B2D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7921DB"/>
    <w:multiLevelType w:val="hybridMultilevel"/>
    <w:tmpl w:val="94608ADC"/>
    <w:lvl w:ilvl="0" w:tplc="B596CFDA">
      <w:start w:val="1"/>
      <w:numFmt w:val="bullet"/>
      <w:lvlText w:val="-"/>
      <w:lvlJc w:val="left"/>
      <w:pPr>
        <w:ind w:left="720" w:hanging="360"/>
      </w:pPr>
      <w:rPr>
        <w:rFonts w:ascii="Aptos" w:eastAsiaTheme="minorHAnsi" w:hAnsi="Aptos"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748723AA"/>
    <w:multiLevelType w:val="multilevel"/>
    <w:tmpl w:val="CC268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0147440">
    <w:abstractNumId w:val="4"/>
  </w:num>
  <w:num w:numId="2" w16cid:durableId="418252928">
    <w:abstractNumId w:val="8"/>
  </w:num>
  <w:num w:numId="3" w16cid:durableId="1015575208">
    <w:abstractNumId w:val="15"/>
  </w:num>
  <w:num w:numId="4" w16cid:durableId="2000500593">
    <w:abstractNumId w:val="6"/>
  </w:num>
  <w:num w:numId="5" w16cid:durableId="2141612344">
    <w:abstractNumId w:val="13"/>
  </w:num>
  <w:num w:numId="6" w16cid:durableId="470758680">
    <w:abstractNumId w:val="12"/>
  </w:num>
  <w:num w:numId="7" w16cid:durableId="835808136">
    <w:abstractNumId w:val="10"/>
  </w:num>
  <w:num w:numId="8" w16cid:durableId="219638884">
    <w:abstractNumId w:val="0"/>
  </w:num>
  <w:num w:numId="9" w16cid:durableId="636564921">
    <w:abstractNumId w:val="7"/>
  </w:num>
  <w:num w:numId="10" w16cid:durableId="1259951033">
    <w:abstractNumId w:val="11"/>
  </w:num>
  <w:num w:numId="11" w16cid:durableId="432481419">
    <w:abstractNumId w:val="9"/>
  </w:num>
  <w:num w:numId="12" w16cid:durableId="950086783">
    <w:abstractNumId w:val="1"/>
  </w:num>
  <w:num w:numId="13" w16cid:durableId="1143885885">
    <w:abstractNumId w:val="16"/>
  </w:num>
  <w:num w:numId="14" w16cid:durableId="443766545">
    <w:abstractNumId w:val="5"/>
  </w:num>
  <w:num w:numId="15" w16cid:durableId="788596117">
    <w:abstractNumId w:val="3"/>
  </w:num>
  <w:num w:numId="16" w16cid:durableId="2054846393">
    <w:abstractNumId w:val="14"/>
  </w:num>
  <w:num w:numId="17" w16cid:durableId="9574880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0F5E"/>
    <w:rsid w:val="00002EE1"/>
    <w:rsid w:val="00003354"/>
    <w:rsid w:val="00066CAB"/>
    <w:rsid w:val="0007298A"/>
    <w:rsid w:val="000861AB"/>
    <w:rsid w:val="000A32B7"/>
    <w:rsid w:val="000A7351"/>
    <w:rsid w:val="000B6F03"/>
    <w:rsid w:val="000C54F7"/>
    <w:rsid w:val="000E514D"/>
    <w:rsid w:val="000F060E"/>
    <w:rsid w:val="000F13A8"/>
    <w:rsid w:val="000F46AB"/>
    <w:rsid w:val="0010258A"/>
    <w:rsid w:val="001068D2"/>
    <w:rsid w:val="001357B1"/>
    <w:rsid w:val="00151DC8"/>
    <w:rsid w:val="00175867"/>
    <w:rsid w:val="001822E7"/>
    <w:rsid w:val="00187687"/>
    <w:rsid w:val="001E3279"/>
    <w:rsid w:val="0022097B"/>
    <w:rsid w:val="00255DB2"/>
    <w:rsid w:val="002774FA"/>
    <w:rsid w:val="002E74B6"/>
    <w:rsid w:val="0031113A"/>
    <w:rsid w:val="00352428"/>
    <w:rsid w:val="003631C6"/>
    <w:rsid w:val="00367510"/>
    <w:rsid w:val="003743EF"/>
    <w:rsid w:val="003836BC"/>
    <w:rsid w:val="003C5A55"/>
    <w:rsid w:val="003D0C8A"/>
    <w:rsid w:val="003D1206"/>
    <w:rsid w:val="003D455F"/>
    <w:rsid w:val="00417446"/>
    <w:rsid w:val="00420D72"/>
    <w:rsid w:val="00471162"/>
    <w:rsid w:val="00495339"/>
    <w:rsid w:val="0049645D"/>
    <w:rsid w:val="004A7FF9"/>
    <w:rsid w:val="004B7BB2"/>
    <w:rsid w:val="004C2B93"/>
    <w:rsid w:val="004C5D54"/>
    <w:rsid w:val="004F38CA"/>
    <w:rsid w:val="00504756"/>
    <w:rsid w:val="00505DBD"/>
    <w:rsid w:val="0058584C"/>
    <w:rsid w:val="005D5023"/>
    <w:rsid w:val="005D7748"/>
    <w:rsid w:val="00617855"/>
    <w:rsid w:val="00647043"/>
    <w:rsid w:val="00676005"/>
    <w:rsid w:val="006A2C87"/>
    <w:rsid w:val="007065C9"/>
    <w:rsid w:val="00711FD4"/>
    <w:rsid w:val="00723A26"/>
    <w:rsid w:val="00725F9B"/>
    <w:rsid w:val="007563CB"/>
    <w:rsid w:val="00795FB4"/>
    <w:rsid w:val="007961B0"/>
    <w:rsid w:val="007C43E3"/>
    <w:rsid w:val="007D4FA8"/>
    <w:rsid w:val="00810136"/>
    <w:rsid w:val="00821C7A"/>
    <w:rsid w:val="00823DBE"/>
    <w:rsid w:val="00852500"/>
    <w:rsid w:val="00853803"/>
    <w:rsid w:val="00872964"/>
    <w:rsid w:val="0087334A"/>
    <w:rsid w:val="00893DB5"/>
    <w:rsid w:val="008A7A31"/>
    <w:rsid w:val="008B09F0"/>
    <w:rsid w:val="009137C8"/>
    <w:rsid w:val="00977FD0"/>
    <w:rsid w:val="009948DB"/>
    <w:rsid w:val="00995C30"/>
    <w:rsid w:val="009C0401"/>
    <w:rsid w:val="009C0F5E"/>
    <w:rsid w:val="009C5CD7"/>
    <w:rsid w:val="009E0A4F"/>
    <w:rsid w:val="00A032CB"/>
    <w:rsid w:val="00A20461"/>
    <w:rsid w:val="00A21EEF"/>
    <w:rsid w:val="00A36547"/>
    <w:rsid w:val="00A470FE"/>
    <w:rsid w:val="00A527C3"/>
    <w:rsid w:val="00A6698B"/>
    <w:rsid w:val="00A67480"/>
    <w:rsid w:val="00AE7058"/>
    <w:rsid w:val="00B61DCF"/>
    <w:rsid w:val="00B86504"/>
    <w:rsid w:val="00BB451C"/>
    <w:rsid w:val="00BC04BD"/>
    <w:rsid w:val="00BD370A"/>
    <w:rsid w:val="00BD69ED"/>
    <w:rsid w:val="00BE57BF"/>
    <w:rsid w:val="00BF4216"/>
    <w:rsid w:val="00BF4548"/>
    <w:rsid w:val="00C56BCB"/>
    <w:rsid w:val="00C76E08"/>
    <w:rsid w:val="00CA2CAF"/>
    <w:rsid w:val="00CA4003"/>
    <w:rsid w:val="00CC226C"/>
    <w:rsid w:val="00CD25E3"/>
    <w:rsid w:val="00CE1AD2"/>
    <w:rsid w:val="00CF61C0"/>
    <w:rsid w:val="00D05C68"/>
    <w:rsid w:val="00D129AF"/>
    <w:rsid w:val="00D435FA"/>
    <w:rsid w:val="00D462A7"/>
    <w:rsid w:val="00D6485C"/>
    <w:rsid w:val="00DE501A"/>
    <w:rsid w:val="00E4576D"/>
    <w:rsid w:val="00E56794"/>
    <w:rsid w:val="00E6392F"/>
    <w:rsid w:val="00E73BE5"/>
    <w:rsid w:val="00E85B50"/>
    <w:rsid w:val="00E95122"/>
    <w:rsid w:val="00EA30C2"/>
    <w:rsid w:val="00EE1078"/>
    <w:rsid w:val="00F04583"/>
    <w:rsid w:val="00F12433"/>
    <w:rsid w:val="00F50873"/>
    <w:rsid w:val="00F6488E"/>
    <w:rsid w:val="00F65A2A"/>
    <w:rsid w:val="00F87919"/>
    <w:rsid w:val="00FD4458"/>
    <w:rsid w:val="00FE17F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B920B8"/>
  <w15:chartTrackingRefBased/>
  <w15:docId w15:val="{79737CEA-409D-470F-B8BF-7EB357B691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5D54"/>
    <w:rPr>
      <w:rFonts w:ascii="Arial" w:hAnsi="Arial"/>
      <w:sz w:val="22"/>
    </w:rPr>
  </w:style>
  <w:style w:type="paragraph" w:styleId="Ttulo1">
    <w:name w:val="heading 1"/>
    <w:basedOn w:val="Normal"/>
    <w:next w:val="Normal"/>
    <w:link w:val="Ttulo1Car"/>
    <w:uiPriority w:val="9"/>
    <w:qFormat/>
    <w:rsid w:val="009C0F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9C0F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9C0F5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9C0F5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C0F5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C0F5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C0F5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C0F5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C0F5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C0F5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9C0F5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9C0F5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9C0F5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C0F5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C0F5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C0F5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C0F5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C0F5E"/>
    <w:rPr>
      <w:rFonts w:eastAsiaTheme="majorEastAsia" w:cstheme="majorBidi"/>
      <w:color w:val="272727" w:themeColor="text1" w:themeTint="D8"/>
    </w:rPr>
  </w:style>
  <w:style w:type="paragraph" w:styleId="Ttulo">
    <w:name w:val="Title"/>
    <w:basedOn w:val="Normal"/>
    <w:next w:val="Normal"/>
    <w:link w:val="TtuloCar"/>
    <w:uiPriority w:val="10"/>
    <w:qFormat/>
    <w:rsid w:val="009C0F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C0F5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C0F5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C0F5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C0F5E"/>
    <w:pPr>
      <w:spacing w:before="160"/>
      <w:jc w:val="center"/>
    </w:pPr>
    <w:rPr>
      <w:i/>
      <w:iCs/>
      <w:color w:val="404040" w:themeColor="text1" w:themeTint="BF"/>
    </w:rPr>
  </w:style>
  <w:style w:type="character" w:customStyle="1" w:styleId="CitaCar">
    <w:name w:val="Cita Car"/>
    <w:basedOn w:val="Fuentedeprrafopredeter"/>
    <w:link w:val="Cita"/>
    <w:uiPriority w:val="29"/>
    <w:rsid w:val="009C0F5E"/>
    <w:rPr>
      <w:i/>
      <w:iCs/>
      <w:color w:val="404040" w:themeColor="text1" w:themeTint="BF"/>
    </w:rPr>
  </w:style>
  <w:style w:type="paragraph" w:styleId="Prrafodelista">
    <w:name w:val="List Paragraph"/>
    <w:basedOn w:val="Normal"/>
    <w:uiPriority w:val="34"/>
    <w:qFormat/>
    <w:rsid w:val="009C0F5E"/>
    <w:pPr>
      <w:ind w:left="720"/>
      <w:contextualSpacing/>
    </w:pPr>
  </w:style>
  <w:style w:type="character" w:styleId="nfasisintenso">
    <w:name w:val="Intense Emphasis"/>
    <w:basedOn w:val="Fuentedeprrafopredeter"/>
    <w:uiPriority w:val="21"/>
    <w:qFormat/>
    <w:rsid w:val="009C0F5E"/>
    <w:rPr>
      <w:i/>
      <w:iCs/>
      <w:color w:val="0F4761" w:themeColor="accent1" w:themeShade="BF"/>
    </w:rPr>
  </w:style>
  <w:style w:type="paragraph" w:styleId="Citadestacada">
    <w:name w:val="Intense Quote"/>
    <w:basedOn w:val="Normal"/>
    <w:next w:val="Normal"/>
    <w:link w:val="CitadestacadaCar"/>
    <w:uiPriority w:val="30"/>
    <w:qFormat/>
    <w:rsid w:val="009C0F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C0F5E"/>
    <w:rPr>
      <w:i/>
      <w:iCs/>
      <w:color w:val="0F4761" w:themeColor="accent1" w:themeShade="BF"/>
    </w:rPr>
  </w:style>
  <w:style w:type="character" w:styleId="Referenciaintensa">
    <w:name w:val="Intense Reference"/>
    <w:basedOn w:val="Fuentedeprrafopredeter"/>
    <w:uiPriority w:val="32"/>
    <w:qFormat/>
    <w:rsid w:val="009C0F5E"/>
    <w:rPr>
      <w:b/>
      <w:bCs/>
      <w:smallCaps/>
      <w:color w:val="0F4761" w:themeColor="accent1" w:themeShade="BF"/>
      <w:spacing w:val="5"/>
    </w:rPr>
  </w:style>
  <w:style w:type="character" w:styleId="Hipervnculo">
    <w:name w:val="Hyperlink"/>
    <w:basedOn w:val="Fuentedeprrafopredeter"/>
    <w:uiPriority w:val="99"/>
    <w:unhideWhenUsed/>
    <w:rsid w:val="009C5CD7"/>
    <w:rPr>
      <w:color w:val="467886" w:themeColor="hyperlink"/>
      <w:u w:val="single"/>
    </w:rPr>
  </w:style>
  <w:style w:type="character" w:styleId="Mencinsinresolver">
    <w:name w:val="Unresolved Mention"/>
    <w:basedOn w:val="Fuentedeprrafopredeter"/>
    <w:uiPriority w:val="99"/>
    <w:semiHidden/>
    <w:unhideWhenUsed/>
    <w:rsid w:val="009C5CD7"/>
    <w:rPr>
      <w:color w:val="605E5C"/>
      <w:shd w:val="clear" w:color="auto" w:fill="E1DFDD"/>
    </w:rPr>
  </w:style>
  <w:style w:type="table" w:styleId="Tablaconcuadrcula">
    <w:name w:val="Table Grid"/>
    <w:basedOn w:val="Tablanormal"/>
    <w:uiPriority w:val="39"/>
    <w:rsid w:val="00C56B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lista3-nfasis3">
    <w:name w:val="List Table 3 Accent 3"/>
    <w:basedOn w:val="Tablanormal"/>
    <w:uiPriority w:val="48"/>
    <w:rsid w:val="002E74B6"/>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paragraph" w:styleId="Encabezado">
    <w:name w:val="header"/>
    <w:basedOn w:val="Normal"/>
    <w:link w:val="EncabezadoCar"/>
    <w:uiPriority w:val="99"/>
    <w:unhideWhenUsed/>
    <w:rsid w:val="002E74B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E74B6"/>
  </w:style>
  <w:style w:type="paragraph" w:styleId="Piedepgina">
    <w:name w:val="footer"/>
    <w:basedOn w:val="Normal"/>
    <w:link w:val="PiedepginaCar"/>
    <w:uiPriority w:val="99"/>
    <w:unhideWhenUsed/>
    <w:rsid w:val="002E74B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E74B6"/>
  </w:style>
  <w:style w:type="table" w:styleId="Tablaconcuadrcula4-nfasis4">
    <w:name w:val="Grid Table 4 Accent 4"/>
    <w:basedOn w:val="Tablanormal"/>
    <w:uiPriority w:val="49"/>
    <w:rsid w:val="00D462A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Tabladelista3-nfasis4">
    <w:name w:val="List Table 3 Accent 4"/>
    <w:basedOn w:val="Tablanormal"/>
    <w:uiPriority w:val="48"/>
    <w:rsid w:val="00D129AF"/>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character" w:styleId="nfasissutil">
    <w:name w:val="Subtle Emphasis"/>
    <w:basedOn w:val="Fuentedeprrafopredeter"/>
    <w:uiPriority w:val="19"/>
    <w:qFormat/>
    <w:rsid w:val="007563CB"/>
    <w:rPr>
      <w:i/>
      <w:iCs/>
      <w:color w:val="404040" w:themeColor="text1" w:themeTint="BF"/>
    </w:rPr>
  </w:style>
  <w:style w:type="table" w:styleId="Tabladelista4-nfasis4">
    <w:name w:val="List Table 4 Accent 4"/>
    <w:basedOn w:val="Tablanormal"/>
    <w:uiPriority w:val="49"/>
    <w:rsid w:val="0049645D"/>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image" Target="media/image56.png"/><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5" Type="http://schemas.openxmlformats.org/officeDocument/2006/relationships/footnotes" Target="footnote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fontTable" Target="fontTable.xml"/><Relationship Id="rId8" Type="http://schemas.openxmlformats.org/officeDocument/2006/relationships/image" Target="media/image2.png"/><Relationship Id="rId51" Type="http://schemas.openxmlformats.org/officeDocument/2006/relationships/image" Target="media/image44.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hyperlink" Target="https://ollama.com" TargetMode="External"/><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475</TotalTime>
  <Pages>25</Pages>
  <Words>3611</Words>
  <Characters>19861</Characters>
  <Application>Microsoft Office Word</Application>
  <DocSecurity>0</DocSecurity>
  <Lines>165</Lines>
  <Paragraphs>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RODRIGO ROCUANT OBREQUE</dc:creator>
  <cp:keywords/>
  <dc:description/>
  <cp:lastModifiedBy>RICHARD RODRIGO ROCUANT OBREQUE</cp:lastModifiedBy>
  <cp:revision>114</cp:revision>
  <dcterms:created xsi:type="dcterms:W3CDTF">2026-09-18T04:36:00Z</dcterms:created>
  <dcterms:modified xsi:type="dcterms:W3CDTF">2026-09-19T00:50:00Z</dcterms:modified>
</cp:coreProperties>
</file>