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40"/>
          <w:szCs w:val="40"/>
        </w:rPr>
        <w:t xml:space="preserve">Novemberlicht</w:t>
      </w:r>
    </w:p>
    <w:p>
      <w:pPr>
        <w:spacing w:after="500"/>
        <w:jc w:val="center"/>
      </w:pPr>
      <w:r>
        <w:rPr>
          <w:rFonts w:ascii="Georgia" w:cs="Georgia" w:eastAsia="Georgia" w:hAnsi="Georgia"/>
          <w:i/>
          <w:iCs/>
          <w:color w:val="555555"/>
          <w:sz w:val="22"/>
          <w:szCs w:val="22"/>
        </w:rPr>
        <w:t xml:space="preserve">oder: das Kaff, wo ich herkomm</w:t>
      </w:r>
    </w:p>
    <w:p>
      <w:pPr>
        <w:pStyle w:val="Heading1"/>
        <w:spacing w:after="200" w:before="400"/>
      </w:pPr>
      <w:r>
        <w:t xml:space="preserve">I. Ankunft</w:t>
      </w:r>
    </w:p>
    <w:p>
      <w:pPr>
        <w:spacing w:after="200" w:line="360"/>
        <w:jc w:val="left"/>
      </w:pPr>
      <w:r>
        <w:rPr>
          <w:rFonts w:ascii="Georgia" w:cs="Georgia" w:eastAsia="Georgia" w:hAnsi="Georgia"/>
          <w:i w:val="false"/>
          <w:iCs w:val="false"/>
          <w:sz w:val="24"/>
          <w:szCs w:val="24"/>
        </w:rPr>
        <w:t xml:space="preserve">Der Zug hat mich ausgespuckt wie einer, den man nimmer braucht. Bahnhof Kaltenbrunn, ein Nest mit drei Gleisen und einem Wartehäusl, das schon zu meiner Kinderzeit schief gestanden ist. Der Wind hat nach Silage gerochen und nach nassem Holz, und ich hab gwusst: da bin ich wieder daheim, ob ich will oder net.</w:t>
      </w:r>
    </w:p>
    <w:p>
      <w:pPr>
        <w:spacing w:after="200" w:line="360"/>
        <w:jc w:val="left"/>
      </w:pPr>
      <w:r>
        <w:rPr>
          <w:rFonts w:ascii="Georgia" w:cs="Georgia" w:eastAsia="Georgia" w:hAnsi="Georgia"/>
          <w:i w:val="false"/>
          <w:iCs w:val="false"/>
          <w:sz w:val="24"/>
          <w:szCs w:val="24"/>
        </w:rPr>
        <w:t xml:space="preserve">Die Godl hat mich abgholt, im alten Passat, der schon mehr Rost als Blech war. „Servus, Bua“, hat sie gsagt, so wie immer, als wär ich nie weg gwesen. Fünfzehn Jahr. Fünfzehn Jahr Stadt, fünfzehn Jahr Lärm, und jetzt das: die Stille, die einem in die Ohren kriecht wie Watte.</w:t>
      </w:r>
    </w:p>
    <w:p>
      <w:pPr>
        <w:spacing w:after="200" w:line="360"/>
        <w:jc w:val="left"/>
      </w:pPr>
      <w:r>
        <w:rPr>
          <w:rFonts w:ascii="Georgia" w:cs="Georgia" w:eastAsia="Georgia" w:hAnsi="Georgia"/>
          <w:i w:val="false"/>
          <w:iCs w:val="false"/>
          <w:sz w:val="24"/>
          <w:szCs w:val="24"/>
        </w:rPr>
        <w:t xml:space="preserve">Ich hab gewusst, das es ein Fehler war, zurückzukommen. Aber die Mama hat gerufen, und wenn die Mama ruft, dann fahrt man, basta.</w:t>
      </w:r>
    </w:p>
    <w:p>
      <w:pPr>
        <w:spacing w:after="200" w:line="360"/>
        <w:jc w:val="left"/>
      </w:pPr>
      <w:r>
        <w:rPr>
          <w:rFonts w:ascii="Georgia" w:cs="Georgia" w:eastAsia="Georgia" w:hAnsi="Georgia"/>
          <w:i w:val="false"/>
          <w:iCs w:val="false"/>
          <w:sz w:val="24"/>
          <w:szCs w:val="24"/>
        </w:rPr>
        <w:t xml:space="preserve">Auf der Fahrt ins Dorf hat die Godl erzählt vom Hofer-Michl, der jetzt den Hof übernommen hat, und von der Resl, die nach Salzburg gezogen ist, wegen einem Kerl, der sich dann als </w:t>
      </w:r>
      <w:r>
        <w:rPr>
          <w:rFonts w:ascii="Georgia" w:cs="Georgia" w:eastAsia="Georgia" w:hAnsi="Georgia"/>
          <w:i/>
          <w:iCs/>
          <w:sz w:val="24"/>
          <w:szCs w:val="24"/>
        </w:rPr>
        <w:t xml:space="preserve">Zniachtl</w:t>
      </w:r>
      <w:r>
        <w:rPr>
          <w:rFonts w:ascii="Georgia" w:cs="Georgia" w:eastAsia="Georgia" w:hAnsi="Georgia"/>
          <w:i w:val="false"/>
          <w:iCs w:val="false"/>
          <w:sz w:val="24"/>
          <w:szCs w:val="24"/>
        </w:rPr>
        <w:t xml:space="preserve"> entpuppt hat – ein Hallodri, der ihr das Herz gebrochen hat wie ein trockener Ast. Die Godl hat dabei gelacht, dieses raue Lachen, das man nur kriegt, wenn man siebzig Jahr am Land gelebt und schon alles gsehen hat, was das Leben so hergibt.</w:t>
      </w:r>
    </w:p>
    <w:p>
      <w:pPr>
        <w:spacing w:after="200" w:line="360"/>
        <w:jc w:val="left"/>
      </w:pPr>
      <w:r>
        <w:rPr>
          <w:rFonts w:ascii="Georgia" w:cs="Georgia" w:eastAsia="Georgia" w:hAnsi="Georgia"/>
          <w:i w:val="false"/>
          <w:iCs w:val="false"/>
          <w:sz w:val="24"/>
          <w:szCs w:val="24"/>
        </w:rPr>
        <w:t xml:space="preserve">Ich hab nur genickt und aus dem Fenser gschaut. Die Wiesen waren silbrig vom Reif, und irgendwo, ganz weit hinten, sind die Berge gestanden wie Zeugen, die nix vergessen.</w:t>
      </w:r>
    </w:p>
    <w:p>
      <w:pPr>
        <w:pStyle w:val="Heading1"/>
        <w:spacing w:after="200" w:before="400"/>
      </w:pPr>
      <w:r>
        <w:t xml:space="preserve">II. Das Kammerl</w:t>
      </w:r>
    </w:p>
    <w:p>
      <w:pPr>
        <w:spacing w:after="200" w:line="360"/>
        <w:jc w:val="left"/>
      </w:pPr>
      <w:r>
        <w:rPr>
          <w:rFonts w:ascii="Georgia" w:cs="Georgia" w:eastAsia="Georgia" w:hAnsi="Georgia"/>
          <w:i w:val="false"/>
          <w:iCs w:val="false"/>
          <w:sz w:val="24"/>
          <w:szCs w:val="24"/>
        </w:rPr>
        <w:t xml:space="preserve">Mein altes Kammerl unterm Dach war noch genau so, wie ich's verlassen hab. Das Bett zu kurz für einen erwachsenen Menschen, die Tapete mit den Cowboys, die ich mit vierzehn schon deppert fand, aber nie abgrissen hab. Es gibt so eine Art </w:t>
      </w:r>
      <w:r>
        <w:rPr>
          <w:rFonts w:ascii="Georgia" w:cs="Georgia" w:eastAsia="Georgia" w:hAnsi="Georgia"/>
          <w:i/>
          <w:iCs/>
          <w:sz w:val="24"/>
          <w:szCs w:val="24"/>
        </w:rPr>
        <w:t xml:space="preserve">saudade</w:t>
      </w:r>
      <w:r>
        <w:rPr>
          <w:rFonts w:ascii="Georgia" w:cs="Georgia" w:eastAsia="Georgia" w:hAnsi="Georgia"/>
          <w:i w:val="false"/>
          <w:iCs w:val="false"/>
          <w:sz w:val="24"/>
          <w:szCs w:val="24"/>
        </w:rPr>
        <w:t xml:space="preserve"> – die Portugiesen haben ein Wort dafür, das man auf Deutsch gar nicht richtig hinkriegt –, eine Sehnsucht nach etwas, das noch gar nicht ganz weg ist, das aber schon beim Daliegen zerbröselt wie altes Brot.</w:t>
      </w:r>
    </w:p>
    <w:p>
      <w:pPr>
        <w:spacing w:after="200" w:line="360"/>
        <w:jc w:val="left"/>
      </w:pPr>
      <w:r>
        <w:rPr>
          <w:rFonts w:ascii="Georgia" w:cs="Georgia" w:eastAsia="Georgia" w:hAnsi="Georgia"/>
          <w:i w:val="false"/>
          <w:iCs w:val="false"/>
          <w:sz w:val="24"/>
          <w:szCs w:val="24"/>
        </w:rPr>
        <w:t xml:space="preserve">Ich hab mich aufs Bett glegt und an die Decke gschaut, wo noch der Wasserfleck war von dem Sommer, wo das Dach undicht wurde. Man kennt das ja: man kommt zurück in ein Haus, und das Haus, es erinnert sich besser an einen, als man sich selber erinnert.</w:t>
      </w:r>
    </w:p>
    <w:p>
      <w:pPr>
        <w:spacing w:after="200" w:line="360"/>
        <w:jc w:val="left"/>
      </w:pPr>
      <w:r>
        <w:rPr>
          <w:rFonts w:ascii="Georgia" w:cs="Georgia" w:eastAsia="Georgia" w:hAnsi="Georgia"/>
          <w:i w:val="false"/>
          <w:iCs w:val="false"/>
          <w:sz w:val="24"/>
          <w:szCs w:val="24"/>
        </w:rPr>
        <w:t xml:space="preserve">Am Abend ist die Mama zur Tür rein, mit einer Suppn und diesem Blick, den nur Mütter draufhaben, dieser Blick, der gleichzeitig fragt „wo warst du so lang“ und sagt „ich bin froh, dass du da bist“, ohne dass ein einziges Wort fallen muss.</w:t>
      </w:r>
    </w:p>
    <w:p>
      <w:pPr>
        <w:spacing w:after="200" w:line="360"/>
        <w:jc w:val="left"/>
      </w:pPr>
      <w:r>
        <w:rPr>
          <w:rFonts w:ascii="Georgia" w:cs="Georgia" w:eastAsia="Georgia" w:hAnsi="Georgia"/>
          <w:i w:val="false"/>
          <w:iCs w:val="false"/>
          <w:sz w:val="24"/>
          <w:szCs w:val="24"/>
        </w:rPr>
        <w:t xml:space="preserve">„Iss“, hat sie gsagt. „Du schaust aus wie a Gspenst.“</w:t>
      </w:r>
    </w:p>
    <w:p>
      <w:pPr>
        <w:spacing w:after="200" w:line="360"/>
        <w:jc w:val="left"/>
      </w:pPr>
      <w:r>
        <w:rPr>
          <w:rFonts w:ascii="Georgia" w:cs="Georgia" w:eastAsia="Georgia" w:hAnsi="Georgia"/>
          <w:i w:val="false"/>
          <w:iCs w:val="false"/>
          <w:sz w:val="24"/>
          <w:szCs w:val="24"/>
        </w:rPr>
        <w:t xml:space="preserve">Ich hab gessen. Die Suppn hat nach Majoran gschmeckt und nach Kindheit, nach etwas, das man </w:t>
      </w:r>
      <w:r>
        <w:rPr>
          <w:rFonts w:ascii="Georgia" w:cs="Georgia" w:eastAsia="Georgia" w:hAnsi="Georgia"/>
          <w:i/>
          <w:iCs/>
          <w:sz w:val="24"/>
          <w:szCs w:val="24"/>
        </w:rPr>
        <w:t xml:space="preserve">déjà-vu</w:t>
      </w:r>
      <w:r>
        <w:rPr>
          <w:rFonts w:ascii="Georgia" w:cs="Georgia" w:eastAsia="Georgia" w:hAnsi="Georgia"/>
          <w:i w:val="false"/>
          <w:iCs w:val="false"/>
          <w:sz w:val="24"/>
          <w:szCs w:val="24"/>
        </w:rPr>
        <w:t xml:space="preserve"> nennen könnt, aber eigentlich war's genau das Gegenteil: kein Gefühl, das was Neues wär und einen an was Altes erinnert, sondern das Alte selber, unverändert, so als hätt die Zeit sich in dieser Küche gar nicht getraut, vorbeizuschauen.</w:t>
      </w:r>
    </w:p>
    <w:p>
      <w:pPr>
        <w:pStyle w:val="Heading1"/>
        <w:spacing w:after="200" w:before="400"/>
      </w:pPr>
      <w:r>
        <w:t xml:space="preserve">III. Der Wirt</w:t>
      </w:r>
    </w:p>
    <w:p>
      <w:pPr>
        <w:spacing w:after="200" w:line="360"/>
        <w:jc w:val="left"/>
      </w:pPr>
      <w:r>
        <w:rPr>
          <w:rFonts w:ascii="Georgia" w:cs="Georgia" w:eastAsia="Georgia" w:hAnsi="Georgia"/>
          <w:i w:val="false"/>
          <w:iCs w:val="false"/>
          <w:sz w:val="24"/>
          <w:szCs w:val="24"/>
        </w:rPr>
        <w:t xml:space="preserve">Am zweiten Tag bin ich zum Wirtshaus, weil man das so macht, wenn man zurückkommt: man zeigt sich, damit das Dorf weiß, dass der Bua wieder da ist, und damit man sich selber beweisen kann, dass man's aushaltet.</w:t>
      </w:r>
    </w:p>
    <w:p>
      <w:pPr>
        <w:spacing w:after="200" w:line="360"/>
        <w:jc w:val="left"/>
      </w:pPr>
      <w:r>
        <w:rPr>
          <w:rFonts w:ascii="Georgia" w:cs="Georgia" w:eastAsia="Georgia" w:hAnsi="Georgia"/>
          <w:i w:val="false"/>
          <w:iCs w:val="false"/>
          <w:sz w:val="24"/>
          <w:szCs w:val="24"/>
        </w:rPr>
        <w:t xml:space="preserve">Der Wirt, der Sepp, hat mich erkannt, bevor ich überhaupt die Tür ganz auf hatte. „Na servas, der Herr Stadtmensch!“ hat er grölt, und die drei alten Männer am Stammtisch haben sich umgedreht wie Eulen. Einer davon hab ich als Kind gefürchtet, der Huaba-Toni, ein Grattler von einem Kerl, der jetzt aber nur noch klein und krumm dagsessen ist mit seim Krügerl, und ich hab gemerkt: die Zeit, sie macht aus jedem Popanz irgendwann einen alten Mann.</w:t>
      </w:r>
    </w:p>
    <w:p>
      <w:pPr>
        <w:spacing w:after="200" w:line="360"/>
        <w:jc w:val="left"/>
      </w:pPr>
      <w:r>
        <w:rPr>
          <w:rFonts w:ascii="Georgia" w:cs="Georgia" w:eastAsia="Georgia" w:hAnsi="Georgia"/>
          <w:i w:val="false"/>
          <w:iCs w:val="false"/>
          <w:sz w:val="24"/>
          <w:szCs w:val="24"/>
        </w:rPr>
        <w:t xml:space="preserve">Ich hab mich zu ihnen gsetzt, weil es unhöflich gwesen wär, es net zu tun. Der Sepp hat mir ein Bier hingstellt, ohne dass ich's bstellt hab, und hat gsagt: „Auf Kosten vom Haus, weil so a Rückkehrer, den kriagt man net alle Tag.“</w:t>
      </w:r>
    </w:p>
    <w:p>
      <w:pPr>
        <w:spacing w:after="200" w:line="360"/>
        <w:jc w:val="left"/>
      </w:pPr>
      <w:r>
        <w:rPr>
          <w:rFonts w:ascii="Georgia" w:cs="Georgia" w:eastAsia="Georgia" w:hAnsi="Georgia"/>
          <w:i w:val="false"/>
          <w:iCs w:val="false"/>
          <w:sz w:val="24"/>
          <w:szCs w:val="24"/>
        </w:rPr>
        <w:t xml:space="preserve">Wir haben geredet über nix und alles: über den Wetter, der heuer komisch war, über die Buam, die alle weggezogen sind, über die EU und die Förderungen und wie früher alles einfacher gwesen wär, obwohl – und das hab ich mir dabei gedacht, ohne es zu sagen – früher war gar nix einfacher, es war nur ärmer, und die Armut, die schafft eine Art von Klarheit, die man im Nachhinein für Einfachheit hält.</w:t>
      </w:r>
    </w:p>
    <w:p>
      <w:pPr>
        <w:spacing w:after="200" w:line="360"/>
        <w:jc w:val="left"/>
      </w:pPr>
      <w:r>
        <w:rPr>
          <w:rFonts w:ascii="Georgia" w:cs="Georgia" w:eastAsia="Georgia" w:hAnsi="Georgia"/>
          <w:i w:val="false"/>
          <w:iCs w:val="false"/>
          <w:sz w:val="24"/>
          <w:szCs w:val="24"/>
        </w:rPr>
        <w:t xml:space="preserve">Der Huaba-Toni hat irgendwann gsagt: „Weißt, Bua, i man, es is ned deppert, dass d' weg bist ganga. Aber i man aa, es is ned gscheit gwesen, dass d' so lang weggebliebn bist.“</w:t>
      </w:r>
    </w:p>
    <w:p>
      <w:pPr>
        <w:spacing w:after="200" w:line="360"/>
        <w:jc w:val="left"/>
      </w:pPr>
      <w:r>
        <w:rPr>
          <w:rFonts w:ascii="Georgia" w:cs="Georgia" w:eastAsia="Georgia" w:hAnsi="Georgia"/>
          <w:i w:val="false"/>
          <w:iCs w:val="false"/>
          <w:sz w:val="24"/>
          <w:szCs w:val="24"/>
        </w:rPr>
        <w:t xml:space="preserve">Das hat gsessen. Mehr als er wahrscheinlich gwollt hat.</w:t>
      </w:r>
    </w:p>
    <w:p>
      <w:pPr>
        <w:pStyle w:val="Heading1"/>
        <w:spacing w:after="200" w:before="400"/>
      </w:pPr>
      <w:r>
        <w:t xml:space="preserve">IV. Die Nacht auf der Alm</w:t>
      </w:r>
    </w:p>
    <w:p>
      <w:pPr>
        <w:spacing w:after="200" w:line="360"/>
        <w:jc w:val="left"/>
      </w:pPr>
      <w:r>
        <w:rPr>
          <w:rFonts w:ascii="Georgia" w:cs="Georgia" w:eastAsia="Georgia" w:hAnsi="Georgia"/>
          <w:i w:val="false"/>
          <w:iCs w:val="false"/>
          <w:sz w:val="24"/>
          <w:szCs w:val="24"/>
        </w:rPr>
        <w:t xml:space="preserve">Zwei Tage später bin ich raufgstiegen zur alten Almhütte, wo wir als Kinder immer </w:t>
      </w:r>
      <w:r>
        <w:rPr>
          <w:rFonts w:ascii="Georgia" w:cs="Georgia" w:eastAsia="Georgia" w:hAnsi="Georgia"/>
          <w:i/>
          <w:iCs/>
          <w:sz w:val="24"/>
          <w:szCs w:val="24"/>
        </w:rPr>
        <w:t xml:space="preserve">fensterln</w:t>
      </w:r>
      <w:r>
        <w:rPr>
          <w:rFonts w:ascii="Georgia" w:cs="Georgia" w:eastAsia="Georgia" w:hAnsi="Georgia"/>
          <w:i w:val="false"/>
          <w:iCs w:val="false"/>
          <w:sz w:val="24"/>
          <w:szCs w:val="24"/>
        </w:rPr>
        <w:t xml:space="preserve"> gspielt haben – ein Wort, das keiner außerhalb von hier versteht, und das eigentlich das nächtliche Erklettern eines Fensters bezeichnet, um zu einem Diandl zu kommen, das man mag, obwohl bei uns Kindern war's nur ein Spiel, ein Mutprobe, kein Romanze.</w:t>
      </w:r>
    </w:p>
    <w:p>
      <w:pPr>
        <w:spacing w:after="200" w:line="360"/>
        <w:jc w:val="left"/>
      </w:pPr>
      <w:r>
        <w:rPr>
          <w:rFonts w:ascii="Georgia" w:cs="Georgia" w:eastAsia="Georgia" w:hAnsi="Georgia"/>
          <w:i w:val="false"/>
          <w:iCs w:val="false"/>
          <w:sz w:val="24"/>
          <w:szCs w:val="24"/>
        </w:rPr>
        <w:t xml:space="preserve">Der Weg rauf war steiler, als ich in Erinnerung hatte. Man vergisst das, in der Stadt, wie steil ein Berg eigentlich ist, wenn man ihn jahrelang nur als Kulisse gsehen hat, auf Postkarten oder in Erinnerungen, die man sich schöngeredet hat.</w:t>
      </w:r>
    </w:p>
    <w:p>
      <w:pPr>
        <w:spacing w:after="200" w:line="360"/>
        <w:jc w:val="left"/>
      </w:pPr>
      <w:r>
        <w:rPr>
          <w:rFonts w:ascii="Georgia" w:cs="Georgia" w:eastAsia="Georgia" w:hAnsi="Georgia"/>
          <w:i w:val="false"/>
          <w:iCs w:val="false"/>
          <w:sz w:val="24"/>
          <w:szCs w:val="24"/>
        </w:rPr>
        <w:t xml:space="preserve">Oben ist die Luft anders. Dünner, klarer, und mit jedem Atemzug hab ich gspürt, wie was in mir sich löst, das ich in der Stadt so festgschnürt hab, das ich's schon gar nimmer bemerkt hab. Die Waliser nennen das </w:t>
      </w:r>
      <w:r>
        <w:rPr>
          <w:rFonts w:ascii="Georgia" w:cs="Georgia" w:eastAsia="Georgia" w:hAnsi="Georgia"/>
          <w:i/>
          <w:iCs/>
          <w:sz w:val="24"/>
          <w:szCs w:val="24"/>
        </w:rPr>
        <w:t xml:space="preserve">hiraeth</w:t>
      </w:r>
      <w:r>
        <w:rPr>
          <w:rFonts w:ascii="Georgia" w:cs="Georgia" w:eastAsia="Georgia" w:hAnsi="Georgia"/>
          <w:i w:val="false"/>
          <w:iCs w:val="false"/>
          <w:sz w:val="24"/>
          <w:szCs w:val="24"/>
        </w:rPr>
        <w:t xml:space="preserve"> – eine Sehnsucht nach einem Zuhause, zu dem man vielleicht gar nicht mehr zurückkann, weil es so, wie es war, gar nicht mehr existiert. Ich hab dort ghockt, am Rand der Hütte, und die Lichter im Tal angeschaut, so klein und so fern, als würden sie zu einem ganz anderen Leben ghören.</w:t>
      </w:r>
    </w:p>
    <w:p>
      <w:pPr>
        <w:spacing w:after="200" w:line="360"/>
        <w:jc w:val="left"/>
      </w:pPr>
      <w:r>
        <w:rPr>
          <w:rFonts w:ascii="Georgia" w:cs="Georgia" w:eastAsia="Georgia" w:hAnsi="Georgia"/>
          <w:i w:val="false"/>
          <w:iCs w:val="false"/>
          <w:sz w:val="24"/>
          <w:szCs w:val="24"/>
        </w:rPr>
        <w:t xml:space="preserve">Ich hab an die Resl denken müssen, und an den Hallodri, der ihr das Herz gebrochen hat, und ich hab mich gfragt, ob nicht wir alle irgendwie so ein Hallodri sind, für die Orte, die wir verlassen: wir versprechen, dass wir wiederkommen, und dann bleiben wir einfach weg, jahrelang, ohne wirklich eine Erklärung, die einer gelten lassen könnt.</w:t>
      </w:r>
    </w:p>
    <w:p>
      <w:pPr>
        <w:spacing w:after="200" w:line="360"/>
        <w:jc w:val="left"/>
      </w:pPr>
      <w:r>
        <w:rPr>
          <w:rFonts w:ascii="Georgia" w:cs="Georgia" w:eastAsia="Georgia" w:hAnsi="Georgia"/>
          <w:i w:val="false"/>
          <w:iCs w:val="false"/>
          <w:sz w:val="24"/>
          <w:szCs w:val="24"/>
        </w:rPr>
        <w:t xml:space="preserve">Der Mond ist übern Grat gstiegen, orange zuerst, dann silbern, und ich hab mir gedacht: das ist es vielleicht, dieses </w:t>
      </w:r>
      <w:r>
        <w:rPr>
          <w:rFonts w:ascii="Georgia" w:cs="Georgia" w:eastAsia="Georgia" w:hAnsi="Georgia"/>
          <w:i/>
          <w:iCs/>
          <w:sz w:val="24"/>
          <w:szCs w:val="24"/>
        </w:rPr>
        <w:t xml:space="preserve">dolce far niente</w:t>
      </w:r>
      <w:r>
        <w:rPr>
          <w:rFonts w:ascii="Georgia" w:cs="Georgia" w:eastAsia="Georgia" w:hAnsi="Georgia"/>
          <w:i w:val="false"/>
          <w:iCs w:val="false"/>
          <w:sz w:val="24"/>
          <w:szCs w:val="24"/>
        </w:rPr>
        <w:t xml:space="preserve">, von dem die Italiener reden – nicht das Nichtstun an sich, sondern das Erlauben, dass man einfach da ist, ohne Zweck, ohne Plan, für ein paar Stunden lang nur ein Teil von der Landschaft und net ihr Beobachter.</w:t>
      </w:r>
    </w:p>
    <w:p>
      <w:pPr>
        <w:pStyle w:val="Heading1"/>
        <w:spacing w:after="200" w:before="400"/>
      </w:pPr>
      <w:r>
        <w:t xml:space="preserve">V. Abschied, oder vielleicht auch net</w:t>
      </w:r>
    </w:p>
    <w:p>
      <w:pPr>
        <w:spacing w:after="200" w:line="360"/>
        <w:jc w:val="left"/>
      </w:pPr>
      <w:r>
        <w:rPr>
          <w:rFonts w:ascii="Georgia" w:cs="Georgia" w:eastAsia="Georgia" w:hAnsi="Georgia"/>
          <w:i w:val="false"/>
          <w:iCs w:val="false"/>
          <w:sz w:val="24"/>
          <w:szCs w:val="24"/>
        </w:rPr>
        <w:t xml:space="preserve">Am letzten Abend hat die Mama mich nochmal in die Küche gsetzt und Kaffee gemacht, viel zu stark, so wie sie's immer macht, und sie hat gfragt: „Bleibst jetzt, oder fahrst wieder?“</w:t>
      </w:r>
    </w:p>
    <w:p>
      <w:pPr>
        <w:spacing w:after="200" w:line="360"/>
        <w:jc w:val="left"/>
      </w:pPr>
      <w:r>
        <w:rPr>
          <w:rFonts w:ascii="Georgia" w:cs="Georgia" w:eastAsia="Georgia" w:hAnsi="Georgia"/>
          <w:i w:val="false"/>
          <w:iCs w:val="false"/>
          <w:sz w:val="24"/>
          <w:szCs w:val="24"/>
        </w:rPr>
        <w:t xml:space="preserve">Ich hab keine Antwort ghabt. Nicht, weil ich net gewusst hätt, was ich sagen soll, sondern weil beide Antworten gleich wahr gwesen wären, in dem Moment, und man kann ja net zwei Sachen gleichzeitig meinen, oder vielleicht kann man's doch, vielleicht ist genau das, was Erwachsenwerden bedeutet: dass man lernt, zwei widersprüchliche Sachen im Herzen zu tragen, ohne dass eine die andere auffrisst.</w:t>
      </w:r>
    </w:p>
    <w:p>
      <w:pPr>
        <w:spacing w:after="200" w:line="360"/>
        <w:jc w:val="left"/>
      </w:pPr>
      <w:r>
        <w:rPr>
          <w:rFonts w:ascii="Georgia" w:cs="Georgia" w:eastAsia="Georgia" w:hAnsi="Georgia"/>
          <w:i w:val="false"/>
          <w:iCs w:val="false"/>
          <w:sz w:val="24"/>
          <w:szCs w:val="24"/>
        </w:rPr>
        <w:t xml:space="preserve">„I woas net“, hab ich gsagt. Und das war, zum ersten Mal seit Tagen, die ehrlichste Antwort, die mir eingefallen ist.</w:t>
      </w:r>
    </w:p>
    <w:p>
      <w:pPr>
        <w:spacing w:after="200" w:line="360"/>
        <w:jc w:val="left"/>
      </w:pPr>
      <w:r>
        <w:rPr>
          <w:rFonts w:ascii="Georgia" w:cs="Georgia" w:eastAsia="Georgia" w:hAnsi="Georgia"/>
          <w:i w:val="false"/>
          <w:iCs w:val="false"/>
          <w:sz w:val="24"/>
          <w:szCs w:val="24"/>
        </w:rPr>
        <w:t xml:space="preserve">Die Mama hat genickt, so als hätt sie genau das erwartet, und sie hat gsagt: „Is scho recht. D' Berg laufen ned weg.“</w:t>
      </w:r>
    </w:p>
    <w:p>
      <w:pPr>
        <w:spacing w:after="200" w:line="360"/>
        <w:jc w:val="left"/>
      </w:pPr>
      <w:r>
        <w:rPr>
          <w:rFonts w:ascii="Georgia" w:cs="Georgia" w:eastAsia="Georgia" w:hAnsi="Georgia"/>
          <w:i w:val="false"/>
          <w:iCs w:val="false"/>
          <w:sz w:val="24"/>
          <w:szCs w:val="24"/>
        </w:rPr>
        <w:t xml:space="preserve">Und da hab ich verstanden, glaub ich, warum die Leut, die von hier weggehen immer wiederkommen, ob für ein paar Tag oder für immer: nicht weil das Dorf sie ruft mit irgendeiner mystischen Kraft, sondern weil es einem, egal wie weit man fahrt, ein Ort bleibt, an dem man das Kammerl, die Cowboys an der Wand, den Wasserfleck an der Decke – kurz: sich selber, so wie man mal war, wiederfindet, unverändert, während man selber sich draußen in der Welt in was ganz anderes verwandelt hat.</w:t>
      </w:r>
    </w:p>
    <w:p>
      <w:pPr>
        <w:spacing w:after="200" w:line="360"/>
        <w:jc w:val="left"/>
      </w:pPr>
      <w:r>
        <w:rPr>
          <w:rFonts w:ascii="Georgia" w:cs="Georgia" w:eastAsia="Georgia" w:hAnsi="Georgia"/>
          <w:i w:val="false"/>
          <w:iCs w:val="false"/>
          <w:sz w:val="24"/>
          <w:szCs w:val="24"/>
        </w:rPr>
        <w:t xml:space="preserve">Ich bin am nächsten Morgen net gfahrn. Nicht an dem Tag, und auch net am Tag danach.</w:t>
      </w:r>
    </w:p>
    <w:p>
      <w:pPr>
        <w:spacing w:after="200" w:line="360"/>
        <w:jc w:val="left"/>
      </w:pPr>
      <w:r>
        <w:rPr>
          <w:rFonts w:ascii="Georgia" w:cs="Georgia" w:eastAsia="Georgia" w:hAnsi="Georgia"/>
          <w:i w:val="false"/>
          <w:iCs w:val="false"/>
          <w:sz w:val="24"/>
          <w:szCs w:val="24"/>
        </w:rPr>
        <w:t xml:space="preserve">Vielleicht fahr ich nächste Woche. Vielleicht auch net.</w:t>
      </w:r>
    </w:p>
    <w:p>
      <w:pPr>
        <w:pBdr>
          <w:top w:val="single" w:color="999999" w:sz="4" w:space="4"/>
        </w:pBdr>
        <w:spacing w:before="300"/>
      </w:pPr>
      <w:r>
        <w:rPr>
          <w:rFonts w:ascii="Georgia" w:cs="Georgia" w:eastAsia="Georgia" w:hAnsi="Georgia"/>
          <w:i/>
          <w:iCs/>
          <w:sz w:val="24"/>
          <w:szCs w:val="24"/>
        </w:rPr>
        <w:t xml:space="preserve">Pfiat di, Kaltenbrunn. Oder eher: servus, bis bald.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2026-08-30T20:47:44.689Z</dcterms:created>
  <dcterms:modified xsi:type="dcterms:W3CDTF">2026-08-30T20:47:44.701Z</dcterms:modified>
</cp:coreProperties>
</file>

<file path=docProps/custom.xml><?xml version="1.0" encoding="utf-8"?>
<Properties xmlns="http://schemas.openxmlformats.org/officeDocument/2006/custom-properties" xmlns:vt="http://schemas.openxmlformats.org/officeDocument/2006/docPropsVTypes"/>
</file>