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A5E8" w14:textId="160C2FEA" w:rsidR="00DF1CBB" w:rsidRDefault="00060D76" w:rsidP="00060D76">
      <w:pPr>
        <w:jc w:val="center"/>
        <w:rPr>
          <w:b/>
          <w:bCs/>
        </w:rPr>
      </w:pPr>
      <w:r w:rsidRPr="00060D76">
        <w:rPr>
          <w:b/>
          <w:bCs/>
        </w:rPr>
        <w:t>RETO TÉCNICO</w:t>
      </w:r>
    </w:p>
    <w:p w14:paraId="0EDFC68A" w14:textId="77777777" w:rsidR="00060D76" w:rsidRDefault="00060D76" w:rsidP="00060D76">
      <w:r>
        <w:t>Desarrollar una API con las siguientes consideraciones:</w:t>
      </w:r>
    </w:p>
    <w:p w14:paraId="39D04BA3" w14:textId="3ACBC9E2" w:rsidR="00060D76" w:rsidRDefault="00060D76" w:rsidP="00060D76">
      <w:pPr>
        <w:pStyle w:val="Prrafodelista"/>
        <w:numPr>
          <w:ilvl w:val="0"/>
          <w:numId w:val="1"/>
        </w:numPr>
      </w:pPr>
      <w:r>
        <w:t>Lenguaje de Programación:</w:t>
      </w:r>
    </w:p>
    <w:p w14:paraId="06F28C34" w14:textId="7429A8FB" w:rsidR="00060D76" w:rsidRDefault="00060D76" w:rsidP="00060D76">
      <w:pPr>
        <w:ind w:firstLine="708"/>
      </w:pPr>
      <w:r>
        <w:t xml:space="preserve"> El lenguaje de programación a utilizar es C# con .NET Core.</w:t>
      </w:r>
    </w:p>
    <w:p w14:paraId="21F94E28" w14:textId="680DEAE3" w:rsidR="00060D76" w:rsidRDefault="00060D76" w:rsidP="00060D76">
      <w:pPr>
        <w:pStyle w:val="Prrafodelista"/>
        <w:numPr>
          <w:ilvl w:val="0"/>
          <w:numId w:val="1"/>
        </w:numPr>
      </w:pPr>
      <w:r>
        <w:t>Funcionalidades Requeridas:</w:t>
      </w:r>
    </w:p>
    <w:p w14:paraId="25A07A81" w14:textId="4BC95B1B" w:rsidR="00060D76" w:rsidRDefault="00060D76" w:rsidP="00060D76">
      <w:pPr>
        <w:ind w:firstLine="708"/>
      </w:pPr>
      <w:r>
        <w:t xml:space="preserve">La API debe recibir </w:t>
      </w:r>
      <w:r>
        <w:t>como parámetros lo siguiente:</w:t>
      </w:r>
    </w:p>
    <w:p w14:paraId="01E186B8" w14:textId="4FA866F9" w:rsidR="00060D76" w:rsidRDefault="00060D76" w:rsidP="00060D76">
      <w:pPr>
        <w:pStyle w:val="Prrafodelista"/>
        <w:numPr>
          <w:ilvl w:val="0"/>
          <w:numId w:val="2"/>
        </w:numPr>
      </w:pPr>
      <w:r>
        <w:t>Nombre</w:t>
      </w:r>
    </w:p>
    <w:p w14:paraId="6A9FE469" w14:textId="40D9A739" w:rsidR="00060D76" w:rsidRDefault="00060D76" w:rsidP="00060D76">
      <w:pPr>
        <w:pStyle w:val="Prrafodelista"/>
        <w:numPr>
          <w:ilvl w:val="0"/>
          <w:numId w:val="2"/>
        </w:numPr>
      </w:pPr>
      <w:r>
        <w:t>Peso en kilogramos</w:t>
      </w:r>
    </w:p>
    <w:p w14:paraId="2D3EC068" w14:textId="5BC66613" w:rsidR="00060D76" w:rsidRDefault="00060D76" w:rsidP="00060D76">
      <w:pPr>
        <w:pStyle w:val="Prrafodelista"/>
        <w:numPr>
          <w:ilvl w:val="0"/>
          <w:numId w:val="2"/>
        </w:numPr>
      </w:pPr>
      <w:r>
        <w:t>Fecha de Nacimiento</w:t>
      </w:r>
    </w:p>
    <w:p w14:paraId="65FE2EF6" w14:textId="322247BF" w:rsidR="00060D76" w:rsidRDefault="00060D76" w:rsidP="00060D76">
      <w:pPr>
        <w:pStyle w:val="Prrafodelista"/>
        <w:numPr>
          <w:ilvl w:val="0"/>
          <w:numId w:val="2"/>
        </w:numPr>
      </w:pPr>
      <w:r>
        <w:t>Altura en centímetros</w:t>
      </w:r>
    </w:p>
    <w:p w14:paraId="3D71E8DB" w14:textId="0E2F91AD" w:rsidR="00060D76" w:rsidRDefault="00060D76" w:rsidP="00060D76">
      <w:pPr>
        <w:pStyle w:val="Prrafodelista"/>
        <w:numPr>
          <w:ilvl w:val="0"/>
          <w:numId w:val="1"/>
        </w:numPr>
      </w:pPr>
      <w:r>
        <w:t>En base a la información ingresada debe calcular el IMC (índice de masa corporal) usando la siguiente formula:</w:t>
      </w:r>
    </w:p>
    <w:p w14:paraId="22A66D94" w14:textId="3CA38D45" w:rsidR="00060D76" w:rsidRDefault="00060D76" w:rsidP="00060D76">
      <w:pPr>
        <w:pStyle w:val="Prrafodelista"/>
      </w:pPr>
      <w:r>
        <w:rPr>
          <w:noProof/>
        </w:rPr>
        <w:drawing>
          <wp:inline distT="0" distB="0" distL="0" distR="0" wp14:anchorId="696F60FD" wp14:editId="16EB3195">
            <wp:extent cx="3832528" cy="1170413"/>
            <wp:effectExtent l="0" t="0" r="0" b="0"/>
            <wp:docPr id="171401979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19799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9848" cy="117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D2E0" w14:textId="3ACF1D07" w:rsidR="00060D76" w:rsidRDefault="00060D76" w:rsidP="00060D76">
      <w:pPr>
        <w:pStyle w:val="Prrafodelista"/>
        <w:numPr>
          <w:ilvl w:val="0"/>
          <w:numId w:val="1"/>
        </w:numPr>
      </w:pPr>
      <w:r>
        <w:t>Realizar un CRUD para poder manejar el resultado según la edad e IMC. Inicialmente considerar:</w:t>
      </w:r>
    </w:p>
    <w:p w14:paraId="378971D1" w14:textId="6CDFBAFE" w:rsidR="00060D76" w:rsidRDefault="00060D76" w:rsidP="00060D76">
      <w:pPr>
        <w:pStyle w:val="Prrafodelista"/>
      </w:pPr>
      <w:r>
        <w:t>Si la edad es mayor a 19 años considerar los siguientes parámetros</w:t>
      </w:r>
      <w:r w:rsidR="00A57F26">
        <w:t xml:space="preserve"> y descripciones</w:t>
      </w:r>
      <w:r>
        <w:t>:</w:t>
      </w:r>
    </w:p>
    <w:p w14:paraId="13ED3D05" w14:textId="3930AF70" w:rsidR="00060D76" w:rsidRDefault="00A57F26" w:rsidP="00060D76">
      <w:pPr>
        <w:pStyle w:val="Prrafodelista"/>
      </w:pPr>
      <w:r>
        <w:rPr>
          <w:noProof/>
        </w:rPr>
        <w:drawing>
          <wp:inline distT="0" distB="0" distL="0" distR="0" wp14:anchorId="1BC731EF" wp14:editId="7A43D65F">
            <wp:extent cx="2258170" cy="1418355"/>
            <wp:effectExtent l="0" t="0" r="8890" b="0"/>
            <wp:docPr id="780046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610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1498" cy="14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38D1" w14:textId="513D532B" w:rsidR="00A57F26" w:rsidRDefault="00A57F26" w:rsidP="00A57F26">
      <w:pPr>
        <w:pStyle w:val="Prrafodelista"/>
      </w:pPr>
      <w:r>
        <w:t>Caso contrario deberá indicar “No se han registrado los percentiles para niños y adolescentes”.</w:t>
      </w:r>
    </w:p>
    <w:p w14:paraId="18885E8A" w14:textId="12603F4B" w:rsidR="00060D76" w:rsidRDefault="00060D76" w:rsidP="00A57F26">
      <w:pPr>
        <w:pStyle w:val="Prrafodelista"/>
        <w:numPr>
          <w:ilvl w:val="0"/>
          <w:numId w:val="1"/>
        </w:numPr>
      </w:pPr>
      <w:r>
        <w:t xml:space="preserve">Realizar un CRUD para manejar </w:t>
      </w:r>
      <w:r w:rsidR="00A57F26">
        <w:t>la parametrización anterior</w:t>
      </w:r>
      <w:r>
        <w:t>.</w:t>
      </w:r>
    </w:p>
    <w:p w14:paraId="7CE5E00E" w14:textId="7C6DF881" w:rsidR="00060D76" w:rsidRDefault="00A57F26" w:rsidP="00060D76">
      <w:pPr>
        <w:pStyle w:val="Prrafodelista"/>
        <w:numPr>
          <w:ilvl w:val="0"/>
          <w:numId w:val="1"/>
        </w:numPr>
      </w:pPr>
      <w:proofErr w:type="gramStart"/>
      <w:r>
        <w:t>La api</w:t>
      </w:r>
      <w:proofErr w:type="gramEnd"/>
      <w:r>
        <w:t xml:space="preserve"> luego de ingresar los parámetros requeridos (detallados en el punto 2) debe retornar el resultado del IMC en número y </w:t>
      </w:r>
      <w:proofErr w:type="gramStart"/>
      <w:r>
        <w:t>descripción</w:t>
      </w:r>
      <w:r w:rsidR="00060D76">
        <w:t>.·</w:t>
      </w:r>
      <w:proofErr w:type="gramEnd"/>
    </w:p>
    <w:p w14:paraId="19D182A8" w14:textId="6BE6ED53" w:rsidR="00060D76" w:rsidRDefault="005F2BF9" w:rsidP="00A57F26">
      <w:pPr>
        <w:pStyle w:val="Prrafodelista"/>
        <w:numPr>
          <w:ilvl w:val="0"/>
          <w:numId w:val="1"/>
        </w:numPr>
      </w:pPr>
      <w:r>
        <w:t>Crear las estructuras de datos que crean convenientes</w:t>
      </w:r>
      <w:r w:rsidR="00060D76">
        <w:t>.</w:t>
      </w:r>
    </w:p>
    <w:p w14:paraId="16C10724" w14:textId="16383403" w:rsidR="005F2BF9" w:rsidRDefault="005F2BF9" w:rsidP="00060D76">
      <w:pPr>
        <w:pStyle w:val="Prrafodelista"/>
        <w:numPr>
          <w:ilvl w:val="0"/>
          <w:numId w:val="1"/>
        </w:numPr>
      </w:pPr>
      <w:r>
        <w:t xml:space="preserve">La cadena de conexón a la base de datos debe ser leída desde un Azure Keyvault </w:t>
      </w:r>
      <w:r>
        <w:t>de continental para la prueba</w:t>
      </w:r>
      <w:r>
        <w:t>.</w:t>
      </w:r>
    </w:p>
    <w:p w14:paraId="0A701E50" w14:textId="3CD96ED9" w:rsidR="00060D76" w:rsidRDefault="005F2BF9" w:rsidP="00060D76">
      <w:pPr>
        <w:pStyle w:val="Prrafodelista"/>
        <w:numPr>
          <w:ilvl w:val="0"/>
          <w:numId w:val="1"/>
        </w:numPr>
      </w:pPr>
      <w:r>
        <w:t xml:space="preserve">El despliegue del endpoint será en un azure </w:t>
      </w:r>
      <w:proofErr w:type="gramStart"/>
      <w:r>
        <w:t>app</w:t>
      </w:r>
      <w:proofErr w:type="gramEnd"/>
      <w:r>
        <w:t xml:space="preserve"> service </w:t>
      </w:r>
      <w:r>
        <w:t>de continental para la prueba</w:t>
      </w:r>
      <w:r w:rsidR="00060D76">
        <w:t>.</w:t>
      </w:r>
    </w:p>
    <w:p w14:paraId="0A479365" w14:textId="42002FDB" w:rsidR="00060D76" w:rsidRDefault="00060D76" w:rsidP="005F2BF9">
      <w:pPr>
        <w:pStyle w:val="Prrafodelista"/>
        <w:numPr>
          <w:ilvl w:val="0"/>
          <w:numId w:val="1"/>
        </w:numPr>
      </w:pPr>
      <w:r>
        <w:lastRenderedPageBreak/>
        <w:t>Implementar un nivel de seguridad en la consulta (Token).</w:t>
      </w:r>
    </w:p>
    <w:p w14:paraId="76EE433C" w14:textId="3796C89A" w:rsidR="00060D76" w:rsidRDefault="00060D76" w:rsidP="005F2BF9">
      <w:pPr>
        <w:pStyle w:val="Prrafodelista"/>
        <w:numPr>
          <w:ilvl w:val="0"/>
          <w:numId w:val="1"/>
        </w:numPr>
      </w:pPr>
      <w:r>
        <w:t>Implementar un front con angular que consuma la API.</w:t>
      </w:r>
      <w:r w:rsidR="005F2BF9">
        <w:t xml:space="preserve"> Este Front se desplegará en un Azure App Service de continental para la prueba</w:t>
      </w:r>
    </w:p>
    <w:p w14:paraId="2D9641D2" w14:textId="086FE110" w:rsidR="00060D76" w:rsidRDefault="00060D76" w:rsidP="005F2BF9">
      <w:pPr>
        <w:pStyle w:val="Prrafodelista"/>
        <w:numPr>
          <w:ilvl w:val="0"/>
          <w:numId w:val="1"/>
        </w:numPr>
      </w:pPr>
      <w:r>
        <w:t>Consideraciones:</w:t>
      </w:r>
    </w:p>
    <w:p w14:paraId="7867D3DA" w14:textId="3797ACA4" w:rsidR="00060D76" w:rsidRDefault="00060D76" w:rsidP="005F2BF9">
      <w:pPr>
        <w:pStyle w:val="Prrafodelista"/>
      </w:pPr>
      <w:r>
        <w:t xml:space="preserve">Se </w:t>
      </w:r>
      <w:proofErr w:type="gramStart"/>
      <w:r>
        <w:t>revisara</w:t>
      </w:r>
      <w:proofErr w:type="gramEnd"/>
      <w:r>
        <w:t xml:space="preserve"> los componentes utilizados, E</w:t>
      </w:r>
      <w:r w:rsidR="005F2BF9">
        <w:t>ntity framework</w:t>
      </w:r>
      <w:r>
        <w:t xml:space="preserve">, LINQ, </w:t>
      </w:r>
      <w:r w:rsidR="005F2BF9">
        <w:t>Clean Architecture</w:t>
      </w:r>
      <w:r>
        <w:t>.</w:t>
      </w:r>
    </w:p>
    <w:p w14:paraId="423745BC" w14:textId="2AF8D502" w:rsidR="00060D76" w:rsidRDefault="00060D76" w:rsidP="005F2BF9">
      <w:pPr>
        <w:ind w:firstLine="708"/>
      </w:pPr>
      <w:r>
        <w:t>Usar transacciones donde considere necesario.</w:t>
      </w:r>
    </w:p>
    <w:p w14:paraId="5D7B1ABB" w14:textId="3E9569B6" w:rsidR="00060D76" w:rsidRDefault="00060D76" w:rsidP="005F2BF9">
      <w:pPr>
        <w:ind w:firstLine="708"/>
      </w:pPr>
      <w:r>
        <w:t>Manejar errores en la aplicación.</w:t>
      </w:r>
    </w:p>
    <w:p w14:paraId="56BD652E" w14:textId="05054E40" w:rsidR="00060D76" w:rsidRDefault="00060D76" w:rsidP="005F2BF9">
      <w:pPr>
        <w:ind w:firstLine="708"/>
      </w:pPr>
      <w:r>
        <w:t xml:space="preserve"> Considerar enviar el JWT (de ser este el caso) desde angular</w:t>
      </w:r>
    </w:p>
    <w:p w14:paraId="3ADF691B" w14:textId="77777777" w:rsidR="00060D76" w:rsidRDefault="00060D76" w:rsidP="00060D76">
      <w:r>
        <w:t>·</w:t>
      </w:r>
    </w:p>
    <w:p w14:paraId="728BA5DC" w14:textId="27D01105" w:rsidR="00060D76" w:rsidRPr="00060D76" w:rsidRDefault="00060D76" w:rsidP="00060D76">
      <w:r>
        <w:t>En caso de alguna duda en el enunciado, tomar una decisión y luego sustentarla durante la entrevista.</w:t>
      </w:r>
    </w:p>
    <w:sectPr w:rsidR="00060D76" w:rsidRPr="00060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C7CD8"/>
    <w:multiLevelType w:val="hybridMultilevel"/>
    <w:tmpl w:val="ADB0E7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31BDA"/>
    <w:multiLevelType w:val="hybridMultilevel"/>
    <w:tmpl w:val="27962892"/>
    <w:lvl w:ilvl="0" w:tplc="68D42B94">
      <w:start w:val="12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87158"/>
    <w:multiLevelType w:val="hybridMultilevel"/>
    <w:tmpl w:val="18642E8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25996172">
    <w:abstractNumId w:val="0"/>
  </w:num>
  <w:num w:numId="2" w16cid:durableId="228998057">
    <w:abstractNumId w:val="2"/>
  </w:num>
  <w:num w:numId="3" w16cid:durableId="1487892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76"/>
    <w:rsid w:val="00060D76"/>
    <w:rsid w:val="00357A78"/>
    <w:rsid w:val="00526561"/>
    <w:rsid w:val="005F2BF9"/>
    <w:rsid w:val="00A57F26"/>
    <w:rsid w:val="00DF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83F35"/>
  <w15:chartTrackingRefBased/>
  <w15:docId w15:val="{50D8F32A-3C56-4B16-A51E-5456C379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0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D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0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0D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D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258</Words>
  <Characters>1421</Characters>
  <Application>Microsoft Office Word</Application>
  <DocSecurity>0</DocSecurity>
  <Lines>129</Lines>
  <Paragraphs>139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GUILLERMO RODRIGUEZ URBINA</dc:creator>
  <cp:keywords/>
  <dc:description/>
  <cp:lastModifiedBy>OSCAR GUILLERMO RODRIGUEZ URBINA</cp:lastModifiedBy>
  <cp:revision>1</cp:revision>
  <dcterms:created xsi:type="dcterms:W3CDTF">2026-03-04T17:47:00Z</dcterms:created>
  <dcterms:modified xsi:type="dcterms:W3CDTF">2026-03-04T19:16:00Z</dcterms:modified>
</cp:coreProperties>
</file>