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A6D17" w14:textId="77777777" w:rsidR="00FE055A" w:rsidRDefault="00FE055A"/>
    <w:p w14:paraId="4B07CB0B" w14:textId="118BE750" w:rsidR="00FE055A" w:rsidRDefault="00FE055A"/>
    <w:p w14:paraId="3F35B1B8" w14:textId="09EFA887" w:rsidR="00F83E82" w:rsidRDefault="00F83E82"/>
    <w:p w14:paraId="4A20FDDD" w14:textId="77777777" w:rsidR="00F83E82" w:rsidRDefault="00F83E82"/>
    <w:p w14:paraId="05054DF9" w14:textId="5A2EF65B" w:rsidR="00DD5633" w:rsidRDefault="0027567B">
      <w:r>
        <w:t>Dear Headteacher</w:t>
      </w:r>
      <w:r w:rsidR="004D62B9">
        <w:t>/teacher</w:t>
      </w:r>
      <w:r w:rsidR="00FE055A">
        <w:t>,</w:t>
      </w:r>
    </w:p>
    <w:p w14:paraId="0313DC3A" w14:textId="77777777" w:rsidR="002A78A7" w:rsidRPr="00410D47" w:rsidRDefault="002A78A7" w:rsidP="002A78A7"/>
    <w:p w14:paraId="2BF459B0" w14:textId="0E91ECBB" w:rsidR="002A78A7" w:rsidRPr="00410D47" w:rsidRDefault="00F83E82" w:rsidP="002A78A7">
      <w:r>
        <w:t>I am currently studying for an MA in education at King’s College London (KCL)</w:t>
      </w:r>
      <w:r w:rsidR="002A78A7">
        <w:t xml:space="preserve">. </w:t>
      </w:r>
      <w:r>
        <w:t>As part of my course, I am planning to carry out a research project examining students and teachers views of different behaviour management systems. As school X has just transitioned from using a restorative justice approach to a ‘no excuses’ system, I am interested in research the views of students and teachers in this context.</w:t>
      </w:r>
    </w:p>
    <w:p w14:paraId="58218CC1" w14:textId="77777777" w:rsidR="002A78A7" w:rsidRPr="00410D47" w:rsidRDefault="002A78A7" w:rsidP="002A78A7"/>
    <w:p w14:paraId="1A21B476" w14:textId="0BC9CF01" w:rsidR="002A78A7" w:rsidRDefault="00F83E82" w:rsidP="002A78A7">
      <w:r>
        <w:t>To carry out the research, I</w:t>
      </w:r>
      <w:r w:rsidR="002A78A7">
        <w:t xml:space="preserve"> aim to recruit three groups of participants:</w:t>
      </w:r>
    </w:p>
    <w:p w14:paraId="3A196773" w14:textId="4E3AABF2" w:rsidR="002A78A7" w:rsidRDefault="002A78A7" w:rsidP="00F83E82">
      <w:r>
        <w:t xml:space="preserve">• </w:t>
      </w:r>
      <w:r w:rsidR="00F83E82">
        <w:t>8-12 members of year 10 who will participate in two focus groups</w:t>
      </w:r>
    </w:p>
    <w:p w14:paraId="3BE34479" w14:textId="54C830F6" w:rsidR="00F83E82" w:rsidRDefault="00F83E82" w:rsidP="00F83E82">
      <w:r>
        <w:t>• Five teachers who I will interview</w:t>
      </w:r>
    </w:p>
    <w:p w14:paraId="1F0B3838" w14:textId="0C787092" w:rsidR="00F83E82" w:rsidRDefault="00F83E82" w:rsidP="00F83E82"/>
    <w:p w14:paraId="03835BAC" w14:textId="47ABDDC2" w:rsidR="00F83E82" w:rsidRDefault="00F83E82" w:rsidP="00F83E82">
      <w:r>
        <w:t xml:space="preserve">The focus groups will take place during a lunch break, in an unused classroom and involve 4-6 students. I aim to run two </w:t>
      </w:r>
      <w:proofErr w:type="gramStart"/>
      <w:r>
        <w:t>groups,</w:t>
      </w:r>
      <w:proofErr w:type="gramEnd"/>
      <w:r>
        <w:t xml:space="preserve"> each session will last around 45 minutes. The sessions will be audio recorded and transcribed by an external agency, once a data sharing arranging has been put in place. I attach a list of indicative questions for these sessions.</w:t>
      </w:r>
    </w:p>
    <w:p w14:paraId="27672E0D" w14:textId="3C5E62A5" w:rsidR="00F83E82" w:rsidRDefault="00F83E82" w:rsidP="00F83E82"/>
    <w:p w14:paraId="0BFB1715" w14:textId="06352FA3" w:rsidR="00F83E82" w:rsidRDefault="00F83E82" w:rsidP="00F83E82">
      <w:r>
        <w:t>The interviews with teachers will take place at a mutually convenient time, probably after school, and last 30-45 minutes. The sessions will be audio-recorded and shared with a transcription agency. I attach a list of indicative questions.</w:t>
      </w:r>
    </w:p>
    <w:p w14:paraId="7BA27F0A" w14:textId="77777777" w:rsidR="002A78A7" w:rsidRDefault="002A78A7" w:rsidP="002A78A7"/>
    <w:p w14:paraId="521F13B8" w14:textId="77777777" w:rsidR="00F83E82" w:rsidRPr="00410D47" w:rsidRDefault="00F83E82" w:rsidP="00F83E82">
      <w:r>
        <w:t xml:space="preserve">My research will adhere to KCL ethical guidance and I have secured permission to carry out the work from the Research Ethics Office (clearance number). I will seek informed consent from parents, students and teachers before conducting the research, and ensure their identities, and the identity of the school is hidden in the final report and any publications arising from the study. </w:t>
      </w:r>
      <w:r w:rsidRPr="00410D47">
        <w:t>The data collected will be processed in accordance with GDPR regulations, stored on a password protected data storage system and deleted two years after the completion of the project.</w:t>
      </w:r>
    </w:p>
    <w:p w14:paraId="170F49DB" w14:textId="77777777" w:rsidR="002A78A7" w:rsidRPr="00410D47" w:rsidRDefault="002A78A7" w:rsidP="002A78A7"/>
    <w:p w14:paraId="4091052A" w14:textId="760AA5EA" w:rsidR="002A78A7" w:rsidRPr="00410D47" w:rsidRDefault="002A78A7" w:rsidP="002A78A7">
      <w:r w:rsidRPr="00410D47">
        <w:t>If you require any further information about the study</w:t>
      </w:r>
      <w:r>
        <w:t>,</w:t>
      </w:r>
      <w:r w:rsidRPr="00410D47">
        <w:t xml:space="preserve"> please contact </w:t>
      </w:r>
      <w:r w:rsidR="00F83E82">
        <w:t>me</w:t>
      </w:r>
      <w:r w:rsidRPr="00410D47">
        <w:t xml:space="preserve"> by email or phone using the contact information below.</w:t>
      </w:r>
    </w:p>
    <w:p w14:paraId="167FF55A" w14:textId="77777777" w:rsidR="002A78A7" w:rsidRPr="00410D47" w:rsidRDefault="002A78A7" w:rsidP="002A78A7"/>
    <w:p w14:paraId="45F4300C" w14:textId="77777777" w:rsidR="002A78A7" w:rsidRPr="00410D47" w:rsidRDefault="002A78A7" w:rsidP="002A78A7">
      <w:r w:rsidRPr="00410D47">
        <w:t>Yours faithfully,</w:t>
      </w:r>
    </w:p>
    <w:p w14:paraId="43E41899" w14:textId="77777777" w:rsidR="002A78A7" w:rsidRPr="00410D47" w:rsidRDefault="002A78A7" w:rsidP="002A78A7"/>
    <w:p w14:paraId="20907010" w14:textId="77777777" w:rsidR="002A78A7" w:rsidRPr="00410D47" w:rsidRDefault="002A78A7" w:rsidP="002A78A7"/>
    <w:p w14:paraId="6027DE6B" w14:textId="77777777" w:rsidR="002A78A7" w:rsidRPr="00410D47" w:rsidRDefault="002A78A7" w:rsidP="002A78A7"/>
    <w:p w14:paraId="748C8915" w14:textId="77777777" w:rsidR="002A78A7" w:rsidRPr="00410D47" w:rsidRDefault="002A78A7" w:rsidP="002A78A7"/>
    <w:p w14:paraId="4E73DF24" w14:textId="77777777" w:rsidR="002A78A7" w:rsidRPr="00410D47" w:rsidRDefault="002A78A7" w:rsidP="002A78A7"/>
    <w:p w14:paraId="4E44534D" w14:textId="77777777" w:rsidR="002A78A7" w:rsidRPr="00410D47" w:rsidRDefault="002A78A7" w:rsidP="002A78A7"/>
    <w:p w14:paraId="6BA8BBDA" w14:textId="77777777" w:rsidR="00F67B2F" w:rsidRDefault="00F67B2F" w:rsidP="00983E24"/>
    <w:p w14:paraId="433B815F" w14:textId="77777777" w:rsidR="00F67B2F" w:rsidRDefault="00F67B2F" w:rsidP="00983E24"/>
    <w:p w14:paraId="03A9C5A4" w14:textId="77777777" w:rsidR="008F4FC4" w:rsidRDefault="008F4FC4"/>
    <w:sectPr w:rsidR="008F4FC4" w:rsidSect="007B601B">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773742" w14:textId="77777777" w:rsidR="00BB61AD" w:rsidRDefault="00BB61AD" w:rsidP="00737DC5">
      <w:r>
        <w:separator/>
      </w:r>
    </w:p>
  </w:endnote>
  <w:endnote w:type="continuationSeparator" w:id="0">
    <w:p w14:paraId="33BFACE9" w14:textId="77777777" w:rsidR="00BB61AD" w:rsidRDefault="00BB61AD" w:rsidP="00737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P????">
    <w:altName w:val="Arial Unicode MS"/>
    <w:panose1 w:val="020B0604020202020204"/>
    <w:charset w:val="80"/>
    <w:family w:val="auto"/>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DB5B04" w14:textId="77777777" w:rsidR="00BB61AD" w:rsidRDefault="00BB61AD" w:rsidP="00737DC5">
      <w:r>
        <w:separator/>
      </w:r>
    </w:p>
  </w:footnote>
  <w:footnote w:type="continuationSeparator" w:id="0">
    <w:p w14:paraId="439202A4" w14:textId="77777777" w:rsidR="00BB61AD" w:rsidRDefault="00BB61AD" w:rsidP="00737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1EC5D" w14:textId="344ECD3B" w:rsidR="00737DC5" w:rsidRPr="00F168CB" w:rsidRDefault="00737DC5" w:rsidP="00737DC5">
    <w:pPr>
      <w:pStyle w:val="DoctitleS-serif-nospaceafter"/>
      <w:rPr>
        <w:color w:val="C00000"/>
        <w:sz w:val="36"/>
        <w:szCs w:val="36"/>
      </w:rPr>
    </w:pPr>
    <w:r w:rsidRPr="00882B77">
      <w:rPr>
        <w:noProof/>
        <w:color w:val="C00000"/>
        <w:sz w:val="44"/>
        <w:szCs w:val="44"/>
        <w:lang w:val="sv-SE" w:eastAsia="sv-SE"/>
      </w:rPr>
      <w:drawing>
        <wp:anchor distT="0" distB="0" distL="114300" distR="114300" simplePos="0" relativeHeight="251659264" behindDoc="1" locked="0" layoutInCell="1" allowOverlap="1" wp14:anchorId="5060E88A" wp14:editId="7DFAF1F6">
          <wp:simplePos x="0" y="0"/>
          <wp:positionH relativeFrom="margin">
            <wp:posOffset>4532188</wp:posOffset>
          </wp:positionH>
          <wp:positionV relativeFrom="margin">
            <wp:posOffset>-480060</wp:posOffset>
          </wp:positionV>
          <wp:extent cx="1221740" cy="9302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L LOGO - RED.jpg"/>
                  <pic:cNvPicPr/>
                </pic:nvPicPr>
                <pic:blipFill>
                  <a:blip r:embed="rId1">
                    <a:extLst>
                      <a:ext uri="{28A0092B-C50C-407E-A947-70E740481C1C}">
                        <a14:useLocalDpi xmlns:a14="http://schemas.microsoft.com/office/drawing/2010/main" val="0"/>
                      </a:ext>
                    </a:extLst>
                  </a:blip>
                  <a:stretch>
                    <a:fillRect/>
                  </a:stretch>
                </pic:blipFill>
                <pic:spPr>
                  <a:xfrm>
                    <a:off x="0" y="0"/>
                    <a:ext cx="1221740" cy="93027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ve="http://schemas.openxmlformats.org/markup-compatibility/2006"/>
                    </a:ext>
                  </a:extLst>
                </pic:spPr>
              </pic:pic>
            </a:graphicData>
          </a:graphic>
          <wp14:sizeRelH relativeFrom="margin">
            <wp14:pctWidth>0</wp14:pctWidth>
          </wp14:sizeRelH>
          <wp14:sizeRelV relativeFrom="margin">
            <wp14:pctHeight>0</wp14:pctHeight>
          </wp14:sizeRelV>
        </wp:anchor>
      </w:drawing>
    </w:r>
    <w:r w:rsidRPr="00AC07FD">
      <w:rPr>
        <w:color w:val="C00000"/>
        <w:sz w:val="36"/>
        <w:szCs w:val="36"/>
      </w:rPr>
      <w:t>School of Education, Communication and Society</w:t>
    </w:r>
    <w:r>
      <w:rPr>
        <w:color w:val="C00000"/>
        <w:sz w:val="36"/>
        <w:szCs w:val="36"/>
      </w:rPr>
      <w:t xml:space="preserve"> </w:t>
    </w:r>
  </w:p>
  <w:p w14:paraId="0E3F9D43" w14:textId="296064E9" w:rsidR="00737DC5" w:rsidRDefault="00737D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7B"/>
    <w:rsid w:val="000661E9"/>
    <w:rsid w:val="001569A7"/>
    <w:rsid w:val="00175AB7"/>
    <w:rsid w:val="0027567B"/>
    <w:rsid w:val="002A78A7"/>
    <w:rsid w:val="002B532B"/>
    <w:rsid w:val="003A48BB"/>
    <w:rsid w:val="004D62B9"/>
    <w:rsid w:val="005E636F"/>
    <w:rsid w:val="00603511"/>
    <w:rsid w:val="00737DC5"/>
    <w:rsid w:val="007B601B"/>
    <w:rsid w:val="008F4FC4"/>
    <w:rsid w:val="00937699"/>
    <w:rsid w:val="00983E24"/>
    <w:rsid w:val="00AF51B1"/>
    <w:rsid w:val="00B15083"/>
    <w:rsid w:val="00B40B30"/>
    <w:rsid w:val="00B41BFD"/>
    <w:rsid w:val="00B9605D"/>
    <w:rsid w:val="00BB61AD"/>
    <w:rsid w:val="00D112B2"/>
    <w:rsid w:val="00D2336B"/>
    <w:rsid w:val="00DF4E2F"/>
    <w:rsid w:val="00E13161"/>
    <w:rsid w:val="00E975C7"/>
    <w:rsid w:val="00F67B2F"/>
    <w:rsid w:val="00F83E82"/>
    <w:rsid w:val="00FE05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CC84"/>
  <w14:defaultImageDpi w14:val="32767"/>
  <w15:chartTrackingRefBased/>
  <w15:docId w15:val="{DEFC85BC-A726-C94A-BF53-C5D30792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HAnsi" w:hAnsi="Times"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41BFD"/>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41BFD"/>
    <w:rPr>
      <w:rFonts w:eastAsiaTheme="majorEastAsia" w:cstheme="majorBidi"/>
      <w:b/>
      <w:color w:val="000000" w:themeColor="text1"/>
      <w:szCs w:val="26"/>
    </w:rPr>
  </w:style>
  <w:style w:type="character" w:styleId="Hyperlink">
    <w:name w:val="Hyperlink"/>
    <w:basedOn w:val="DefaultParagraphFont"/>
    <w:uiPriority w:val="99"/>
    <w:unhideWhenUsed/>
    <w:rsid w:val="008F4FC4"/>
    <w:rPr>
      <w:color w:val="0563C1" w:themeColor="hyperlink"/>
      <w:u w:val="single"/>
    </w:rPr>
  </w:style>
  <w:style w:type="character" w:styleId="UnresolvedMention">
    <w:name w:val="Unresolved Mention"/>
    <w:basedOn w:val="DefaultParagraphFont"/>
    <w:uiPriority w:val="99"/>
    <w:rsid w:val="008F4FC4"/>
    <w:rPr>
      <w:color w:val="605E5C"/>
      <w:shd w:val="clear" w:color="auto" w:fill="E1DFDD"/>
    </w:rPr>
  </w:style>
  <w:style w:type="character" w:styleId="FollowedHyperlink">
    <w:name w:val="FollowedHyperlink"/>
    <w:basedOn w:val="DefaultParagraphFont"/>
    <w:uiPriority w:val="99"/>
    <w:semiHidden/>
    <w:unhideWhenUsed/>
    <w:rsid w:val="00983E24"/>
    <w:rPr>
      <w:color w:val="954F72" w:themeColor="followedHyperlink"/>
      <w:u w:val="single"/>
    </w:rPr>
  </w:style>
  <w:style w:type="paragraph" w:styleId="Header">
    <w:name w:val="header"/>
    <w:basedOn w:val="Normal"/>
    <w:link w:val="HeaderChar"/>
    <w:uiPriority w:val="99"/>
    <w:unhideWhenUsed/>
    <w:rsid w:val="00737DC5"/>
    <w:pPr>
      <w:tabs>
        <w:tab w:val="center" w:pos="4513"/>
        <w:tab w:val="right" w:pos="9026"/>
      </w:tabs>
    </w:pPr>
  </w:style>
  <w:style w:type="character" w:customStyle="1" w:styleId="HeaderChar">
    <w:name w:val="Header Char"/>
    <w:basedOn w:val="DefaultParagraphFont"/>
    <w:link w:val="Header"/>
    <w:uiPriority w:val="99"/>
    <w:rsid w:val="00737DC5"/>
  </w:style>
  <w:style w:type="paragraph" w:styleId="Footer">
    <w:name w:val="footer"/>
    <w:basedOn w:val="Normal"/>
    <w:link w:val="FooterChar"/>
    <w:uiPriority w:val="99"/>
    <w:unhideWhenUsed/>
    <w:rsid w:val="00737DC5"/>
    <w:pPr>
      <w:tabs>
        <w:tab w:val="center" w:pos="4513"/>
        <w:tab w:val="right" w:pos="9026"/>
      </w:tabs>
    </w:pPr>
  </w:style>
  <w:style w:type="character" w:customStyle="1" w:styleId="FooterChar">
    <w:name w:val="Footer Char"/>
    <w:basedOn w:val="DefaultParagraphFont"/>
    <w:link w:val="Footer"/>
    <w:uiPriority w:val="99"/>
    <w:rsid w:val="00737DC5"/>
  </w:style>
  <w:style w:type="paragraph" w:customStyle="1" w:styleId="DoctitleS-serif-nospaceafter">
    <w:name w:val="Doc title S - serif - no space after"/>
    <w:basedOn w:val="Normal"/>
    <w:qFormat/>
    <w:rsid w:val="00737DC5"/>
    <w:pPr>
      <w:spacing w:line="760" w:lineRule="exact"/>
    </w:pPr>
    <w:rPr>
      <w:rFonts w:ascii="Georgia" w:eastAsia="MS P????" w:hAnsi="Georgia" w:cs="Times New Roman"/>
      <w:bCs/>
      <w:color w:val="44546A" w:themeColor="text2"/>
      <w:spacing w:val="-20"/>
      <w:sz w:val="72"/>
      <w:szCs w:val="72"/>
      <w:lang w:val="en-US"/>
    </w:rPr>
  </w:style>
  <w:style w:type="table" w:styleId="TableGrid">
    <w:name w:val="Table Grid"/>
    <w:basedOn w:val="TableNormal"/>
    <w:uiPriority w:val="39"/>
    <w:rsid w:val="002A78A7"/>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111428">
      <w:bodyDiv w:val="1"/>
      <w:marLeft w:val="0"/>
      <w:marRight w:val="0"/>
      <w:marTop w:val="0"/>
      <w:marBottom w:val="0"/>
      <w:divBdr>
        <w:top w:val="none" w:sz="0" w:space="0" w:color="auto"/>
        <w:left w:val="none" w:sz="0" w:space="0" w:color="auto"/>
        <w:bottom w:val="none" w:sz="0" w:space="0" w:color="auto"/>
        <w:right w:val="none" w:sz="0" w:space="0" w:color="auto"/>
      </w:divBdr>
    </w:div>
    <w:div w:id="156722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2.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2B0B45-E73C-6040-9F1C-7802D45BA3FA}">
  <ds:schemaRefs>
    <ds:schemaRef ds:uri="http://schemas.openxmlformats.org/officeDocument/2006/bibliography"/>
  </ds:schemaRefs>
</ds:datastoreItem>
</file>

<file path=customXml/itemProps2.xml><?xml version="1.0" encoding="utf-8"?>
<ds:datastoreItem xmlns:ds="http://schemas.openxmlformats.org/officeDocument/2006/customXml" ds:itemID="{81478DF3-DE7E-4E68-9191-0C2CC8354105}"/>
</file>

<file path=customXml/itemProps3.xml><?xml version="1.0" encoding="utf-8"?>
<ds:datastoreItem xmlns:ds="http://schemas.openxmlformats.org/officeDocument/2006/customXml" ds:itemID="{19F342F8-CCAA-4AC6-A2E7-08C470D7C653}"/>
</file>

<file path=docProps/app.xml><?xml version="1.0" encoding="utf-8"?>
<Properties xmlns="http://schemas.openxmlformats.org/officeDocument/2006/extended-properties" xmlns:vt="http://schemas.openxmlformats.org/officeDocument/2006/docPropsVTypes">
  <Template>Normal.dotm</Template>
  <TotalTime>48</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Brock</dc:creator>
  <cp:keywords/>
  <dc:description/>
  <cp:lastModifiedBy>Brock, Richard</cp:lastModifiedBy>
  <cp:revision>10</cp:revision>
  <dcterms:created xsi:type="dcterms:W3CDTF">2019-04-09T06:44:00Z</dcterms:created>
  <dcterms:modified xsi:type="dcterms:W3CDTF">2020-08-04T11:53:00Z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http://www.zotero.org/styles/apa-no-doi-no-issue</vt:lpwstr>
  </property>
  <property fmtid="{D5CDD505-2E9C-101B-9397-08002B2CF9AE}" pid="9" name="Mendeley Recent Style Name 3_1">
    <vt:lpwstr>American Psychological Association 6th edition (no DOIs, no issue numbers)</vt:lpwstr>
  </property>
  <property fmtid="{D5CDD505-2E9C-101B-9397-08002B2CF9AE}" pid="10" name="Mendeley Recent Style Id 4_1">
    <vt:lpwstr>http://csl.mendeley.com/styles/23103391/apa-Richard</vt:lpwstr>
  </property>
  <property fmtid="{D5CDD505-2E9C-101B-9397-08002B2CF9AE}" pid="11" name="Mendeley Recent Style Name 4_1">
    <vt:lpwstr>American Psychological Association 6th edition - Richard Brock</vt:lpwstr>
  </property>
  <property fmtid="{D5CDD505-2E9C-101B-9397-08002B2CF9AE}" pid="12" name="Mendeley Recent Style Id 5_1">
    <vt:lpwstr>http://csl.mendeley.com/styles/23103391/apa</vt:lpwstr>
  </property>
  <property fmtid="{D5CDD505-2E9C-101B-9397-08002B2CF9AE}" pid="13" name="Mendeley Recent Style Name 5_1">
    <vt:lpwstr>American Psychological Association 6th edition - Teacher Development</vt:lpwstr>
  </property>
  <property fmtid="{D5CDD505-2E9C-101B-9397-08002B2CF9AE}" pid="14" name="Mendeley Recent Style Id 6_1">
    <vt:lpwstr>https://csl.mendeley.com/styles/23103391/apa</vt:lpwstr>
  </property>
  <property fmtid="{D5CDD505-2E9C-101B-9397-08002B2CF9AE}" pid="15" name="Mendeley Recent Style Name 6_1">
    <vt:lpwstr>American Psychological Association 6th edition - Teacher Development</vt:lpwstr>
  </property>
  <property fmtid="{D5CDD505-2E9C-101B-9397-08002B2CF9AE}" pid="16" name="Mendeley Recent Style Id 7_1">
    <vt:lpwstr>http://www.zotero.org/styles/chicago-author-date</vt:lpwstr>
  </property>
  <property fmtid="{D5CDD505-2E9C-101B-9397-08002B2CF9AE}" pid="17" name="Mendeley Recent Style Name 7_1">
    <vt:lpwstr>Chicago Manual of Style 16th edition (author-date)</vt:lpwstr>
  </property>
  <property fmtid="{D5CDD505-2E9C-101B-9397-08002B2CF9AE}" pid="18" name="Mendeley Recent Style Id 8_1">
    <vt:lpwstr>http://www.zotero.org/styles/harvard1</vt:lpwstr>
  </property>
  <property fmtid="{D5CDD505-2E9C-101B-9397-08002B2CF9AE}" pid="19" name="Mendeley Recent Style Name 8_1">
    <vt:lpwstr>Harvard Reference format 1 (author-date)</vt:lpwstr>
  </property>
  <property fmtid="{D5CDD505-2E9C-101B-9397-08002B2CF9AE}" pid="20" name="Mendeley Recent Style Id 9_1">
    <vt:lpwstr>http://www.zotero.org/styles/ieee</vt:lpwstr>
  </property>
  <property fmtid="{D5CDD505-2E9C-101B-9397-08002B2CF9AE}" pid="21" name="Mendeley Recent Style Name 9_1">
    <vt:lpwstr>IEEE</vt:lpwstr>
  </property>
</Properties>
</file>