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C12" w:rsidRDefault="004F3C12" w:rsidP="00763430">
      <w:pPr>
        <w:spacing w:line="480" w:lineRule="auto"/>
        <w:contextualSpacing/>
      </w:pPr>
    </w:p>
    <w:p w:rsidR="00763430" w:rsidRDefault="00763430" w:rsidP="00763430">
      <w:pPr>
        <w:spacing w:line="480" w:lineRule="auto"/>
        <w:contextualSpacing/>
      </w:pPr>
    </w:p>
    <w:p w:rsidR="00763430" w:rsidRDefault="00763430" w:rsidP="00763430">
      <w:pPr>
        <w:spacing w:line="480" w:lineRule="auto"/>
        <w:contextualSpacing/>
      </w:pPr>
    </w:p>
    <w:p w:rsidR="00763430" w:rsidRDefault="00763430" w:rsidP="00763430">
      <w:pPr>
        <w:spacing w:line="480" w:lineRule="auto"/>
        <w:contextualSpacing/>
      </w:pPr>
    </w:p>
    <w:p w:rsidR="00763430" w:rsidRDefault="00763430" w:rsidP="00763430">
      <w:pPr>
        <w:spacing w:line="480" w:lineRule="auto"/>
        <w:contextualSpacing/>
      </w:pPr>
    </w:p>
    <w:p w:rsidR="00763430" w:rsidRDefault="00763430" w:rsidP="00763430">
      <w:pPr>
        <w:spacing w:line="480" w:lineRule="auto"/>
        <w:contextualSpacing/>
      </w:pPr>
    </w:p>
    <w:p w:rsidR="00763430" w:rsidRDefault="00763430" w:rsidP="00763430">
      <w:pPr>
        <w:spacing w:line="480" w:lineRule="auto"/>
        <w:contextualSpacing/>
        <w:jc w:val="center"/>
        <w:rPr>
          <w:rFonts w:ascii="Times New Roman" w:hAnsi="Times New Roman" w:cs="Times New Roman"/>
          <w:sz w:val="24"/>
          <w:szCs w:val="24"/>
        </w:rPr>
      </w:pPr>
      <w:r w:rsidRPr="00763430">
        <w:rPr>
          <w:rFonts w:ascii="Times New Roman" w:hAnsi="Times New Roman" w:cs="Times New Roman"/>
          <w:sz w:val="24"/>
          <w:szCs w:val="24"/>
        </w:rPr>
        <w:t>8-2 Journal: Portfolio Item</w:t>
      </w:r>
    </w:p>
    <w:p w:rsidR="00763430" w:rsidRDefault="00763430" w:rsidP="0076343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CS-340-X6151 Client/Server Development 23EW6</w:t>
      </w:r>
    </w:p>
    <w:p w:rsidR="00763430" w:rsidRDefault="00763430" w:rsidP="0076343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Richard Backscheider</w:t>
      </w:r>
    </w:p>
    <w:p w:rsidR="00763430" w:rsidRDefault="00E8072F" w:rsidP="0076343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9/4</w:t>
      </w:r>
      <w:r w:rsidR="00763430">
        <w:rPr>
          <w:rFonts w:ascii="Times New Roman" w:hAnsi="Times New Roman" w:cs="Times New Roman"/>
          <w:sz w:val="24"/>
          <w:szCs w:val="24"/>
        </w:rPr>
        <w:t>/2023</w:t>
      </w:r>
    </w:p>
    <w:p w:rsidR="00763430" w:rsidRDefault="00763430" w:rsidP="0076343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rsidR="00763430" w:rsidRDefault="00763430" w:rsidP="00763430">
      <w:pPr>
        <w:spacing w:line="480" w:lineRule="auto"/>
        <w:contextualSpacing/>
        <w:jc w:val="center"/>
        <w:rPr>
          <w:rFonts w:ascii="Times New Roman" w:hAnsi="Times New Roman" w:cs="Times New Roman"/>
          <w:sz w:val="24"/>
          <w:szCs w:val="24"/>
        </w:rPr>
      </w:pPr>
    </w:p>
    <w:p w:rsidR="00763430" w:rsidRDefault="00763430" w:rsidP="00763430">
      <w:pPr>
        <w:spacing w:line="480" w:lineRule="auto"/>
        <w:contextualSpacing/>
        <w:jc w:val="center"/>
        <w:rPr>
          <w:rFonts w:ascii="Times New Roman" w:hAnsi="Times New Roman" w:cs="Times New Roman"/>
          <w:sz w:val="24"/>
          <w:szCs w:val="24"/>
        </w:rPr>
      </w:pPr>
    </w:p>
    <w:p w:rsidR="00763430" w:rsidRDefault="00763430" w:rsidP="00763430">
      <w:pPr>
        <w:spacing w:line="480" w:lineRule="auto"/>
        <w:contextualSpacing/>
        <w:jc w:val="center"/>
        <w:rPr>
          <w:rFonts w:ascii="Times New Roman" w:hAnsi="Times New Roman" w:cs="Times New Roman"/>
          <w:sz w:val="24"/>
          <w:szCs w:val="24"/>
        </w:rPr>
      </w:pPr>
    </w:p>
    <w:p w:rsidR="00763430" w:rsidRDefault="00763430" w:rsidP="00763430">
      <w:pPr>
        <w:spacing w:line="480" w:lineRule="auto"/>
        <w:contextualSpacing/>
        <w:jc w:val="center"/>
        <w:rPr>
          <w:rFonts w:ascii="Times New Roman" w:hAnsi="Times New Roman" w:cs="Times New Roman"/>
          <w:sz w:val="24"/>
          <w:szCs w:val="24"/>
        </w:rPr>
      </w:pPr>
    </w:p>
    <w:p w:rsidR="00763430" w:rsidRDefault="00763430" w:rsidP="00763430">
      <w:pPr>
        <w:spacing w:line="480" w:lineRule="auto"/>
        <w:contextualSpacing/>
        <w:jc w:val="center"/>
        <w:rPr>
          <w:rFonts w:ascii="Times New Roman" w:hAnsi="Times New Roman" w:cs="Times New Roman"/>
          <w:sz w:val="24"/>
          <w:szCs w:val="24"/>
        </w:rPr>
      </w:pPr>
    </w:p>
    <w:p w:rsidR="00763430" w:rsidRDefault="00763430" w:rsidP="00763430">
      <w:pPr>
        <w:spacing w:line="480" w:lineRule="auto"/>
        <w:contextualSpacing/>
        <w:jc w:val="center"/>
        <w:rPr>
          <w:rFonts w:ascii="Times New Roman" w:hAnsi="Times New Roman" w:cs="Times New Roman"/>
          <w:sz w:val="24"/>
          <w:szCs w:val="24"/>
        </w:rPr>
      </w:pPr>
    </w:p>
    <w:p w:rsidR="00763430" w:rsidRDefault="00763430" w:rsidP="00763430">
      <w:pPr>
        <w:spacing w:line="480" w:lineRule="auto"/>
        <w:contextualSpacing/>
        <w:jc w:val="center"/>
        <w:rPr>
          <w:rFonts w:ascii="Times New Roman" w:hAnsi="Times New Roman" w:cs="Times New Roman"/>
          <w:sz w:val="24"/>
          <w:szCs w:val="24"/>
        </w:rPr>
      </w:pPr>
    </w:p>
    <w:p w:rsidR="00763430" w:rsidRDefault="00763430" w:rsidP="00763430">
      <w:pPr>
        <w:spacing w:line="480" w:lineRule="auto"/>
        <w:contextualSpacing/>
        <w:jc w:val="center"/>
        <w:rPr>
          <w:rFonts w:ascii="Times New Roman" w:hAnsi="Times New Roman" w:cs="Times New Roman"/>
          <w:sz w:val="24"/>
          <w:szCs w:val="24"/>
        </w:rPr>
      </w:pPr>
    </w:p>
    <w:p w:rsidR="00763430" w:rsidRDefault="00763430" w:rsidP="00763430">
      <w:pPr>
        <w:spacing w:line="480" w:lineRule="auto"/>
        <w:contextualSpacing/>
        <w:jc w:val="center"/>
        <w:rPr>
          <w:rFonts w:ascii="Times New Roman" w:hAnsi="Times New Roman" w:cs="Times New Roman"/>
          <w:sz w:val="24"/>
          <w:szCs w:val="24"/>
        </w:rPr>
      </w:pPr>
    </w:p>
    <w:p w:rsidR="00763430" w:rsidRDefault="00763430" w:rsidP="00763430">
      <w:pPr>
        <w:spacing w:line="480" w:lineRule="auto"/>
        <w:contextualSpacing/>
        <w:jc w:val="center"/>
        <w:rPr>
          <w:rFonts w:ascii="Times New Roman" w:hAnsi="Times New Roman" w:cs="Times New Roman"/>
          <w:sz w:val="24"/>
          <w:szCs w:val="24"/>
        </w:rPr>
      </w:pPr>
    </w:p>
    <w:p w:rsidR="00763430" w:rsidRDefault="00763430" w:rsidP="00763430">
      <w:pPr>
        <w:spacing w:line="480" w:lineRule="auto"/>
        <w:contextualSpacing/>
        <w:jc w:val="center"/>
        <w:rPr>
          <w:rFonts w:ascii="Times New Roman" w:hAnsi="Times New Roman" w:cs="Times New Roman"/>
          <w:sz w:val="24"/>
          <w:szCs w:val="24"/>
        </w:rPr>
      </w:pPr>
    </w:p>
    <w:p w:rsidR="00763430" w:rsidRDefault="00763430" w:rsidP="00763430">
      <w:pPr>
        <w:spacing w:line="480" w:lineRule="auto"/>
        <w:contextualSpacing/>
        <w:jc w:val="center"/>
        <w:rPr>
          <w:rFonts w:ascii="Times New Roman" w:hAnsi="Times New Roman" w:cs="Times New Roman"/>
          <w:sz w:val="24"/>
          <w:szCs w:val="24"/>
        </w:rPr>
      </w:pPr>
    </w:p>
    <w:p w:rsidR="00763430" w:rsidRDefault="00763430" w:rsidP="00763430">
      <w:pPr>
        <w:spacing w:line="480" w:lineRule="auto"/>
        <w:contextualSpacing/>
        <w:jc w:val="center"/>
        <w:rPr>
          <w:rFonts w:ascii="Times New Roman" w:hAnsi="Times New Roman" w:cs="Times New Roman"/>
          <w:sz w:val="24"/>
          <w:szCs w:val="24"/>
        </w:rPr>
      </w:pPr>
    </w:p>
    <w:p w:rsidR="00763430" w:rsidRPr="00763430" w:rsidRDefault="00763430" w:rsidP="00763430">
      <w:pPr>
        <w:shd w:val="clear" w:color="auto" w:fill="FFFFFF"/>
        <w:spacing w:before="450" w:after="0" w:line="480" w:lineRule="auto"/>
        <w:contextualSpacing/>
        <w:outlineLvl w:val="1"/>
        <w:rPr>
          <w:rFonts w:ascii="Times New Roman" w:eastAsia="Times New Roman" w:hAnsi="Times New Roman" w:cs="Times New Roman"/>
          <w:b/>
          <w:spacing w:val="3"/>
          <w:sz w:val="24"/>
          <w:szCs w:val="24"/>
        </w:rPr>
      </w:pPr>
      <w:r w:rsidRPr="00763430">
        <w:rPr>
          <w:rFonts w:ascii="Times New Roman" w:eastAsia="Times New Roman" w:hAnsi="Times New Roman" w:cs="Times New Roman"/>
          <w:b/>
          <w:spacing w:val="3"/>
          <w:sz w:val="24"/>
          <w:szCs w:val="24"/>
        </w:rPr>
        <w:lastRenderedPageBreak/>
        <w:t>Prompt</w:t>
      </w:r>
    </w:p>
    <w:p w:rsidR="00E73D96" w:rsidRDefault="00E73D96" w:rsidP="003F1935">
      <w:pPr>
        <w:shd w:val="clear" w:color="auto" w:fill="FFFFFF"/>
        <w:spacing w:before="100" w:beforeAutospacing="1" w:after="100" w:afterAutospacing="1" w:line="480" w:lineRule="auto"/>
        <w:ind w:firstLine="504"/>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When writing programs, it is important that you maintain a clean</w:t>
      </w:r>
      <w:r w:rsidR="00674F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readable, adaptable</w:t>
      </w:r>
      <w:r w:rsidR="00674F38">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error- free code, making it easier for other developers to understand and collaborate.  When writing the code, a developer should consider using straightforward names for variables, functions, modules, and classes, </w:t>
      </w:r>
      <w:r w:rsidR="00674F38">
        <w:rPr>
          <w:rFonts w:ascii="Times New Roman" w:eastAsia="Times New Roman" w:hAnsi="Times New Roman" w:cs="Times New Roman"/>
          <w:sz w:val="24"/>
          <w:szCs w:val="24"/>
        </w:rPr>
        <w:t xml:space="preserve">all of which make </w:t>
      </w:r>
      <w:r>
        <w:rPr>
          <w:rFonts w:ascii="Times New Roman" w:eastAsia="Times New Roman" w:hAnsi="Times New Roman" w:cs="Times New Roman"/>
          <w:sz w:val="24"/>
          <w:szCs w:val="24"/>
        </w:rPr>
        <w:t xml:space="preserve">the code easier to understand.  There are </w:t>
      </w:r>
      <w:r w:rsidR="003F1935">
        <w:rPr>
          <w:rFonts w:ascii="Times New Roman" w:eastAsia="Times New Roman" w:hAnsi="Times New Roman" w:cs="Times New Roman"/>
          <w:sz w:val="24"/>
          <w:szCs w:val="24"/>
        </w:rPr>
        <w:t>important</w:t>
      </w:r>
      <w:r>
        <w:rPr>
          <w:rFonts w:ascii="Times New Roman" w:eastAsia="Times New Roman" w:hAnsi="Times New Roman" w:cs="Times New Roman"/>
          <w:sz w:val="24"/>
          <w:szCs w:val="24"/>
        </w:rPr>
        <w:t xml:space="preserve"> guidelines that a developer should </w:t>
      </w:r>
      <w:r w:rsidR="003F1935">
        <w:rPr>
          <w:rFonts w:ascii="Times New Roman" w:eastAsia="Times New Roman" w:hAnsi="Times New Roman" w:cs="Times New Roman"/>
          <w:sz w:val="24"/>
          <w:szCs w:val="24"/>
        </w:rPr>
        <w:t xml:space="preserve">follow to create </w:t>
      </w:r>
      <w:r>
        <w:rPr>
          <w:rFonts w:ascii="Times New Roman" w:eastAsia="Times New Roman" w:hAnsi="Times New Roman" w:cs="Times New Roman"/>
          <w:sz w:val="24"/>
          <w:szCs w:val="24"/>
        </w:rPr>
        <w:t xml:space="preserve">a clean, readable, and adaptable code: </w:t>
      </w:r>
      <w:r w:rsidR="003F1935">
        <w:rPr>
          <w:rFonts w:ascii="Times New Roman" w:eastAsia="Times New Roman" w:hAnsi="Times New Roman" w:cs="Times New Roman"/>
          <w:sz w:val="24"/>
          <w:szCs w:val="24"/>
        </w:rPr>
        <w:t xml:space="preserve">consistent formatting and naming conventions, keeping lines of code limited in length, use of consistent indentation, adding comments to explain important information, breaking down code into smaller functions or classes, running code frequently to check for errors, and always be consistent with the coding style.  </w:t>
      </w:r>
    </w:p>
    <w:p w:rsidR="003F1935" w:rsidRPr="00E73D96" w:rsidRDefault="003F1935" w:rsidP="003F1935">
      <w:pPr>
        <w:shd w:val="clear" w:color="auto" w:fill="FFFFFF"/>
        <w:spacing w:before="100" w:beforeAutospacing="1" w:after="100" w:afterAutospacing="1" w:line="480" w:lineRule="auto"/>
        <w:ind w:firstLine="504"/>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CRUD class written for this course and its methods can largely be reused in any other </w:t>
      </w:r>
      <w:r w:rsidR="00674F38">
        <w:rPr>
          <w:rFonts w:ascii="Times New Roman" w:eastAsia="Times New Roman" w:hAnsi="Times New Roman" w:cs="Times New Roman"/>
          <w:sz w:val="24"/>
          <w:szCs w:val="24"/>
        </w:rPr>
        <w:t xml:space="preserve">scenario—either </w:t>
      </w:r>
      <w:r>
        <w:rPr>
          <w:rFonts w:ascii="Times New Roman" w:eastAsia="Times New Roman" w:hAnsi="Times New Roman" w:cs="Times New Roman"/>
          <w:sz w:val="24"/>
          <w:szCs w:val="24"/>
        </w:rPr>
        <w:t xml:space="preserve">with the same database or with other databases with a minimum of revisions to conduct successful data queries.  The only aspect of the CRUD class used for this course that goes against the convention of being reusable is the fact that login credentials for authentication were hardcoded.  That said, it could also easily be revised to prompt the user for authentication information.  </w:t>
      </w:r>
      <w:r w:rsidR="00E95E73">
        <w:rPr>
          <w:rFonts w:ascii="Times New Roman" w:eastAsia="Times New Roman" w:hAnsi="Times New Roman" w:cs="Times New Roman"/>
          <w:sz w:val="24"/>
          <w:szCs w:val="24"/>
        </w:rPr>
        <w:t>Additionally</w:t>
      </w:r>
      <w:r w:rsidR="00674F38">
        <w:rPr>
          <w:rFonts w:ascii="Times New Roman" w:eastAsia="Times New Roman" w:hAnsi="Times New Roman" w:cs="Times New Roman"/>
          <w:sz w:val="24"/>
          <w:szCs w:val="24"/>
        </w:rPr>
        <w:t xml:space="preserve">, the CRUD class is also customized specifically to the database used in this course because it </w:t>
      </w:r>
      <w:r w:rsidR="00E95E73">
        <w:rPr>
          <w:rFonts w:ascii="Times New Roman" w:eastAsia="Times New Roman" w:hAnsi="Times New Roman" w:cs="Times New Roman"/>
          <w:sz w:val="24"/>
          <w:szCs w:val="24"/>
        </w:rPr>
        <w:t>makes hard</w:t>
      </w:r>
      <w:r w:rsidR="00674F38">
        <w:rPr>
          <w:rFonts w:ascii="Times New Roman" w:eastAsia="Times New Roman" w:hAnsi="Times New Roman" w:cs="Times New Roman"/>
          <w:sz w:val="24"/>
          <w:szCs w:val="24"/>
        </w:rPr>
        <w:t xml:space="preserve">coded selections of the database </w:t>
      </w:r>
      <w:r w:rsidR="00E95E73">
        <w:rPr>
          <w:rFonts w:ascii="Times New Roman" w:eastAsia="Times New Roman" w:hAnsi="Times New Roman" w:cs="Times New Roman"/>
          <w:sz w:val="24"/>
          <w:szCs w:val="24"/>
        </w:rPr>
        <w:t>name and collection within it.  Similar to</w:t>
      </w:r>
      <w:r w:rsidR="00674F38">
        <w:rPr>
          <w:rFonts w:ascii="Times New Roman" w:eastAsia="Times New Roman" w:hAnsi="Times New Roman" w:cs="Times New Roman"/>
          <w:sz w:val="24"/>
          <w:szCs w:val="24"/>
        </w:rPr>
        <w:t xml:space="preserve"> the previous example with authentication, it could be easily adapted to other databases with other </w:t>
      </w:r>
      <w:r w:rsidR="00E95E73">
        <w:rPr>
          <w:rFonts w:ascii="Times New Roman" w:eastAsia="Times New Roman" w:hAnsi="Times New Roman" w:cs="Times New Roman"/>
          <w:sz w:val="24"/>
          <w:szCs w:val="24"/>
        </w:rPr>
        <w:t xml:space="preserve">schemas. </w:t>
      </w:r>
      <w:r w:rsidR="00674F38">
        <w:rPr>
          <w:rFonts w:ascii="Times New Roman" w:eastAsia="Times New Roman" w:hAnsi="Times New Roman" w:cs="Times New Roman"/>
          <w:sz w:val="24"/>
          <w:szCs w:val="24"/>
        </w:rPr>
        <w:t xml:space="preserve">The key advantage of writing a reusable class and methods in general is </w:t>
      </w:r>
      <w:r w:rsidR="00E95E73">
        <w:rPr>
          <w:rFonts w:ascii="Times New Roman" w:eastAsia="Times New Roman" w:hAnsi="Times New Roman" w:cs="Times New Roman"/>
          <w:sz w:val="24"/>
          <w:szCs w:val="24"/>
        </w:rPr>
        <w:t xml:space="preserve">modularity and </w:t>
      </w:r>
      <w:r w:rsidR="00674F38">
        <w:rPr>
          <w:rFonts w:ascii="Times New Roman" w:eastAsia="Times New Roman" w:hAnsi="Times New Roman" w:cs="Times New Roman"/>
          <w:sz w:val="24"/>
          <w:szCs w:val="24"/>
        </w:rPr>
        <w:t>efficiency.  There is no need to reinvent the wheel every time there is a need for one.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8F1D21" w:rsidRPr="008F1D21" w:rsidRDefault="008F1D21" w:rsidP="00584C66">
      <w:pPr>
        <w:shd w:val="clear" w:color="auto" w:fill="FFFFFF"/>
        <w:spacing w:before="100" w:beforeAutospacing="1" w:after="100" w:afterAutospacing="1" w:line="480" w:lineRule="auto"/>
        <w:ind w:firstLine="504"/>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initial approach is also the most important.  If the customer has a written specification sheet, that is a good starting point.  However, eve</w:t>
      </w:r>
      <w:r w:rsidR="005E1E74">
        <w:rPr>
          <w:rFonts w:ascii="Times New Roman" w:eastAsia="Times New Roman" w:hAnsi="Times New Roman" w:cs="Times New Roman"/>
          <w:sz w:val="24"/>
          <w:szCs w:val="24"/>
        </w:rPr>
        <w:t>n with a specification sheet in-</w:t>
      </w:r>
      <w:r>
        <w:rPr>
          <w:rFonts w:ascii="Times New Roman" w:eastAsia="Times New Roman" w:hAnsi="Times New Roman" w:cs="Times New Roman"/>
          <w:sz w:val="24"/>
          <w:szCs w:val="24"/>
        </w:rPr>
        <w:t xml:space="preserve">hand, it is also </w:t>
      </w:r>
      <w:r>
        <w:rPr>
          <w:rFonts w:ascii="Times New Roman" w:eastAsia="Times New Roman" w:hAnsi="Times New Roman" w:cs="Times New Roman"/>
          <w:sz w:val="24"/>
          <w:szCs w:val="24"/>
        </w:rPr>
        <w:lastRenderedPageBreak/>
        <w:t>best to conduct interviews with n</w:t>
      </w:r>
      <w:r w:rsidR="005E1E74">
        <w:rPr>
          <w:rFonts w:ascii="Times New Roman" w:eastAsia="Times New Roman" w:hAnsi="Times New Roman" w:cs="Times New Roman"/>
          <w:sz w:val="24"/>
          <w:szCs w:val="24"/>
        </w:rPr>
        <w:t xml:space="preserve">ot only the customer, but all stakeholders, including end-users.  The interviews can help to bridge the information gaps allowing the coder to avoid making assumptions in as to what their intent is.  The next step, would be to translate those specifications into a high-level diagram using pseudo code.  The pseudo code can be used as a guide to keep the code structure in-line with the customer objectives.  Next, if this is a new database, the structure and the schema would need to be determined before the coding begins.  If it is an existing database that needs to be revised, the revised structure must be vetted by the stakeholders, to ensure all the necessary information can be stored in the database.  At this point a strategy for importing the </w:t>
      </w:r>
      <w:r w:rsidR="007B6A4F">
        <w:rPr>
          <w:rFonts w:ascii="Times New Roman" w:eastAsia="Times New Roman" w:hAnsi="Times New Roman" w:cs="Times New Roman"/>
          <w:sz w:val="24"/>
          <w:szCs w:val="24"/>
        </w:rPr>
        <w:t xml:space="preserve">database data into the new system, should be devised.  Finally, adhering to the logic of the pseudo code, coding can actually begin with a focus on modularity and reusability.  </w:t>
      </w:r>
      <w:r w:rsidR="005E1E74">
        <w:rPr>
          <w:rFonts w:ascii="Times New Roman" w:eastAsia="Times New Roman" w:hAnsi="Times New Roman" w:cs="Times New Roman"/>
          <w:sz w:val="24"/>
          <w:szCs w:val="24"/>
        </w:rPr>
        <w:t xml:space="preserve">  </w:t>
      </w:r>
    </w:p>
    <w:p w:rsidR="00763430" w:rsidRPr="00763430" w:rsidRDefault="00E95E73" w:rsidP="00E95E73">
      <w:pPr>
        <w:spacing w:line="480" w:lineRule="auto"/>
        <w:ind w:firstLine="510"/>
        <w:contextualSpacing/>
        <w:rPr>
          <w:rFonts w:ascii="Times New Roman" w:hAnsi="Times New Roman" w:cs="Times New Roman"/>
          <w:sz w:val="24"/>
          <w:szCs w:val="24"/>
        </w:rPr>
      </w:pPr>
      <w:r>
        <w:rPr>
          <w:rFonts w:ascii="Times New Roman" w:hAnsi="Times New Roman" w:cs="Times New Roman"/>
          <w:sz w:val="24"/>
          <w:szCs w:val="24"/>
        </w:rPr>
        <w:t>A computer scientist is essentially a problem solver.  The</w:t>
      </w:r>
      <w:r w:rsidR="002D148F">
        <w:rPr>
          <w:rFonts w:ascii="Times New Roman" w:hAnsi="Times New Roman" w:cs="Times New Roman"/>
          <w:sz w:val="24"/>
          <w:szCs w:val="24"/>
        </w:rPr>
        <w:t>se</w:t>
      </w:r>
      <w:r>
        <w:rPr>
          <w:rFonts w:ascii="Times New Roman" w:hAnsi="Times New Roman" w:cs="Times New Roman"/>
          <w:sz w:val="24"/>
          <w:szCs w:val="24"/>
        </w:rPr>
        <w:t xml:space="preserve"> </w:t>
      </w:r>
      <w:r w:rsidR="002D148F">
        <w:rPr>
          <w:rFonts w:ascii="Times New Roman" w:hAnsi="Times New Roman" w:cs="Times New Roman"/>
          <w:sz w:val="24"/>
          <w:szCs w:val="24"/>
        </w:rPr>
        <w:t>specialized scientists are trained to</w:t>
      </w:r>
      <w:r>
        <w:rPr>
          <w:rFonts w:ascii="Times New Roman" w:hAnsi="Times New Roman" w:cs="Times New Roman"/>
          <w:sz w:val="24"/>
          <w:szCs w:val="24"/>
        </w:rPr>
        <w:t xml:space="preserve"> translate the solution to real-world problems using code.  </w:t>
      </w:r>
      <w:r w:rsidR="008F1D21">
        <w:rPr>
          <w:rFonts w:ascii="Times New Roman" w:hAnsi="Times New Roman" w:cs="Times New Roman"/>
          <w:sz w:val="24"/>
          <w:szCs w:val="24"/>
        </w:rPr>
        <w:t>C</w:t>
      </w:r>
      <w:r>
        <w:rPr>
          <w:rFonts w:ascii="Times New Roman" w:hAnsi="Times New Roman" w:cs="Times New Roman"/>
          <w:sz w:val="24"/>
          <w:szCs w:val="24"/>
        </w:rPr>
        <w:t xml:space="preserve">omputer </w:t>
      </w:r>
      <w:r w:rsidR="008F1D21">
        <w:rPr>
          <w:rFonts w:ascii="Times New Roman" w:hAnsi="Times New Roman" w:cs="Times New Roman"/>
          <w:sz w:val="24"/>
          <w:szCs w:val="24"/>
        </w:rPr>
        <w:t>scientists</w:t>
      </w:r>
      <w:r>
        <w:rPr>
          <w:rFonts w:ascii="Times New Roman" w:hAnsi="Times New Roman" w:cs="Times New Roman"/>
          <w:sz w:val="24"/>
          <w:szCs w:val="24"/>
        </w:rPr>
        <w:t xml:space="preserve"> </w:t>
      </w:r>
      <w:r w:rsidR="008F1D21">
        <w:rPr>
          <w:rFonts w:ascii="Times New Roman" w:hAnsi="Times New Roman" w:cs="Times New Roman"/>
          <w:sz w:val="24"/>
          <w:szCs w:val="24"/>
        </w:rPr>
        <w:t xml:space="preserve">leverage </w:t>
      </w:r>
      <w:r w:rsidR="002D148F">
        <w:rPr>
          <w:rFonts w:ascii="Times New Roman" w:hAnsi="Times New Roman" w:cs="Times New Roman"/>
          <w:sz w:val="24"/>
          <w:szCs w:val="24"/>
        </w:rPr>
        <w:t>the speed, accuracy, and efficiency</w:t>
      </w:r>
      <w:r w:rsidR="008F1D21">
        <w:rPr>
          <w:rFonts w:ascii="Times New Roman" w:hAnsi="Times New Roman" w:cs="Times New Roman"/>
          <w:sz w:val="24"/>
          <w:szCs w:val="24"/>
        </w:rPr>
        <w:t xml:space="preserve"> of computers</w:t>
      </w:r>
      <w:r w:rsidR="002D148F">
        <w:rPr>
          <w:rFonts w:ascii="Times New Roman" w:hAnsi="Times New Roman" w:cs="Times New Roman"/>
          <w:sz w:val="24"/>
          <w:szCs w:val="24"/>
        </w:rPr>
        <w:t xml:space="preserve"> to not only solve problem</w:t>
      </w:r>
      <w:r w:rsidR="008F1D21">
        <w:rPr>
          <w:rFonts w:ascii="Times New Roman" w:hAnsi="Times New Roman" w:cs="Times New Roman"/>
          <w:sz w:val="24"/>
          <w:szCs w:val="24"/>
        </w:rPr>
        <w:t>s,</w:t>
      </w:r>
      <w:r w:rsidR="002D148F">
        <w:rPr>
          <w:rFonts w:ascii="Times New Roman" w:hAnsi="Times New Roman" w:cs="Times New Roman"/>
          <w:sz w:val="24"/>
          <w:szCs w:val="24"/>
        </w:rPr>
        <w:t xml:space="preserve"> but to solve them quickly.  Imagine having to sift through thousands of pages of the database in printed form to find the breeds/mixes, sex, and age range for a specified category of rescue dog.  It would be a massive waste of time and expense, not to mention paper and manpower in performing a manual query for that information.  Now, add the fact that there are two additional categories of rescue dogs that must be found in addition to the first.  I think I’ve made my point.  By selecting a single pulldown menu item containing a rescue dog category, one could have those results in a matter of seconds.</w:t>
      </w:r>
      <w:bookmarkStart w:id="0" w:name="_GoBack"/>
      <w:bookmarkEnd w:id="0"/>
    </w:p>
    <w:sectPr w:rsidR="00763430" w:rsidRPr="0076343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03FF" w:rsidRDefault="00F903FF" w:rsidP="00431E75">
      <w:pPr>
        <w:spacing w:after="0" w:line="240" w:lineRule="auto"/>
      </w:pPr>
      <w:r>
        <w:separator/>
      </w:r>
    </w:p>
  </w:endnote>
  <w:endnote w:type="continuationSeparator" w:id="0">
    <w:p w:rsidR="00F903FF" w:rsidRDefault="00F903FF" w:rsidP="00431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03FF" w:rsidRDefault="00F903FF" w:rsidP="00431E75">
      <w:pPr>
        <w:spacing w:after="0" w:line="240" w:lineRule="auto"/>
      </w:pPr>
      <w:r>
        <w:separator/>
      </w:r>
    </w:p>
  </w:footnote>
  <w:footnote w:type="continuationSeparator" w:id="0">
    <w:p w:rsidR="00F903FF" w:rsidRDefault="00F903FF" w:rsidP="00431E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E75" w:rsidRPr="00431E75" w:rsidRDefault="00431E75">
    <w:pPr>
      <w:pStyle w:val="Header"/>
      <w:rPr>
        <w:rFonts w:ascii="Times New Roman" w:hAnsi="Times New Roman" w:cs="Times New Roman"/>
        <w:sz w:val="24"/>
        <w:szCs w:val="24"/>
      </w:rPr>
    </w:pPr>
    <w:r w:rsidRPr="00431E75">
      <w:rPr>
        <w:rFonts w:ascii="Times New Roman" w:hAnsi="Times New Roman" w:cs="Times New Roman"/>
        <w:sz w:val="24"/>
        <w:szCs w:val="24"/>
      </w:rPr>
      <w:t>Running Head: 8-2 Journal: Portfolio Item</w:t>
    </w:r>
    <w:r>
      <w:rPr>
        <w:rFonts w:ascii="Times New Roman" w:hAnsi="Times New Roman" w:cs="Times New Roman"/>
        <w:sz w:val="24"/>
        <w:szCs w:val="24"/>
      </w:rPr>
      <w:t xml:space="preserve">                                                                              </w:t>
    </w:r>
    <w:r w:rsidRPr="00431E75">
      <w:rPr>
        <w:rFonts w:ascii="Times New Roman" w:hAnsi="Times New Roman" w:cs="Times New Roman"/>
        <w:sz w:val="24"/>
        <w:szCs w:val="24"/>
      </w:rPr>
      <w:fldChar w:fldCharType="begin"/>
    </w:r>
    <w:r w:rsidRPr="00431E75">
      <w:rPr>
        <w:rFonts w:ascii="Times New Roman" w:hAnsi="Times New Roman" w:cs="Times New Roman"/>
        <w:sz w:val="24"/>
        <w:szCs w:val="24"/>
      </w:rPr>
      <w:instrText xml:space="preserve"> PAGE   \* MERGEFORMAT </w:instrText>
    </w:r>
    <w:r w:rsidRPr="00431E75">
      <w:rPr>
        <w:rFonts w:ascii="Times New Roman" w:hAnsi="Times New Roman" w:cs="Times New Roman"/>
        <w:sz w:val="24"/>
        <w:szCs w:val="24"/>
      </w:rPr>
      <w:fldChar w:fldCharType="separate"/>
    </w:r>
    <w:r w:rsidR="00584C66">
      <w:rPr>
        <w:rFonts w:ascii="Times New Roman" w:hAnsi="Times New Roman" w:cs="Times New Roman"/>
        <w:noProof/>
        <w:sz w:val="24"/>
        <w:szCs w:val="24"/>
      </w:rPr>
      <w:t>3</w:t>
    </w:r>
    <w:r w:rsidRPr="00431E75">
      <w:rPr>
        <w:rFonts w:ascii="Times New Roman" w:hAnsi="Times New Roman" w:cs="Times New Roman"/>
        <w:noProof/>
        <w:sz w:val="24"/>
        <w:szCs w:val="24"/>
      </w:rPr>
      <w:fldChar w:fldCharType="end"/>
    </w:r>
  </w:p>
  <w:p w:rsidR="00431E75" w:rsidRDefault="00431E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442F23"/>
    <w:multiLevelType w:val="multilevel"/>
    <w:tmpl w:val="0B9C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824767"/>
    <w:multiLevelType w:val="hybridMultilevel"/>
    <w:tmpl w:val="63BECAA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E75"/>
    <w:rsid w:val="00204ADB"/>
    <w:rsid w:val="00254011"/>
    <w:rsid w:val="002D148F"/>
    <w:rsid w:val="003F1935"/>
    <w:rsid w:val="00431E75"/>
    <w:rsid w:val="004811FB"/>
    <w:rsid w:val="004F3C12"/>
    <w:rsid w:val="0052581C"/>
    <w:rsid w:val="00584C66"/>
    <w:rsid w:val="005E1E74"/>
    <w:rsid w:val="00674F38"/>
    <w:rsid w:val="00697482"/>
    <w:rsid w:val="0072479A"/>
    <w:rsid w:val="00727947"/>
    <w:rsid w:val="00763430"/>
    <w:rsid w:val="007B6A4F"/>
    <w:rsid w:val="008C16DE"/>
    <w:rsid w:val="008F1D21"/>
    <w:rsid w:val="00912DD2"/>
    <w:rsid w:val="00C91EC9"/>
    <w:rsid w:val="00E73D96"/>
    <w:rsid w:val="00E8072F"/>
    <w:rsid w:val="00E95E73"/>
    <w:rsid w:val="00F90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634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1E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E75"/>
  </w:style>
  <w:style w:type="paragraph" w:styleId="Footer">
    <w:name w:val="footer"/>
    <w:basedOn w:val="Normal"/>
    <w:link w:val="FooterChar"/>
    <w:uiPriority w:val="99"/>
    <w:unhideWhenUsed/>
    <w:rsid w:val="00431E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E75"/>
  </w:style>
  <w:style w:type="paragraph" w:styleId="BalloonText">
    <w:name w:val="Balloon Text"/>
    <w:basedOn w:val="Normal"/>
    <w:link w:val="BalloonTextChar"/>
    <w:uiPriority w:val="99"/>
    <w:semiHidden/>
    <w:unhideWhenUsed/>
    <w:rsid w:val="00431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E75"/>
    <w:rPr>
      <w:rFonts w:ascii="Tahoma" w:hAnsi="Tahoma" w:cs="Tahoma"/>
      <w:sz w:val="16"/>
      <w:szCs w:val="16"/>
    </w:rPr>
  </w:style>
  <w:style w:type="character" w:customStyle="1" w:styleId="Heading2Char">
    <w:name w:val="Heading 2 Char"/>
    <w:basedOn w:val="DefaultParagraphFont"/>
    <w:link w:val="Heading2"/>
    <w:uiPriority w:val="9"/>
    <w:rsid w:val="0076343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634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3430"/>
    <w:rPr>
      <w:b/>
      <w:bCs/>
    </w:rPr>
  </w:style>
  <w:style w:type="paragraph" w:styleId="ListParagraph">
    <w:name w:val="List Paragraph"/>
    <w:basedOn w:val="Normal"/>
    <w:uiPriority w:val="34"/>
    <w:qFormat/>
    <w:rsid w:val="008C16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634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1E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E75"/>
  </w:style>
  <w:style w:type="paragraph" w:styleId="Footer">
    <w:name w:val="footer"/>
    <w:basedOn w:val="Normal"/>
    <w:link w:val="FooterChar"/>
    <w:uiPriority w:val="99"/>
    <w:unhideWhenUsed/>
    <w:rsid w:val="00431E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E75"/>
  </w:style>
  <w:style w:type="paragraph" w:styleId="BalloonText">
    <w:name w:val="Balloon Text"/>
    <w:basedOn w:val="Normal"/>
    <w:link w:val="BalloonTextChar"/>
    <w:uiPriority w:val="99"/>
    <w:semiHidden/>
    <w:unhideWhenUsed/>
    <w:rsid w:val="00431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E75"/>
    <w:rPr>
      <w:rFonts w:ascii="Tahoma" w:hAnsi="Tahoma" w:cs="Tahoma"/>
      <w:sz w:val="16"/>
      <w:szCs w:val="16"/>
    </w:rPr>
  </w:style>
  <w:style w:type="character" w:customStyle="1" w:styleId="Heading2Char">
    <w:name w:val="Heading 2 Char"/>
    <w:basedOn w:val="DefaultParagraphFont"/>
    <w:link w:val="Heading2"/>
    <w:uiPriority w:val="9"/>
    <w:rsid w:val="0076343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634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3430"/>
    <w:rPr>
      <w:b/>
      <w:bCs/>
    </w:rPr>
  </w:style>
  <w:style w:type="paragraph" w:styleId="ListParagraph">
    <w:name w:val="List Paragraph"/>
    <w:basedOn w:val="Normal"/>
    <w:uiPriority w:val="34"/>
    <w:qFormat/>
    <w:rsid w:val="008C1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39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SwellGal</dc:creator>
  <cp:lastModifiedBy>SwellGal</cp:lastModifiedBy>
  <cp:revision>3</cp:revision>
  <dcterms:created xsi:type="dcterms:W3CDTF">2023-09-04T23:01:00Z</dcterms:created>
  <dcterms:modified xsi:type="dcterms:W3CDTF">2023-09-06T20:25:00Z</dcterms:modified>
</cp:coreProperties>
</file>