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72" w:rsidRDefault="00F02A72" w:rsidP="00F02A72">
      <w:pPr>
        <w:pStyle w:val="a3"/>
        <w:numPr>
          <w:ilvl w:val="0"/>
          <w:numId w:val="1"/>
        </w:numPr>
        <w:ind w:firstLineChars="0"/>
      </w:pPr>
      <w:r>
        <w:t>We could write out the tree as:</w:t>
      </w:r>
    </w:p>
    <w:p w:rsidR="00F02A72" w:rsidRDefault="00F02A72" w:rsidP="00F02A72">
      <w:pPr>
        <w:pStyle w:val="a3"/>
        <w:ind w:left="360" w:firstLineChars="0" w:firstLine="0"/>
      </w:pPr>
      <w:r>
        <w:t>(x+((x+(((x+(cos(x-x)-(x-x)))*x)*x))*x))</w:t>
      </w:r>
    </w:p>
    <w:p w:rsidR="00F02A72" w:rsidRDefault="00F02A72" w:rsidP="00F02A72">
      <w:pPr>
        <w:pStyle w:val="a3"/>
        <w:ind w:left="360" w:firstLineChars="0" w:firstLine="0"/>
      </w:pPr>
      <w:r>
        <w:t>Which simplifies to:</w:t>
      </w:r>
    </w:p>
    <w:p w:rsidR="00F02A72" w:rsidRDefault="00F02A72" w:rsidP="00F02A72">
      <w:pPr>
        <w:pStyle w:val="a3"/>
        <w:ind w:left="360" w:firstLineChars="0" w:firstLine="0"/>
      </w:pPr>
      <w:r>
        <w:t>(x+((x+(((x+1)*x)*x))*x))</w:t>
      </w:r>
    </w:p>
    <w:p w:rsidR="00F02A72" w:rsidRDefault="00F02A72" w:rsidP="00F02A72">
      <w:pPr>
        <w:pStyle w:val="a3"/>
        <w:ind w:left="360" w:firstLineChars="0" w:firstLine="0"/>
      </w:pPr>
      <w:r>
        <w:t>=x+(x^3+x^2+x)*x</w:t>
      </w:r>
    </w:p>
    <w:p w:rsidR="00F02A72" w:rsidRDefault="00F02A72" w:rsidP="00F02A72">
      <w:pPr>
        <w:pStyle w:val="a3"/>
        <w:ind w:left="360" w:firstLineChars="0" w:firstLine="0"/>
      </w:pPr>
      <w:r>
        <w:t>=x^4+x^3+x^2+x</w:t>
      </w:r>
    </w:p>
    <w:p w:rsidR="00F02A72" w:rsidRDefault="00F02A72" w:rsidP="00F02A72">
      <w:pPr>
        <w:pStyle w:val="a3"/>
        <w:ind w:left="360" w:firstLineChars="0" w:firstLine="0"/>
      </w:pPr>
    </w:p>
    <w:p w:rsidR="00F02A72" w:rsidRDefault="00F02A72" w:rsidP="00F02A72">
      <w:pPr>
        <w:pStyle w:val="a3"/>
        <w:ind w:left="360" w:firstLineChars="0" w:firstLine="0"/>
      </w:pPr>
      <w:r>
        <w:t>Yes there are unnecessary terms. For example, the cos(x-x)–(x-x) term could be simplified into cos(x-x) directly, since x-x=0.</w:t>
      </w:r>
    </w:p>
    <w:p w:rsidR="00F02A72" w:rsidRDefault="00F02A72" w:rsidP="00F02A72">
      <w:pPr>
        <w:pStyle w:val="a3"/>
        <w:ind w:left="360" w:firstLineChars="0" w:firstLine="0"/>
      </w:pPr>
    </w:p>
    <w:p w:rsidR="00E751CD" w:rsidRDefault="00E751CD">
      <w:pPr>
        <w:rPr>
          <w:rFonts w:hint="eastAsia"/>
        </w:rPr>
      </w:pPr>
      <w:bookmarkStart w:id="0" w:name="_GoBack"/>
      <w:bookmarkEnd w:id="0"/>
    </w:p>
    <w:sectPr w:rsidR="00E751C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01516"/>
    <w:multiLevelType w:val="hybridMultilevel"/>
    <w:tmpl w:val="F738AE14"/>
    <w:lvl w:ilvl="0" w:tplc="002AC8E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08"/>
    <w:rsid w:val="007A6708"/>
    <w:rsid w:val="00E751CD"/>
    <w:rsid w:val="00F0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A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2</cp:revision>
  <dcterms:created xsi:type="dcterms:W3CDTF">2011-11-28T00:31:00Z</dcterms:created>
  <dcterms:modified xsi:type="dcterms:W3CDTF">2011-11-28T00:31:00Z</dcterms:modified>
</cp:coreProperties>
</file>