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60BDEA" w14:textId="77777777" w:rsidR="00F570DF" w:rsidRPr="00F26AC3" w:rsidRDefault="00FB65D7" w:rsidP="00F26AC3">
      <w:pPr>
        <w:pStyle w:val="Ttulo1"/>
        <w:rPr>
          <w:sz w:val="56"/>
          <w:szCs w:val="56"/>
        </w:rPr>
      </w:pPr>
      <w:r w:rsidRPr="00F26AC3">
        <w:rPr>
          <w:sz w:val="56"/>
          <w:szCs w:val="56"/>
        </w:rPr>
        <w:t xml:space="preserve">Criptografia </w:t>
      </w:r>
    </w:p>
    <w:p w14:paraId="0862A289" w14:textId="77777777" w:rsidR="00F570DF" w:rsidRPr="00F26AC3" w:rsidRDefault="00FB65D7">
      <w:pPr>
        <w:pStyle w:val="Ttulo1"/>
        <w:rPr>
          <w:rFonts w:ascii="Arial" w:hAnsi="Arial" w:cs="Arial"/>
          <w:color w:val="000000" w:themeColor="text1"/>
        </w:rPr>
      </w:pPr>
      <w:r w:rsidRPr="00F26AC3">
        <w:rPr>
          <w:rFonts w:ascii="Arial" w:hAnsi="Arial" w:cs="Arial"/>
          <w:color w:val="000000" w:themeColor="text1"/>
        </w:rPr>
        <w:t>1. Dois exemplos históricos do uso de criptografia</w:t>
      </w:r>
    </w:p>
    <w:p w14:paraId="4B022428" w14:textId="77777777" w:rsidR="00F26AC3" w:rsidRDefault="00F26AC3">
      <w:pPr>
        <w:rPr>
          <w:rFonts w:ascii="Arial" w:hAnsi="Arial" w:cs="Arial"/>
          <w:color w:val="000000" w:themeColor="text1"/>
        </w:rPr>
      </w:pPr>
    </w:p>
    <w:p w14:paraId="2C31E9D3" w14:textId="77777777" w:rsidR="00F570DF" w:rsidRPr="00F26AC3" w:rsidRDefault="00FB65D7">
      <w:pPr>
        <w:rPr>
          <w:rFonts w:ascii="Arial" w:hAnsi="Arial" w:cs="Arial"/>
          <w:color w:val="000000" w:themeColor="text1"/>
        </w:rPr>
      </w:pPr>
      <w:r w:rsidRPr="00F26AC3">
        <w:rPr>
          <w:rFonts w:ascii="Arial" w:hAnsi="Arial" w:cs="Arial"/>
          <w:color w:val="000000" w:themeColor="text1"/>
        </w:rPr>
        <w:t>1. Cifra de Vigenère (século XVI)</w:t>
      </w:r>
      <w:r w:rsidRPr="00F26AC3">
        <w:rPr>
          <w:rFonts w:ascii="Arial" w:hAnsi="Arial" w:cs="Arial"/>
          <w:color w:val="000000" w:themeColor="text1"/>
        </w:rPr>
        <w:br/>
        <w:t>- Desenvolvida por Blaise de Vigenère na França.</w:t>
      </w:r>
      <w:r w:rsidRPr="00F26AC3">
        <w:rPr>
          <w:rFonts w:ascii="Arial" w:hAnsi="Arial" w:cs="Arial"/>
          <w:color w:val="000000" w:themeColor="text1"/>
        </w:rPr>
        <w:br/>
      </w:r>
      <w:r w:rsidRPr="00F26AC3">
        <w:rPr>
          <w:rFonts w:ascii="Arial" w:hAnsi="Arial" w:cs="Arial"/>
          <w:color w:val="000000" w:themeColor="text1"/>
        </w:rPr>
        <w:t>- Usa uma série de cifras de César com base em uma palavra-chave, criando um texto cifrado polialfabético.</w:t>
      </w:r>
      <w:r w:rsidRPr="00F26AC3">
        <w:rPr>
          <w:rFonts w:ascii="Arial" w:hAnsi="Arial" w:cs="Arial"/>
          <w:color w:val="000000" w:themeColor="text1"/>
        </w:rPr>
        <w:br/>
        <w:t>- Considerada por muito tempo “indecifrável” até ser quebrada no século XIX.</w:t>
      </w:r>
      <w:r w:rsidRPr="00F26AC3">
        <w:rPr>
          <w:rFonts w:ascii="Arial" w:hAnsi="Arial" w:cs="Arial"/>
          <w:color w:val="000000" w:themeColor="text1"/>
        </w:rPr>
        <w:br/>
        <w:t>- Esse método foi usado por diplomatas e exércitos para transmitir mensagens confidenciais.</w:t>
      </w:r>
      <w:r w:rsidRPr="00F26AC3">
        <w:rPr>
          <w:rFonts w:ascii="Arial" w:hAnsi="Arial" w:cs="Arial"/>
          <w:color w:val="000000" w:themeColor="text1"/>
        </w:rPr>
        <w:br/>
      </w:r>
      <w:r w:rsidRPr="00F26AC3">
        <w:rPr>
          <w:rFonts w:ascii="Arial" w:hAnsi="Arial" w:cs="Arial"/>
          <w:color w:val="000000" w:themeColor="text1"/>
        </w:rPr>
        <w:br/>
        <w:t>2. Códigos Navais Japoneses na Segunda Guerra Mundial (J.N.-25)</w:t>
      </w:r>
      <w:r w:rsidRPr="00F26AC3">
        <w:rPr>
          <w:rFonts w:ascii="Arial" w:hAnsi="Arial" w:cs="Arial"/>
          <w:color w:val="000000" w:themeColor="text1"/>
        </w:rPr>
        <w:br/>
        <w:t>- O Japão usava um complexo sistema de cifras chamado J.N.-25 para comunicações navais e militares.</w:t>
      </w:r>
      <w:r w:rsidRPr="00F26AC3">
        <w:rPr>
          <w:rFonts w:ascii="Arial" w:hAnsi="Arial" w:cs="Arial"/>
          <w:color w:val="000000" w:themeColor="text1"/>
        </w:rPr>
        <w:br/>
        <w:t xml:space="preserve">- Era baseado em um código de números substituídos e complementado por </w:t>
      </w:r>
      <w:r w:rsidRPr="00F26AC3">
        <w:rPr>
          <w:rFonts w:ascii="Arial" w:hAnsi="Arial" w:cs="Arial"/>
          <w:color w:val="000000" w:themeColor="text1"/>
        </w:rPr>
        <w:t>cifras adicionais.</w:t>
      </w:r>
      <w:r w:rsidRPr="00F26AC3">
        <w:rPr>
          <w:rFonts w:ascii="Arial" w:hAnsi="Arial" w:cs="Arial"/>
          <w:color w:val="000000" w:themeColor="text1"/>
        </w:rPr>
        <w:br/>
        <w:t>- Quebrado pela equipe americana em Pearl Harbor, contribuindo para a vitória na Batalha de Midway.</w:t>
      </w:r>
      <w:r w:rsidRPr="00F26AC3">
        <w:rPr>
          <w:rFonts w:ascii="Arial" w:hAnsi="Arial" w:cs="Arial"/>
          <w:color w:val="000000" w:themeColor="text1"/>
        </w:rPr>
        <w:br/>
        <w:t>- Esse episódio foi fundamental para mostrar a importância da criptografia na guerra moderna.</w:t>
      </w:r>
    </w:p>
    <w:p w14:paraId="11E40E95" w14:textId="77777777" w:rsidR="00F570DF" w:rsidRPr="00F26AC3" w:rsidRDefault="00FB65D7">
      <w:pPr>
        <w:pStyle w:val="Ttulo1"/>
        <w:rPr>
          <w:rFonts w:ascii="Arial" w:hAnsi="Arial" w:cs="Arial"/>
          <w:color w:val="000000" w:themeColor="text1"/>
        </w:rPr>
      </w:pPr>
      <w:r w:rsidRPr="00F26AC3">
        <w:rPr>
          <w:rFonts w:ascii="Arial" w:hAnsi="Arial" w:cs="Arial"/>
          <w:color w:val="000000" w:themeColor="text1"/>
        </w:rPr>
        <w:t>2. Dois algoritmos de criptografia com chaves simétricas (atuais)</w:t>
      </w:r>
    </w:p>
    <w:p w14:paraId="7510362E" w14:textId="77777777" w:rsidR="00F26AC3" w:rsidRDefault="00F26AC3">
      <w:pPr>
        <w:rPr>
          <w:rFonts w:ascii="Arial" w:hAnsi="Arial" w:cs="Arial"/>
          <w:color w:val="000000" w:themeColor="text1"/>
        </w:rPr>
      </w:pPr>
    </w:p>
    <w:p w14:paraId="09FB6A91" w14:textId="77777777" w:rsidR="00F570DF" w:rsidRPr="00F26AC3" w:rsidRDefault="00FB65D7">
      <w:pPr>
        <w:rPr>
          <w:rFonts w:ascii="Arial" w:hAnsi="Arial" w:cs="Arial"/>
          <w:color w:val="000000" w:themeColor="text1"/>
        </w:rPr>
      </w:pPr>
      <w:r w:rsidRPr="00F26AC3">
        <w:rPr>
          <w:rFonts w:ascii="Arial" w:hAnsi="Arial" w:cs="Arial"/>
          <w:color w:val="000000" w:themeColor="text1"/>
        </w:rPr>
        <w:t>- AES (Advanced Encryption Standard):</w:t>
      </w:r>
      <w:r w:rsidRPr="00F26AC3">
        <w:rPr>
          <w:rFonts w:ascii="Arial" w:hAnsi="Arial" w:cs="Arial"/>
          <w:color w:val="000000" w:themeColor="text1"/>
        </w:rPr>
        <w:br/>
        <w:t xml:space="preserve">  * Substituiu o DES (Data Encryption Standard) como padrão do governo dos EUA.</w:t>
      </w:r>
      <w:r w:rsidRPr="00F26AC3">
        <w:rPr>
          <w:rFonts w:ascii="Arial" w:hAnsi="Arial" w:cs="Arial"/>
          <w:color w:val="000000" w:themeColor="text1"/>
        </w:rPr>
        <w:br/>
        <w:t xml:space="preserve">  * Utiliza tamanhos de chave de 128, 192 ou 256 bits.</w:t>
      </w:r>
      <w:r w:rsidRPr="00F26AC3">
        <w:rPr>
          <w:rFonts w:ascii="Arial" w:hAnsi="Arial" w:cs="Arial"/>
          <w:color w:val="000000" w:themeColor="text1"/>
        </w:rPr>
        <w:br/>
        <w:t xml:space="preserve">  * Usado amplamente em VPNs, HTTPS, discos criptografados, comunicações móveis e aplicativos bancários.</w:t>
      </w:r>
      <w:r w:rsidRPr="00F26AC3">
        <w:rPr>
          <w:rFonts w:ascii="Arial" w:hAnsi="Arial" w:cs="Arial"/>
          <w:color w:val="000000" w:themeColor="text1"/>
        </w:rPr>
        <w:br/>
        <w:t xml:space="preserve">  * Considerado seguro até hoje quando implementado corretamente.</w:t>
      </w:r>
      <w:r w:rsidRPr="00F26AC3">
        <w:rPr>
          <w:rFonts w:ascii="Arial" w:hAnsi="Arial" w:cs="Arial"/>
          <w:color w:val="000000" w:themeColor="text1"/>
        </w:rPr>
        <w:br/>
      </w:r>
      <w:r w:rsidRPr="00F26AC3">
        <w:rPr>
          <w:rFonts w:ascii="Arial" w:hAnsi="Arial" w:cs="Arial"/>
          <w:color w:val="000000" w:themeColor="text1"/>
        </w:rPr>
        <w:br/>
        <w:t>- ChaCha20:</w:t>
      </w:r>
      <w:r w:rsidRPr="00F26AC3">
        <w:rPr>
          <w:rFonts w:ascii="Arial" w:hAnsi="Arial" w:cs="Arial"/>
          <w:color w:val="000000" w:themeColor="text1"/>
        </w:rPr>
        <w:br/>
        <w:t xml:space="preserve">  * Algoritmo moderno de fluxo, rápido e seguro, muito usado em comunicações móveis e em TLS.</w:t>
      </w:r>
      <w:r w:rsidRPr="00F26AC3">
        <w:rPr>
          <w:rFonts w:ascii="Arial" w:hAnsi="Arial" w:cs="Arial"/>
          <w:color w:val="000000" w:themeColor="text1"/>
        </w:rPr>
        <w:br/>
        <w:t xml:space="preserve">  * Desenvolvido como alternativa ao RC4 e ao AES em dispositivos com menos poder computacional.</w:t>
      </w:r>
      <w:r w:rsidRPr="00F26AC3">
        <w:rPr>
          <w:rFonts w:ascii="Arial" w:hAnsi="Arial" w:cs="Arial"/>
          <w:color w:val="000000" w:themeColor="text1"/>
        </w:rPr>
        <w:br/>
      </w:r>
      <w:r w:rsidRPr="00F26AC3">
        <w:rPr>
          <w:rFonts w:ascii="Arial" w:hAnsi="Arial" w:cs="Arial"/>
          <w:color w:val="000000" w:themeColor="text1"/>
        </w:rPr>
        <w:lastRenderedPageBreak/>
        <w:t xml:space="preserve"> </w:t>
      </w:r>
      <w:r w:rsidRPr="00F26AC3">
        <w:rPr>
          <w:rFonts w:ascii="Arial" w:hAnsi="Arial" w:cs="Arial"/>
          <w:color w:val="000000" w:themeColor="text1"/>
        </w:rPr>
        <w:t xml:space="preserve"> * Utiliza um contador e uma chave para gerar um fluxo de bits pseudoaleatórios.</w:t>
      </w:r>
      <w:r w:rsidRPr="00F26AC3">
        <w:rPr>
          <w:rFonts w:ascii="Arial" w:hAnsi="Arial" w:cs="Arial"/>
          <w:color w:val="000000" w:themeColor="text1"/>
        </w:rPr>
        <w:br/>
        <w:t xml:space="preserve">  * Amplamente empregado em aplicativos como Google Chrome e WhatsApp para segurança de tráfego.</w:t>
      </w:r>
    </w:p>
    <w:p w14:paraId="0D33E6DD" w14:textId="77777777" w:rsidR="00F570DF" w:rsidRPr="00F26AC3" w:rsidRDefault="00FB65D7">
      <w:pPr>
        <w:pStyle w:val="Ttulo1"/>
        <w:rPr>
          <w:rFonts w:ascii="Arial" w:hAnsi="Arial" w:cs="Arial"/>
          <w:color w:val="000000" w:themeColor="text1"/>
        </w:rPr>
      </w:pPr>
      <w:r w:rsidRPr="00F26AC3">
        <w:rPr>
          <w:rFonts w:ascii="Arial" w:hAnsi="Arial" w:cs="Arial"/>
          <w:color w:val="000000" w:themeColor="text1"/>
        </w:rPr>
        <w:t>3. Dois algoritmos de criptografia com chaves assimétricas (atuais)</w:t>
      </w:r>
    </w:p>
    <w:p w14:paraId="1B2C69E1" w14:textId="77777777" w:rsidR="00F26AC3" w:rsidRDefault="00F26AC3">
      <w:pPr>
        <w:rPr>
          <w:rFonts w:ascii="Arial" w:hAnsi="Arial" w:cs="Arial"/>
          <w:color w:val="000000" w:themeColor="text1"/>
        </w:rPr>
      </w:pPr>
    </w:p>
    <w:p w14:paraId="11E69C0E" w14:textId="77777777" w:rsidR="00F570DF" w:rsidRPr="00F26AC3" w:rsidRDefault="00FB65D7">
      <w:pPr>
        <w:rPr>
          <w:rFonts w:ascii="Arial" w:hAnsi="Arial" w:cs="Arial"/>
          <w:color w:val="000000" w:themeColor="text1"/>
        </w:rPr>
      </w:pPr>
      <w:r w:rsidRPr="00F26AC3">
        <w:rPr>
          <w:rFonts w:ascii="Arial" w:hAnsi="Arial" w:cs="Arial"/>
          <w:color w:val="000000" w:themeColor="text1"/>
        </w:rPr>
        <w:t>- RSA (Rivest–Shamir–Adleman):</w:t>
      </w:r>
      <w:r w:rsidRPr="00F26AC3">
        <w:rPr>
          <w:rFonts w:ascii="Arial" w:hAnsi="Arial" w:cs="Arial"/>
          <w:color w:val="000000" w:themeColor="text1"/>
        </w:rPr>
        <w:br/>
        <w:t xml:space="preserve">  * </w:t>
      </w:r>
      <w:proofErr w:type="spellStart"/>
      <w:r w:rsidRPr="00F26AC3">
        <w:rPr>
          <w:rFonts w:ascii="Arial" w:hAnsi="Arial" w:cs="Arial"/>
          <w:color w:val="000000" w:themeColor="text1"/>
        </w:rPr>
        <w:t>Desenvolvido</w:t>
      </w:r>
      <w:proofErr w:type="spellEnd"/>
      <w:r w:rsidRPr="00F26AC3">
        <w:rPr>
          <w:rFonts w:ascii="Arial" w:hAnsi="Arial" w:cs="Arial"/>
          <w:color w:val="000000" w:themeColor="text1"/>
        </w:rPr>
        <w:t xml:space="preserve"> em 1977 pelos criptógrafos Ron Rivest, Adi Shamir e Leonard Adleman.</w:t>
      </w:r>
      <w:r w:rsidRPr="00F26AC3">
        <w:rPr>
          <w:rFonts w:ascii="Arial" w:hAnsi="Arial" w:cs="Arial"/>
          <w:color w:val="000000" w:themeColor="text1"/>
        </w:rPr>
        <w:br/>
        <w:t xml:space="preserve">  * Baseia-se na dificuldade de fatorar grandes números primos.</w:t>
      </w:r>
      <w:r w:rsidRPr="00F26AC3">
        <w:rPr>
          <w:rFonts w:ascii="Arial" w:hAnsi="Arial" w:cs="Arial"/>
          <w:color w:val="000000" w:themeColor="text1"/>
        </w:rPr>
        <w:br/>
        <w:t xml:space="preserve">  * Um dos sistemas assimétricos mais usados para troca de chaves, assinaturas digitais e certificados SSL/TLS.</w:t>
      </w:r>
      <w:r w:rsidRPr="00F26AC3">
        <w:rPr>
          <w:rFonts w:ascii="Arial" w:hAnsi="Arial" w:cs="Arial"/>
          <w:color w:val="000000" w:themeColor="text1"/>
        </w:rPr>
        <w:br/>
        <w:t xml:space="preserve">  * Ainda amplamente empregado, embora recomenda-se usar chaves grandes (2048 bits ou mais).</w:t>
      </w:r>
      <w:r w:rsidRPr="00F26AC3">
        <w:rPr>
          <w:rFonts w:ascii="Arial" w:hAnsi="Arial" w:cs="Arial"/>
          <w:color w:val="000000" w:themeColor="text1"/>
        </w:rPr>
        <w:br/>
      </w:r>
      <w:r w:rsidRPr="00F26AC3">
        <w:rPr>
          <w:rFonts w:ascii="Arial" w:hAnsi="Arial" w:cs="Arial"/>
          <w:color w:val="000000" w:themeColor="text1"/>
        </w:rPr>
        <w:br/>
        <w:t>- ECC (Elliptic Curve Cryptography):</w:t>
      </w:r>
      <w:r w:rsidRPr="00F26AC3">
        <w:rPr>
          <w:rFonts w:ascii="Arial" w:hAnsi="Arial" w:cs="Arial"/>
          <w:color w:val="000000" w:themeColor="text1"/>
        </w:rPr>
        <w:br/>
        <w:t xml:space="preserve">  * Criptografia de curvas elípticas; mais eficiente e segura com chaves menores (ex.: Ed25519).</w:t>
      </w:r>
      <w:r w:rsidRPr="00F26AC3">
        <w:rPr>
          <w:rFonts w:ascii="Arial" w:hAnsi="Arial" w:cs="Arial"/>
          <w:color w:val="000000" w:themeColor="text1"/>
        </w:rPr>
        <w:br/>
        <w:t xml:space="preserve">  * Baseia-se em prop</w:t>
      </w:r>
      <w:r w:rsidRPr="00F26AC3">
        <w:rPr>
          <w:rFonts w:ascii="Arial" w:hAnsi="Arial" w:cs="Arial"/>
          <w:color w:val="000000" w:themeColor="text1"/>
        </w:rPr>
        <w:t>riedades matemáticas de pontos sobre curvas elípticas.</w:t>
      </w:r>
      <w:r w:rsidRPr="00F26AC3">
        <w:rPr>
          <w:rFonts w:ascii="Arial" w:hAnsi="Arial" w:cs="Arial"/>
          <w:color w:val="000000" w:themeColor="text1"/>
        </w:rPr>
        <w:br/>
        <w:t xml:space="preserve">  * Usada em sistemas modernos como Bitcoin, sistemas móveis e certificados digitais.</w:t>
      </w:r>
      <w:r w:rsidRPr="00F26AC3">
        <w:rPr>
          <w:rFonts w:ascii="Arial" w:hAnsi="Arial" w:cs="Arial"/>
          <w:color w:val="000000" w:themeColor="text1"/>
        </w:rPr>
        <w:br/>
        <w:t xml:space="preserve">  * Oferece alta segurança com menor consumo de recursos, ideal para dispositivos móveis e IoT.</w:t>
      </w:r>
    </w:p>
    <w:p w14:paraId="56FD8B38" w14:textId="77777777" w:rsidR="00F570DF" w:rsidRPr="00F26AC3" w:rsidRDefault="00FB65D7">
      <w:pPr>
        <w:pStyle w:val="Ttulo1"/>
        <w:rPr>
          <w:rFonts w:ascii="Arial" w:hAnsi="Arial" w:cs="Arial"/>
          <w:color w:val="000000" w:themeColor="text1"/>
        </w:rPr>
      </w:pPr>
      <w:r w:rsidRPr="00F26AC3">
        <w:rPr>
          <w:rFonts w:ascii="Arial" w:hAnsi="Arial" w:cs="Arial"/>
          <w:color w:val="000000" w:themeColor="text1"/>
        </w:rPr>
        <w:t>Conclusão</w:t>
      </w:r>
    </w:p>
    <w:p w14:paraId="57D2BDC8" w14:textId="77777777" w:rsidR="00F26AC3" w:rsidRDefault="00F26AC3">
      <w:pPr>
        <w:rPr>
          <w:rFonts w:ascii="Arial" w:hAnsi="Arial" w:cs="Arial"/>
          <w:color w:val="000000" w:themeColor="text1"/>
        </w:rPr>
      </w:pPr>
    </w:p>
    <w:p w14:paraId="4AC784B6" w14:textId="77777777" w:rsidR="00F570DF" w:rsidRDefault="00FB65D7">
      <w:pPr>
        <w:rPr>
          <w:rFonts w:ascii="Arial" w:hAnsi="Arial" w:cs="Arial"/>
          <w:color w:val="000000" w:themeColor="text1"/>
        </w:rPr>
      </w:pPr>
      <w:r w:rsidRPr="00F26AC3">
        <w:rPr>
          <w:rFonts w:ascii="Arial" w:hAnsi="Arial" w:cs="Arial"/>
          <w:color w:val="000000" w:themeColor="text1"/>
        </w:rPr>
        <w:t xml:space="preserve">A </w:t>
      </w:r>
      <w:proofErr w:type="spellStart"/>
      <w:r w:rsidRPr="00F26AC3">
        <w:rPr>
          <w:rFonts w:ascii="Arial" w:hAnsi="Arial" w:cs="Arial"/>
          <w:color w:val="000000" w:themeColor="text1"/>
        </w:rPr>
        <w:t>criptografia</w:t>
      </w:r>
      <w:proofErr w:type="spellEnd"/>
      <w:r w:rsidRPr="00F26AC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26AC3">
        <w:rPr>
          <w:rFonts w:ascii="Arial" w:hAnsi="Arial" w:cs="Arial"/>
          <w:color w:val="000000" w:themeColor="text1"/>
        </w:rPr>
        <w:t>evoluiu</w:t>
      </w:r>
      <w:proofErr w:type="spellEnd"/>
      <w:r w:rsidRPr="00F26AC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26AC3">
        <w:rPr>
          <w:rFonts w:ascii="Arial" w:hAnsi="Arial" w:cs="Arial"/>
          <w:color w:val="000000" w:themeColor="text1"/>
        </w:rPr>
        <w:t>ao</w:t>
      </w:r>
      <w:proofErr w:type="spellEnd"/>
      <w:r w:rsidRPr="00F26AC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26AC3">
        <w:rPr>
          <w:rFonts w:ascii="Arial" w:hAnsi="Arial" w:cs="Arial"/>
          <w:color w:val="000000" w:themeColor="text1"/>
        </w:rPr>
        <w:t>longo</w:t>
      </w:r>
      <w:proofErr w:type="spellEnd"/>
      <w:r w:rsidRPr="00F26AC3">
        <w:rPr>
          <w:rFonts w:ascii="Arial" w:hAnsi="Arial" w:cs="Arial"/>
          <w:color w:val="000000" w:themeColor="text1"/>
        </w:rPr>
        <w:t xml:space="preserve"> dos séculos, passando de técnicas manuais simples a sistemas matemáticos altamente sofisticados.</w:t>
      </w:r>
      <w:r w:rsidRPr="00F26AC3">
        <w:rPr>
          <w:rFonts w:ascii="Arial" w:hAnsi="Arial" w:cs="Arial"/>
          <w:color w:val="000000" w:themeColor="text1"/>
        </w:rPr>
        <w:br/>
        <w:t>Hoje, tanto algoritmos simétricos como assimétricos são fundamentais para garantir a segurança digital, protegendo dados pessoais, transações financeiras e comunicações sigilosas.</w:t>
      </w:r>
      <w:r w:rsidRPr="00F26AC3">
        <w:rPr>
          <w:rFonts w:ascii="Arial" w:hAnsi="Arial" w:cs="Arial"/>
          <w:color w:val="000000" w:themeColor="text1"/>
        </w:rPr>
        <w:br/>
        <w:t xml:space="preserve">O entendimento desses conceitos é essencial para qualquer profissional que atue na área de tecnologia e </w:t>
      </w:r>
      <w:proofErr w:type="spellStart"/>
      <w:r w:rsidRPr="00F26AC3">
        <w:rPr>
          <w:rFonts w:ascii="Arial" w:hAnsi="Arial" w:cs="Arial"/>
          <w:color w:val="000000" w:themeColor="text1"/>
        </w:rPr>
        <w:t>segurança</w:t>
      </w:r>
      <w:proofErr w:type="spellEnd"/>
      <w:r w:rsidRPr="00F26AC3">
        <w:rPr>
          <w:rFonts w:ascii="Arial" w:hAnsi="Arial" w:cs="Arial"/>
          <w:color w:val="000000" w:themeColor="text1"/>
        </w:rPr>
        <w:t xml:space="preserve"> da </w:t>
      </w:r>
      <w:proofErr w:type="spellStart"/>
      <w:proofErr w:type="gramStart"/>
      <w:r w:rsidRPr="00F26AC3">
        <w:rPr>
          <w:rFonts w:ascii="Arial" w:hAnsi="Arial" w:cs="Arial"/>
          <w:color w:val="000000" w:themeColor="text1"/>
        </w:rPr>
        <w:t>informação</w:t>
      </w:r>
      <w:proofErr w:type="spellEnd"/>
      <w:r w:rsidRPr="00F26AC3">
        <w:rPr>
          <w:rFonts w:ascii="Arial" w:hAnsi="Arial" w:cs="Arial"/>
          <w:color w:val="000000" w:themeColor="text1"/>
        </w:rPr>
        <w:t>.</w:t>
      </w:r>
      <w:r w:rsidR="00A222C3">
        <w:rPr>
          <w:rFonts w:ascii="Arial" w:hAnsi="Arial" w:cs="Arial"/>
          <w:color w:val="000000" w:themeColor="text1"/>
        </w:rPr>
        <w:t>.</w:t>
      </w:r>
      <w:proofErr w:type="gramEnd"/>
    </w:p>
    <w:p w14:paraId="633B18E6" w14:textId="77777777" w:rsidR="005876BB" w:rsidRPr="00F26AC3" w:rsidRDefault="005876BB">
      <w:pPr>
        <w:rPr>
          <w:rFonts w:ascii="Arial" w:hAnsi="Arial" w:cs="Arial"/>
          <w:color w:val="000000" w:themeColor="text1"/>
        </w:rPr>
      </w:pPr>
    </w:p>
    <w:sectPr w:rsidR="005876BB" w:rsidRPr="00F26A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83583447">
    <w:abstractNumId w:val="8"/>
  </w:num>
  <w:num w:numId="2" w16cid:durableId="219899282">
    <w:abstractNumId w:val="6"/>
  </w:num>
  <w:num w:numId="3" w16cid:durableId="1349212129">
    <w:abstractNumId w:val="5"/>
  </w:num>
  <w:num w:numId="4" w16cid:durableId="1426422224">
    <w:abstractNumId w:val="4"/>
  </w:num>
  <w:num w:numId="5" w16cid:durableId="371078869">
    <w:abstractNumId w:val="7"/>
  </w:num>
  <w:num w:numId="6" w16cid:durableId="1457679080">
    <w:abstractNumId w:val="3"/>
  </w:num>
  <w:num w:numId="7" w16cid:durableId="798644973">
    <w:abstractNumId w:val="2"/>
  </w:num>
  <w:num w:numId="8" w16cid:durableId="1335457892">
    <w:abstractNumId w:val="1"/>
  </w:num>
  <w:num w:numId="9" w16cid:durableId="318388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6850"/>
    <w:rsid w:val="0015074B"/>
    <w:rsid w:val="0029639D"/>
    <w:rsid w:val="00326F90"/>
    <w:rsid w:val="005050D7"/>
    <w:rsid w:val="005876BB"/>
    <w:rsid w:val="0087002B"/>
    <w:rsid w:val="00A222C3"/>
    <w:rsid w:val="00AA1D8D"/>
    <w:rsid w:val="00B47730"/>
    <w:rsid w:val="00CB0664"/>
    <w:rsid w:val="00DE388F"/>
    <w:rsid w:val="00F26AC3"/>
    <w:rsid w:val="00F570DF"/>
    <w:rsid w:val="00FB65D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F319305"/>
  <w14:defaultImageDpi w14:val="300"/>
  <w15:docId w15:val="{DFFBC24D-AC0D-4170-BE54-18CB8B9AF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DFFD08542BD14BA7D5462E74E4E1AA" ma:contentTypeVersion="5" ma:contentTypeDescription="Create a new document." ma:contentTypeScope="" ma:versionID="89650140385f5ce80da4b66c73210baa">
  <xsd:schema xmlns:xsd="http://www.w3.org/2001/XMLSchema" xmlns:xs="http://www.w3.org/2001/XMLSchema" xmlns:p="http://schemas.microsoft.com/office/2006/metadata/properties" xmlns:ns3="81b3bd4f-027f-4112-a8a0-80e3a0f981ae" targetNamespace="http://schemas.microsoft.com/office/2006/metadata/properties" ma:root="true" ma:fieldsID="463dca8f63c2f0dffc0eb1e79dfe18ad" ns3:_="">
    <xsd:import namespace="81b3bd4f-027f-4112-a8a0-80e3a0f981ae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b3bd4f-027f-4112-a8a0-80e3a0f981ae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1b3bd4f-027f-4112-a8a0-80e3a0f981ae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711FAB1-6405-49D9-AD68-01F2495908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b3bd4f-027f-4112-a8a0-80e3a0f981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AFC51A-249E-4883-B43C-55D664721F6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0E7E310-06DA-41E3-BEF4-8A66C2D3EC92}">
  <ds:schemaRefs>
    <ds:schemaRef ds:uri="http://schemas.microsoft.com/office/2006/metadata/properties"/>
    <ds:schemaRef ds:uri="http://schemas.microsoft.com/office/infopath/2007/PartnerControls"/>
    <ds:schemaRef ds:uri="81b3bd4f-027f-4112-a8a0-80e3a0f981a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463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Rosa Galindo</dc:creator>
  <cp:keywords/>
  <dc:description>generated by python-docx</dc:description>
  <cp:lastModifiedBy>Richard Rosa Galindo</cp:lastModifiedBy>
  <cp:revision>1</cp:revision>
  <dcterms:created xsi:type="dcterms:W3CDTF">2025-09-16T22:05:00Z</dcterms:created>
  <dcterms:modified xsi:type="dcterms:W3CDTF">2025-09-16T22:06:00Z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0x01010080DFFD08542BD14BA7D5462E74E4E1AA</vt:lpwstr>
  </property>
</Properties>
</file>