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3AD67" w14:textId="67052068" w:rsidR="00BD405B" w:rsidRPr="00892A18" w:rsidRDefault="00892A18">
      <w:pPr>
        <w:rPr>
          <w:b/>
          <w:bCs/>
        </w:rPr>
      </w:pPr>
      <w:r w:rsidRPr="00892A18">
        <w:rPr>
          <w:b/>
          <w:bCs/>
        </w:rPr>
        <w:t>Data processing:</w:t>
      </w:r>
    </w:p>
    <w:p w14:paraId="1E56668B" w14:textId="77777777" w:rsidR="00892A18" w:rsidRDefault="00892A18"/>
    <w:p w14:paraId="3C933136" w14:textId="7FABACAA" w:rsidR="00892A18" w:rsidRPr="00892A18" w:rsidRDefault="00892A18" w:rsidP="00892A18">
      <w:pPr>
        <w:rPr>
          <w:rFonts w:ascii="Menlo" w:hAnsi="Menlo" w:cs="Menlo"/>
          <w:color w:val="333333"/>
          <w:sz w:val="18"/>
          <w:szCs w:val="18"/>
        </w:rPr>
      </w:pPr>
      <w:r w:rsidRPr="00892A18">
        <w:rPr>
          <w:rFonts w:ascii="Menlo" w:hAnsi="Menlo" w:cs="Menlo"/>
          <w:color w:val="333333"/>
          <w:sz w:val="18"/>
          <w:szCs w:val="18"/>
        </w:rPr>
        <w:t xml:space="preserve">Class: </w:t>
      </w:r>
      <w:r w:rsidR="00607245">
        <w:rPr>
          <w:rFonts w:ascii="Menlo" w:hAnsi="Menlo" w:cs="Menlo"/>
          <w:color w:val="333333"/>
          <w:sz w:val="18"/>
          <w:szCs w:val="18"/>
          <w:lang w:val="en-US"/>
        </w:rPr>
        <w:t>stationary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, count </w:t>
      </w:r>
      <w:r w:rsidR="00073C09">
        <w:rPr>
          <w:rFonts w:ascii="Menlo" w:hAnsi="Menlo" w:cs="Menlo"/>
          <w:color w:val="333333"/>
          <w:sz w:val="18"/>
          <w:szCs w:val="18"/>
        </w:rPr>
        <w:t>5146</w:t>
      </w:r>
      <w:r>
        <w:rPr>
          <w:rFonts w:ascii="Menlo" w:hAnsi="Menlo" w:cs="Menlo"/>
          <w:color w:val="333333"/>
          <w:sz w:val="18"/>
          <w:szCs w:val="18"/>
          <w:lang w:val="en-US"/>
        </w:rPr>
        <w:t xml:space="preserve">, 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Outliers removed: </w:t>
      </w:r>
      <w:r w:rsidR="00073C09">
        <w:rPr>
          <w:rFonts w:ascii="Menlo" w:hAnsi="Menlo" w:cs="Menlo"/>
          <w:color w:val="333333"/>
          <w:sz w:val="18"/>
          <w:szCs w:val="18"/>
        </w:rPr>
        <w:t>395</w:t>
      </w:r>
    </w:p>
    <w:p w14:paraId="309C7C63" w14:textId="75D3C7F8" w:rsidR="00892A18" w:rsidRPr="00892A18" w:rsidRDefault="00892A18" w:rsidP="00892A18">
      <w:pPr>
        <w:rPr>
          <w:rFonts w:ascii="Menlo" w:hAnsi="Menlo" w:cs="Menlo"/>
          <w:color w:val="333333"/>
          <w:sz w:val="18"/>
          <w:szCs w:val="18"/>
          <w:lang w:val="en-US"/>
        </w:rPr>
      </w:pPr>
    </w:p>
    <w:p w14:paraId="3D0520F9" w14:textId="38CC9B0E" w:rsidR="00892A18" w:rsidRPr="00073C09" w:rsidRDefault="00892A18" w:rsidP="00892A18">
      <w:pPr>
        <w:rPr>
          <w:rFonts w:ascii="Menlo" w:hAnsi="Menlo" w:cs="Menlo"/>
          <w:color w:val="333333"/>
          <w:sz w:val="18"/>
          <w:szCs w:val="18"/>
          <w:lang w:val="en-US"/>
        </w:rPr>
      </w:pPr>
      <w:r w:rsidRPr="00892A18">
        <w:rPr>
          <w:rFonts w:ascii="Menlo" w:hAnsi="Menlo" w:cs="Menlo"/>
          <w:color w:val="333333"/>
          <w:sz w:val="18"/>
          <w:szCs w:val="18"/>
        </w:rPr>
        <w:t xml:space="preserve">Class: </w:t>
      </w:r>
      <w:r w:rsidR="00607245">
        <w:rPr>
          <w:rFonts w:ascii="Menlo" w:hAnsi="Menlo" w:cs="Menlo"/>
          <w:color w:val="333333"/>
          <w:sz w:val="18"/>
          <w:szCs w:val="18"/>
          <w:lang w:val="en-US"/>
        </w:rPr>
        <w:t>Locomotion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, count </w:t>
      </w:r>
      <w:r w:rsidR="00073C09">
        <w:rPr>
          <w:rFonts w:ascii="Menlo" w:hAnsi="Menlo" w:cs="Menlo"/>
          <w:color w:val="333333"/>
          <w:sz w:val="18"/>
          <w:szCs w:val="18"/>
        </w:rPr>
        <w:t>1295</w:t>
      </w:r>
      <w:r>
        <w:rPr>
          <w:rFonts w:ascii="Menlo" w:hAnsi="Menlo" w:cs="Menlo"/>
          <w:color w:val="333333"/>
          <w:sz w:val="18"/>
          <w:szCs w:val="18"/>
          <w:lang w:val="en-US"/>
        </w:rPr>
        <w:t xml:space="preserve">, 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Outliers removed: </w:t>
      </w:r>
      <w:r w:rsidR="00073C09">
        <w:rPr>
          <w:rFonts w:ascii="Menlo" w:hAnsi="Menlo" w:cs="Menlo"/>
          <w:color w:val="333333"/>
          <w:sz w:val="18"/>
          <w:szCs w:val="18"/>
          <w:lang w:val="en-US"/>
        </w:rPr>
        <w:t>52</w:t>
      </w:r>
    </w:p>
    <w:p w14:paraId="7E5CB1E9" w14:textId="08CEB4A5" w:rsidR="00892A18" w:rsidRPr="00892A18" w:rsidRDefault="00892A18" w:rsidP="00892A18">
      <w:pPr>
        <w:rPr>
          <w:rFonts w:ascii="Menlo" w:hAnsi="Menlo" w:cs="Menlo"/>
          <w:color w:val="333333"/>
          <w:sz w:val="18"/>
          <w:szCs w:val="18"/>
          <w:lang w:val="en-US"/>
        </w:rPr>
      </w:pPr>
    </w:p>
    <w:p w14:paraId="39624F62" w14:textId="43C6181C" w:rsidR="00892A18" w:rsidRPr="00073C09" w:rsidRDefault="00892A18" w:rsidP="00892A18">
      <w:pPr>
        <w:rPr>
          <w:rFonts w:ascii="Menlo" w:hAnsi="Menlo" w:cs="Menlo"/>
          <w:color w:val="333333"/>
          <w:sz w:val="18"/>
          <w:szCs w:val="18"/>
          <w:lang w:val="en-US"/>
        </w:rPr>
      </w:pPr>
      <w:r w:rsidRPr="00892A18">
        <w:rPr>
          <w:rFonts w:ascii="Menlo" w:hAnsi="Menlo" w:cs="Menlo"/>
          <w:color w:val="333333"/>
          <w:sz w:val="18"/>
          <w:szCs w:val="18"/>
        </w:rPr>
        <w:t xml:space="preserve">Class: </w:t>
      </w:r>
      <w:r w:rsidR="00607245">
        <w:rPr>
          <w:rFonts w:ascii="Menlo" w:hAnsi="Menlo" w:cs="Menlo"/>
          <w:color w:val="333333"/>
          <w:sz w:val="18"/>
          <w:szCs w:val="18"/>
          <w:lang w:val="en-US"/>
        </w:rPr>
        <w:t>wheelchair activity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, </w:t>
      </w:r>
      <w:r w:rsidR="00073C09">
        <w:rPr>
          <w:rFonts w:ascii="Menlo" w:hAnsi="Menlo" w:cs="Menlo"/>
          <w:color w:val="333333"/>
          <w:sz w:val="18"/>
          <w:szCs w:val="18"/>
        </w:rPr>
        <w:t>2614</w:t>
      </w:r>
      <w:r>
        <w:rPr>
          <w:rFonts w:ascii="Menlo" w:hAnsi="Menlo" w:cs="Menlo"/>
          <w:color w:val="333333"/>
          <w:sz w:val="18"/>
          <w:szCs w:val="18"/>
          <w:lang w:val="en-US"/>
        </w:rPr>
        <w:t xml:space="preserve">, 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Outliers removed: </w:t>
      </w:r>
      <w:r w:rsidR="00073C09">
        <w:rPr>
          <w:rFonts w:ascii="Menlo" w:hAnsi="Menlo" w:cs="Menlo"/>
          <w:color w:val="333333"/>
          <w:sz w:val="18"/>
          <w:szCs w:val="18"/>
          <w:lang w:val="en-US"/>
        </w:rPr>
        <w:t>78</w:t>
      </w:r>
    </w:p>
    <w:p w14:paraId="71938566" w14:textId="77777777" w:rsidR="00892A18" w:rsidRDefault="00892A18" w:rsidP="00892A18">
      <w:pPr>
        <w:rPr>
          <w:rFonts w:ascii="Menlo" w:hAnsi="Menlo" w:cs="Menlo"/>
          <w:color w:val="333333"/>
          <w:sz w:val="18"/>
          <w:szCs w:val="18"/>
        </w:rPr>
      </w:pPr>
    </w:p>
    <w:p w14:paraId="7ED2EF0E" w14:textId="77777777" w:rsidR="00892A18" w:rsidRDefault="00892A18" w:rsidP="00892A18">
      <w:pPr>
        <w:rPr>
          <w:rFonts w:ascii="Menlo" w:hAnsi="Menlo" w:cs="Menlo"/>
          <w:color w:val="333333"/>
          <w:sz w:val="18"/>
          <w:szCs w:val="18"/>
        </w:rPr>
      </w:pPr>
    </w:p>
    <w:p w14:paraId="4CF5DDA5" w14:textId="39BFE354" w:rsidR="00892A18" w:rsidRPr="00892A18" w:rsidRDefault="00892A18" w:rsidP="00892A18">
      <w:pPr>
        <w:rPr>
          <w:b/>
          <w:bCs/>
        </w:rPr>
      </w:pPr>
      <w:r w:rsidRPr="00892A18">
        <w:rPr>
          <w:b/>
          <w:bCs/>
        </w:rPr>
        <w:t>Results:</w:t>
      </w:r>
    </w:p>
    <w:p w14:paraId="179D523A" w14:textId="77777777" w:rsidR="00892A18" w:rsidRPr="00892A18" w:rsidRDefault="00892A18" w:rsidP="00892A18">
      <w:pPr>
        <w:rPr>
          <w:b/>
          <w:bCs/>
        </w:rPr>
      </w:pPr>
    </w:p>
    <w:p w14:paraId="7ED10B61" w14:textId="7B7C9C27" w:rsidR="00892A18" w:rsidRPr="00892A18" w:rsidRDefault="00892A18" w:rsidP="00892A18">
      <w:pPr>
        <w:rPr>
          <w:rFonts w:asciiTheme="minorHAnsi" w:eastAsiaTheme="minorHAnsi" w:hAnsiTheme="minorHAnsi" w:cstheme="minorBidi"/>
          <w:i/>
          <w:iCs/>
          <w:kern w:val="2"/>
          <w:lang w:val="da-DK" w:eastAsia="en-US"/>
          <w14:ligatures w14:val="standardContextual"/>
        </w:rPr>
      </w:pPr>
      <w:r w:rsidRPr="00892A18">
        <w:rPr>
          <w:i/>
          <w:iCs/>
        </w:rPr>
        <w:t>Arm en Enkel:</w:t>
      </w:r>
    </w:p>
    <w:p w14:paraId="78A202DC" w14:textId="77777777" w:rsidR="00892A18" w:rsidRDefault="00892A18" w:rsidP="00892A18">
      <w:pPr>
        <w:rPr>
          <w:rFonts w:ascii="Menlo" w:hAnsi="Menlo" w:cs="Menlo"/>
          <w:color w:val="333333"/>
          <w:sz w:val="18"/>
          <w:szCs w:val="18"/>
        </w:rPr>
      </w:pPr>
    </w:p>
    <w:p w14:paraId="1344FB61" w14:textId="77777777" w:rsidR="00214C6F" w:rsidRDefault="00214C6F" w:rsidP="00214C6F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83.1 (6.4), [67.7,89.2]</w:t>
      </w:r>
    </w:p>
    <w:p w14:paraId="586C86D6" w14:textId="77777777" w:rsidR="00214C6F" w:rsidRDefault="00214C6F" w:rsidP="00214C6F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77.2 (8.1), [61.0,86.8]</w:t>
      </w:r>
    </w:p>
    <w:p w14:paraId="567DAE56" w14:textId="77777777" w:rsidR="00214C6F" w:rsidRDefault="00214C6F" w:rsidP="00214C6F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77.2 (6.2), [67.4,85.7]</w:t>
      </w:r>
    </w:p>
    <w:p w14:paraId="75C9777F" w14:textId="4A30B793" w:rsidR="00892A18" w:rsidRDefault="00214C6F" w:rsidP="00214C6F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Precision 79.0 (8.7), [62.8,89.2]</w:t>
      </w:r>
    </w:p>
    <w:p w14:paraId="35752F1E" w14:textId="77777777" w:rsidR="00892A18" w:rsidRDefault="00892A18" w:rsidP="00892A18">
      <w:pPr>
        <w:rPr>
          <w:rFonts w:ascii="Menlo" w:hAnsi="Menlo" w:cs="Menlo"/>
          <w:color w:val="333333"/>
          <w:sz w:val="18"/>
          <w:szCs w:val="18"/>
        </w:rPr>
      </w:pPr>
    </w:p>
    <w:p w14:paraId="0DBF6D44" w14:textId="77777777" w:rsidR="001040DE" w:rsidRDefault="00214C6F" w:rsidP="00892A18">
      <w:pPr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 wp14:anchorId="1418DD55" wp14:editId="2CF706A7">
            <wp:extent cx="5486400" cy="5486400"/>
            <wp:effectExtent l="0" t="0" r="0" b="0"/>
            <wp:docPr id="1521474727" name="Picture 1" descr="A chart of a number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4727" name="Picture 1" descr="A chart of a number of blue squar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A724" w14:textId="77777777" w:rsidR="001040DE" w:rsidRDefault="001040DE" w:rsidP="00892A18">
      <w:pPr>
        <w:rPr>
          <w:i/>
          <w:iCs/>
        </w:rPr>
      </w:pPr>
    </w:p>
    <w:p w14:paraId="120DD156" w14:textId="77777777" w:rsidR="001040DE" w:rsidRDefault="001040DE" w:rsidP="00892A18">
      <w:pPr>
        <w:rPr>
          <w:i/>
          <w:iCs/>
        </w:rPr>
      </w:pPr>
    </w:p>
    <w:p w14:paraId="0FACF235" w14:textId="77777777" w:rsidR="001040DE" w:rsidRDefault="001040DE" w:rsidP="00892A18">
      <w:pPr>
        <w:rPr>
          <w:i/>
          <w:iCs/>
        </w:rPr>
      </w:pPr>
    </w:p>
    <w:p w14:paraId="4AB759E0" w14:textId="4F1F8512" w:rsidR="001040DE" w:rsidRPr="00892A18" w:rsidRDefault="00854149" w:rsidP="001040DE">
      <w:pPr>
        <w:rPr>
          <w:b/>
          <w:bCs/>
        </w:rPr>
      </w:pPr>
      <w:r>
        <w:rPr>
          <w:i/>
          <w:iCs/>
        </w:rPr>
        <w:br w:type="column"/>
      </w:r>
      <w:r w:rsidR="001040DE" w:rsidRPr="00892A18">
        <w:rPr>
          <w:b/>
          <w:bCs/>
        </w:rPr>
        <w:lastRenderedPageBreak/>
        <w:t>Data processing</w:t>
      </w:r>
      <w:r w:rsidR="001040DE">
        <w:rPr>
          <w:b/>
          <w:bCs/>
          <w:lang w:val="en-US"/>
        </w:rPr>
        <w:t>: Excluded 28</w:t>
      </w:r>
      <w:r w:rsidR="001040DE" w:rsidRPr="00892A18">
        <w:rPr>
          <w:b/>
          <w:bCs/>
        </w:rPr>
        <w:t>:</w:t>
      </w:r>
    </w:p>
    <w:p w14:paraId="76FFB127" w14:textId="77777777" w:rsidR="001040DE" w:rsidRDefault="001040DE" w:rsidP="001040DE"/>
    <w:p w14:paraId="4A3C09A6" w14:textId="77777777" w:rsidR="001040DE" w:rsidRPr="00892A18" w:rsidRDefault="001040DE" w:rsidP="001040DE">
      <w:pPr>
        <w:rPr>
          <w:rFonts w:ascii="Menlo" w:hAnsi="Menlo" w:cs="Menlo"/>
          <w:color w:val="333333"/>
          <w:sz w:val="18"/>
          <w:szCs w:val="18"/>
        </w:rPr>
      </w:pPr>
      <w:r w:rsidRPr="00892A18">
        <w:rPr>
          <w:rFonts w:ascii="Menlo" w:hAnsi="Menlo" w:cs="Menlo"/>
          <w:color w:val="333333"/>
          <w:sz w:val="18"/>
          <w:szCs w:val="18"/>
        </w:rPr>
        <w:t xml:space="preserve">Class: </w:t>
      </w:r>
      <w:r>
        <w:rPr>
          <w:rFonts w:ascii="Menlo" w:hAnsi="Menlo" w:cs="Menlo"/>
          <w:color w:val="333333"/>
          <w:sz w:val="18"/>
          <w:szCs w:val="18"/>
          <w:lang w:val="en-US"/>
        </w:rPr>
        <w:t>stationary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, count </w:t>
      </w:r>
      <w:r>
        <w:rPr>
          <w:rFonts w:ascii="Menlo" w:hAnsi="Menlo" w:cs="Menlo"/>
          <w:color w:val="333333"/>
          <w:sz w:val="18"/>
          <w:szCs w:val="18"/>
        </w:rPr>
        <w:t>5146</w:t>
      </w:r>
      <w:r>
        <w:rPr>
          <w:rFonts w:ascii="Menlo" w:hAnsi="Menlo" w:cs="Menlo"/>
          <w:color w:val="333333"/>
          <w:sz w:val="18"/>
          <w:szCs w:val="18"/>
          <w:lang w:val="en-US"/>
        </w:rPr>
        <w:t xml:space="preserve">, 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Outliers removed: </w:t>
      </w:r>
      <w:r>
        <w:rPr>
          <w:rFonts w:ascii="Menlo" w:hAnsi="Menlo" w:cs="Menlo"/>
          <w:color w:val="333333"/>
          <w:sz w:val="18"/>
          <w:szCs w:val="18"/>
        </w:rPr>
        <w:t>395</w:t>
      </w:r>
    </w:p>
    <w:p w14:paraId="7C4AEF1B" w14:textId="77777777" w:rsidR="001040DE" w:rsidRPr="00892A18" w:rsidRDefault="001040DE" w:rsidP="001040DE">
      <w:pPr>
        <w:rPr>
          <w:rFonts w:ascii="Menlo" w:hAnsi="Menlo" w:cs="Menlo"/>
          <w:color w:val="333333"/>
          <w:sz w:val="18"/>
          <w:szCs w:val="18"/>
          <w:lang w:val="en-US"/>
        </w:rPr>
      </w:pPr>
    </w:p>
    <w:p w14:paraId="61C3DBCA" w14:textId="7DB8112A" w:rsidR="001040DE" w:rsidRPr="001040DE" w:rsidRDefault="001040DE" w:rsidP="001040DE">
      <w:pPr>
        <w:rPr>
          <w:rFonts w:ascii="Menlo" w:hAnsi="Menlo" w:cs="Menlo"/>
          <w:b/>
          <w:bCs/>
          <w:color w:val="333333"/>
          <w:sz w:val="18"/>
          <w:szCs w:val="18"/>
          <w:lang w:val="en-US"/>
        </w:rPr>
      </w:pPr>
      <w:r w:rsidRPr="001040DE">
        <w:rPr>
          <w:rFonts w:ascii="Menlo" w:hAnsi="Menlo" w:cs="Menlo"/>
          <w:b/>
          <w:bCs/>
          <w:color w:val="333333"/>
          <w:sz w:val="18"/>
          <w:szCs w:val="18"/>
        </w:rPr>
        <w:t xml:space="preserve">Class: </w:t>
      </w:r>
      <w:r w:rsidRPr="001040DE">
        <w:rPr>
          <w:rFonts w:ascii="Menlo" w:hAnsi="Menlo" w:cs="Menlo"/>
          <w:b/>
          <w:bCs/>
          <w:color w:val="333333"/>
          <w:sz w:val="18"/>
          <w:szCs w:val="18"/>
          <w:lang w:val="en-US"/>
        </w:rPr>
        <w:t>Locomotion</w:t>
      </w:r>
      <w:r w:rsidRPr="001040DE">
        <w:rPr>
          <w:rFonts w:ascii="Menlo" w:hAnsi="Menlo" w:cs="Menlo"/>
          <w:b/>
          <w:bCs/>
          <w:color w:val="333333"/>
          <w:sz w:val="18"/>
          <w:szCs w:val="18"/>
        </w:rPr>
        <w:t>, count 761</w:t>
      </w:r>
      <w:r w:rsidRPr="001040DE">
        <w:rPr>
          <w:rFonts w:ascii="Menlo" w:hAnsi="Menlo" w:cs="Menlo"/>
          <w:b/>
          <w:bCs/>
          <w:color w:val="333333"/>
          <w:sz w:val="18"/>
          <w:szCs w:val="18"/>
          <w:lang w:val="en-US"/>
        </w:rPr>
        <w:t xml:space="preserve">, </w:t>
      </w:r>
      <w:r w:rsidRPr="001040DE">
        <w:rPr>
          <w:rFonts w:ascii="Menlo" w:hAnsi="Menlo" w:cs="Menlo"/>
          <w:b/>
          <w:bCs/>
          <w:color w:val="333333"/>
          <w:sz w:val="18"/>
          <w:szCs w:val="18"/>
        </w:rPr>
        <w:t xml:space="preserve">Outliers removed: </w:t>
      </w:r>
      <w:r w:rsidRPr="001040DE">
        <w:rPr>
          <w:rFonts w:ascii="Menlo" w:hAnsi="Menlo" w:cs="Menlo"/>
          <w:b/>
          <w:bCs/>
          <w:color w:val="333333"/>
          <w:sz w:val="18"/>
          <w:szCs w:val="18"/>
          <w:lang w:val="en-US"/>
        </w:rPr>
        <w:t>52</w:t>
      </w:r>
    </w:p>
    <w:p w14:paraId="31D3AD53" w14:textId="77777777" w:rsidR="001040DE" w:rsidRPr="00892A18" w:rsidRDefault="001040DE" w:rsidP="001040DE">
      <w:pPr>
        <w:rPr>
          <w:rFonts w:ascii="Menlo" w:hAnsi="Menlo" w:cs="Menlo"/>
          <w:color w:val="333333"/>
          <w:sz w:val="18"/>
          <w:szCs w:val="18"/>
          <w:lang w:val="en-US"/>
        </w:rPr>
      </w:pPr>
    </w:p>
    <w:p w14:paraId="20AD13EF" w14:textId="77777777" w:rsidR="001040DE" w:rsidRPr="00073C09" w:rsidRDefault="001040DE" w:rsidP="001040DE">
      <w:pPr>
        <w:rPr>
          <w:rFonts w:ascii="Menlo" w:hAnsi="Menlo" w:cs="Menlo"/>
          <w:color w:val="333333"/>
          <w:sz w:val="18"/>
          <w:szCs w:val="18"/>
          <w:lang w:val="en-US"/>
        </w:rPr>
      </w:pPr>
      <w:r w:rsidRPr="00892A18">
        <w:rPr>
          <w:rFonts w:ascii="Menlo" w:hAnsi="Menlo" w:cs="Menlo"/>
          <w:color w:val="333333"/>
          <w:sz w:val="18"/>
          <w:szCs w:val="18"/>
        </w:rPr>
        <w:t xml:space="preserve">Class: </w:t>
      </w:r>
      <w:r>
        <w:rPr>
          <w:rFonts w:ascii="Menlo" w:hAnsi="Menlo" w:cs="Menlo"/>
          <w:color w:val="333333"/>
          <w:sz w:val="18"/>
          <w:szCs w:val="18"/>
          <w:lang w:val="en-US"/>
        </w:rPr>
        <w:t>wheelchair activity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, </w:t>
      </w:r>
      <w:r>
        <w:rPr>
          <w:rFonts w:ascii="Menlo" w:hAnsi="Menlo" w:cs="Menlo"/>
          <w:color w:val="333333"/>
          <w:sz w:val="18"/>
          <w:szCs w:val="18"/>
        </w:rPr>
        <w:t>2614</w:t>
      </w:r>
      <w:r>
        <w:rPr>
          <w:rFonts w:ascii="Menlo" w:hAnsi="Menlo" w:cs="Menlo"/>
          <w:color w:val="333333"/>
          <w:sz w:val="18"/>
          <w:szCs w:val="18"/>
          <w:lang w:val="en-US"/>
        </w:rPr>
        <w:t xml:space="preserve">, </w:t>
      </w:r>
      <w:r w:rsidRPr="00892A18">
        <w:rPr>
          <w:rFonts w:ascii="Menlo" w:hAnsi="Menlo" w:cs="Menlo"/>
          <w:color w:val="333333"/>
          <w:sz w:val="18"/>
          <w:szCs w:val="18"/>
        </w:rPr>
        <w:t xml:space="preserve">Outliers removed: </w:t>
      </w:r>
      <w:r>
        <w:rPr>
          <w:rFonts w:ascii="Menlo" w:hAnsi="Menlo" w:cs="Menlo"/>
          <w:color w:val="333333"/>
          <w:sz w:val="18"/>
          <w:szCs w:val="18"/>
          <w:lang w:val="en-US"/>
        </w:rPr>
        <w:t>78</w:t>
      </w:r>
    </w:p>
    <w:p w14:paraId="2AE275F1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</w:p>
    <w:p w14:paraId="4CD36848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</w:p>
    <w:p w14:paraId="655461CE" w14:textId="77777777" w:rsidR="001040DE" w:rsidRPr="00892A18" w:rsidRDefault="001040DE" w:rsidP="001040DE">
      <w:pPr>
        <w:rPr>
          <w:b/>
          <w:bCs/>
        </w:rPr>
      </w:pPr>
      <w:r w:rsidRPr="00892A18">
        <w:rPr>
          <w:b/>
          <w:bCs/>
        </w:rPr>
        <w:t>Results:</w:t>
      </w:r>
    </w:p>
    <w:p w14:paraId="7138F8E5" w14:textId="77777777" w:rsidR="001040DE" w:rsidRPr="00892A18" w:rsidRDefault="001040DE" w:rsidP="001040DE">
      <w:pPr>
        <w:rPr>
          <w:b/>
          <w:bCs/>
        </w:rPr>
      </w:pPr>
    </w:p>
    <w:p w14:paraId="31B159F6" w14:textId="77777777" w:rsidR="001040DE" w:rsidRPr="00892A18" w:rsidRDefault="001040DE" w:rsidP="001040DE">
      <w:pPr>
        <w:rPr>
          <w:rFonts w:asciiTheme="minorHAnsi" w:eastAsiaTheme="minorHAnsi" w:hAnsiTheme="minorHAnsi" w:cstheme="minorBidi"/>
          <w:i/>
          <w:iCs/>
          <w:kern w:val="2"/>
          <w:lang w:val="da-DK" w:eastAsia="en-US"/>
          <w14:ligatures w14:val="standardContextual"/>
        </w:rPr>
      </w:pPr>
      <w:r w:rsidRPr="00892A18">
        <w:rPr>
          <w:i/>
          <w:iCs/>
        </w:rPr>
        <w:t>Arm en Enkel:</w:t>
      </w:r>
    </w:p>
    <w:p w14:paraId="7BD4F413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</w:p>
    <w:p w14:paraId="4ADE8AED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88.1 (5.2), [76.0,92.8]</w:t>
      </w:r>
    </w:p>
    <w:p w14:paraId="56847106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83.1 (9.7), [59.9,91.4]</w:t>
      </w:r>
    </w:p>
    <w:p w14:paraId="31F0E599" w14:textId="77777777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85.2 (6.9), [66.7,92.1]</w:t>
      </w:r>
    </w:p>
    <w:p w14:paraId="26F50633" w14:textId="01A4E013" w:rsidR="001040DE" w:rsidRDefault="001040DE" w:rsidP="001040DE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Precision 85.9 (8.7), [62.0,93.7]</w:t>
      </w:r>
    </w:p>
    <w:p w14:paraId="20FB97B0" w14:textId="619CAF4F" w:rsidR="001040DE" w:rsidRDefault="001040DE" w:rsidP="001040DE">
      <w:pPr>
        <w:rPr>
          <w:i/>
          <w:iCs/>
        </w:rPr>
      </w:pPr>
    </w:p>
    <w:p w14:paraId="6EF70783" w14:textId="5752A57F" w:rsidR="001040DE" w:rsidRDefault="001040DE" w:rsidP="001040DE">
      <w:pPr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 wp14:anchorId="18A3EDE1" wp14:editId="3990DB8F">
            <wp:extent cx="5486400" cy="5486400"/>
            <wp:effectExtent l="0" t="0" r="0" b="0"/>
            <wp:docPr id="417556914" name="Picture 2" descr="A chart of a wheelchair activ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6914" name="Picture 2" descr="A chart of a wheelchair activity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845" w14:textId="77777777" w:rsidR="001040DE" w:rsidRDefault="001040DE" w:rsidP="001040DE">
      <w:pPr>
        <w:rPr>
          <w:i/>
          <w:iCs/>
        </w:rPr>
      </w:pPr>
    </w:p>
    <w:p w14:paraId="0EEA1CCC" w14:textId="15E81EDC" w:rsidR="001040DE" w:rsidRDefault="001040DE" w:rsidP="00892A18">
      <w:pPr>
        <w:rPr>
          <w:i/>
          <w:iCs/>
        </w:rPr>
      </w:pPr>
    </w:p>
    <w:p w14:paraId="56B7D79C" w14:textId="77777777" w:rsidR="001040DE" w:rsidRDefault="001040DE" w:rsidP="00892A18">
      <w:pPr>
        <w:rPr>
          <w:i/>
          <w:iCs/>
        </w:rPr>
      </w:pPr>
    </w:p>
    <w:p w14:paraId="14FD65F7" w14:textId="77777777" w:rsidR="001040DE" w:rsidRDefault="001040DE" w:rsidP="00892A18">
      <w:pPr>
        <w:rPr>
          <w:i/>
          <w:iCs/>
        </w:rPr>
      </w:pPr>
    </w:p>
    <w:p w14:paraId="127525C2" w14:textId="55943E5A" w:rsidR="003518F7" w:rsidRDefault="003518F7" w:rsidP="003518F7">
      <w:pPr>
        <w:rPr>
          <w:i/>
          <w:iCs/>
        </w:rPr>
      </w:pPr>
      <w:r>
        <w:rPr>
          <w:i/>
          <w:iCs/>
        </w:rPr>
        <w:br w:type="column"/>
      </w:r>
      <w:r>
        <w:rPr>
          <w:i/>
          <w:iCs/>
        </w:rPr>
        <w:lastRenderedPageBreak/>
        <w:t>Arm</w:t>
      </w:r>
      <w:r w:rsidRPr="00892A18">
        <w:rPr>
          <w:b/>
          <w:bCs/>
        </w:rPr>
        <w:t>:</w:t>
      </w:r>
    </w:p>
    <w:p w14:paraId="3336348E" w14:textId="77777777" w:rsidR="003518F7" w:rsidRPr="001040DE" w:rsidRDefault="003518F7" w:rsidP="003518F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</w:t>
      </w:r>
    </w:p>
    <w:p w14:paraId="24743D63" w14:textId="77777777" w:rsidR="003518F7" w:rsidRDefault="003518F7" w:rsidP="003518F7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72.9 (5.2), [65.6,81.3]</w:t>
      </w:r>
    </w:p>
    <w:p w14:paraId="1A63D06A" w14:textId="77777777" w:rsidR="003518F7" w:rsidRDefault="003518F7" w:rsidP="003518F7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64.1 (6.3), [53.7,73.7]</w:t>
      </w:r>
    </w:p>
    <w:p w14:paraId="023F36FF" w14:textId="77777777" w:rsidR="003518F7" w:rsidRDefault="003518F7" w:rsidP="003518F7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61.3 (6.1), [49.8,70.3]</w:t>
      </w:r>
    </w:p>
    <w:p w14:paraId="57F7A7E4" w14:textId="4E2D88DC" w:rsidR="003518F7" w:rsidRDefault="003518F7" w:rsidP="003518F7">
      <w:pPr>
        <w:rPr>
          <w:i/>
          <w:iCs/>
        </w:rPr>
      </w:pPr>
      <w:r>
        <w:rPr>
          <w:rFonts w:ascii="Menlo" w:hAnsi="Menlo" w:cs="Menlo"/>
          <w:color w:val="333333"/>
          <w:sz w:val="18"/>
          <w:szCs w:val="18"/>
        </w:rPr>
        <w:t>Precision 75.2 (5.9), [64.5,81.6]</w:t>
      </w:r>
    </w:p>
    <w:p w14:paraId="52F0B822" w14:textId="77777777" w:rsidR="003518F7" w:rsidRDefault="003518F7" w:rsidP="003518F7">
      <w:pPr>
        <w:rPr>
          <w:i/>
          <w:iCs/>
        </w:rPr>
      </w:pPr>
    </w:p>
    <w:p w14:paraId="77D4D62D" w14:textId="77777777" w:rsidR="003518F7" w:rsidRDefault="003518F7" w:rsidP="003518F7">
      <w:pPr>
        <w:rPr>
          <w:i/>
          <w:iCs/>
        </w:rPr>
      </w:pPr>
    </w:p>
    <w:p w14:paraId="3B2976C8" w14:textId="43E850EB" w:rsidR="003518F7" w:rsidRDefault="003518F7" w:rsidP="003518F7">
      <w:pPr>
        <w:rPr>
          <w:i/>
          <w:iCs/>
        </w:rPr>
      </w:pPr>
    </w:p>
    <w:p w14:paraId="10E7A716" w14:textId="56B10F2A" w:rsidR="00892A18" w:rsidRDefault="003518F7" w:rsidP="00892A18">
      <w:pPr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 wp14:anchorId="619FAAE7" wp14:editId="7124B3B9">
            <wp:extent cx="5486400" cy="5486400"/>
            <wp:effectExtent l="0" t="0" r="0" b="0"/>
            <wp:docPr id="1007266391" name="Picture 6" descr="A chart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6391" name="Picture 6" descr="A chart of a number of blue squar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br w:type="column"/>
      </w:r>
      <w:r w:rsidR="00892A18">
        <w:rPr>
          <w:i/>
          <w:iCs/>
        </w:rPr>
        <w:lastRenderedPageBreak/>
        <w:t>Arm:</w:t>
      </w:r>
      <w:r w:rsidR="001040DE" w:rsidRPr="001040DE">
        <w:rPr>
          <w:b/>
          <w:bCs/>
          <w:lang w:val="en-US"/>
        </w:rPr>
        <w:t xml:space="preserve"> </w:t>
      </w:r>
      <w:r w:rsidR="001040DE">
        <w:rPr>
          <w:b/>
          <w:bCs/>
          <w:lang w:val="en-US"/>
        </w:rPr>
        <w:t>Excluded 28</w:t>
      </w:r>
      <w:r w:rsidR="001040DE" w:rsidRPr="00892A18">
        <w:rPr>
          <w:b/>
          <w:bCs/>
        </w:rPr>
        <w:t>:</w:t>
      </w:r>
    </w:p>
    <w:p w14:paraId="04C6980B" w14:textId="3ADA876B" w:rsidR="00892A18" w:rsidRPr="001040DE" w:rsidRDefault="001040DE" w:rsidP="00892A18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</w:t>
      </w:r>
    </w:p>
    <w:p w14:paraId="05297C58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78.0 (5.4), [65.0,83.9]</w:t>
      </w:r>
    </w:p>
    <w:p w14:paraId="2393EFE5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77.5 (4.3), [67.8,82.4]</w:t>
      </w:r>
    </w:p>
    <w:p w14:paraId="7D66F94E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75.8 (5.2), [65.5,82.7]</w:t>
      </w:r>
    </w:p>
    <w:p w14:paraId="3A48BB89" w14:textId="727732B9" w:rsidR="00854149" w:rsidRDefault="002257C6" w:rsidP="002257C6">
      <w:pPr>
        <w:rPr>
          <w:i/>
          <w:iCs/>
        </w:rPr>
      </w:pPr>
      <w:r>
        <w:rPr>
          <w:rFonts w:ascii="Menlo" w:hAnsi="Menlo" w:cs="Menlo"/>
          <w:color w:val="333333"/>
          <w:sz w:val="18"/>
          <w:szCs w:val="18"/>
        </w:rPr>
        <w:t>Precision 81.7 (3.7), [74.8,87.8]</w:t>
      </w:r>
    </w:p>
    <w:p w14:paraId="1002F751" w14:textId="435334BE" w:rsidR="00892A18" w:rsidRDefault="00892A18" w:rsidP="00892A18">
      <w:pPr>
        <w:rPr>
          <w:i/>
          <w:iCs/>
        </w:rPr>
      </w:pPr>
    </w:p>
    <w:p w14:paraId="334234DE" w14:textId="77777777" w:rsidR="002257C6" w:rsidRDefault="002257C6" w:rsidP="00892A18">
      <w:pPr>
        <w:rPr>
          <w:i/>
          <w:iCs/>
        </w:rPr>
      </w:pPr>
    </w:p>
    <w:p w14:paraId="304BC9B6" w14:textId="77777777" w:rsidR="00892A18" w:rsidRDefault="00892A18" w:rsidP="00892A18">
      <w:pPr>
        <w:rPr>
          <w:i/>
          <w:iCs/>
        </w:rPr>
      </w:pPr>
    </w:p>
    <w:p w14:paraId="3FD9613B" w14:textId="77777777" w:rsidR="00B11270" w:rsidRDefault="002257C6" w:rsidP="00892A18">
      <w:pPr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 wp14:anchorId="6BADE230" wp14:editId="473F8F92">
            <wp:extent cx="5486400" cy="5486400"/>
            <wp:effectExtent l="0" t="0" r="0" b="0"/>
            <wp:docPr id="1544044839" name="Picture 3" descr="A chart of a wheelchair activ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4839" name="Picture 3" descr="A chart of a wheelchair activity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5947" w14:textId="6ACCC2CA" w:rsidR="00B11270" w:rsidRDefault="00B11270" w:rsidP="00B11270">
      <w:pPr>
        <w:rPr>
          <w:i/>
          <w:iCs/>
        </w:rPr>
      </w:pPr>
      <w:r>
        <w:rPr>
          <w:i/>
          <w:iCs/>
        </w:rPr>
        <w:br w:type="column"/>
      </w:r>
      <w:r>
        <w:rPr>
          <w:i/>
          <w:iCs/>
        </w:rPr>
        <w:lastRenderedPageBreak/>
        <w:t>Enkel:</w:t>
      </w:r>
    </w:p>
    <w:p w14:paraId="1215C8E5" w14:textId="77777777" w:rsidR="00B11270" w:rsidRDefault="00B11270" w:rsidP="00B11270">
      <w:pPr>
        <w:rPr>
          <w:i/>
          <w:iCs/>
        </w:rPr>
      </w:pPr>
    </w:p>
    <w:p w14:paraId="68C8B355" w14:textId="77777777" w:rsidR="00B11270" w:rsidRDefault="00B11270" w:rsidP="00B11270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82.0 (6.2), [72.6,90.4]</w:t>
      </w:r>
    </w:p>
    <w:p w14:paraId="7694C248" w14:textId="77777777" w:rsidR="00B11270" w:rsidRDefault="00B11270" w:rsidP="00B11270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65.9 (8.3), [52.8,83.1]</w:t>
      </w:r>
    </w:p>
    <w:p w14:paraId="43EE2E68" w14:textId="77777777" w:rsidR="00B11270" w:rsidRDefault="00B11270" w:rsidP="00B11270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65.8 (6.9), [56.4,79.5]</w:t>
      </w:r>
    </w:p>
    <w:p w14:paraId="23771523" w14:textId="77777777" w:rsidR="00B11270" w:rsidRDefault="00B11270" w:rsidP="00B11270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Precision 69.8 (9.4), [56.7,90.2]</w:t>
      </w:r>
    </w:p>
    <w:p w14:paraId="3D5D4319" w14:textId="77777777" w:rsidR="00B11270" w:rsidRDefault="00B11270" w:rsidP="00892A18">
      <w:pPr>
        <w:rPr>
          <w:i/>
          <w:iCs/>
        </w:rPr>
      </w:pPr>
    </w:p>
    <w:p w14:paraId="6B7B0DC9" w14:textId="77777777" w:rsidR="00B11270" w:rsidRDefault="00B11270" w:rsidP="00892A18">
      <w:pPr>
        <w:rPr>
          <w:i/>
          <w:iCs/>
        </w:rPr>
      </w:pPr>
    </w:p>
    <w:p w14:paraId="3F454AB7" w14:textId="107B8B2C" w:rsidR="00892A18" w:rsidRDefault="003518F7" w:rsidP="00892A18">
      <w:pPr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 wp14:anchorId="6E96E355" wp14:editId="318C5EFC">
            <wp:extent cx="5486400" cy="5486400"/>
            <wp:effectExtent l="0" t="0" r="0" b="0"/>
            <wp:docPr id="1589671543" name="Picture 5" descr="A chart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71543" name="Picture 5" descr="A chart of different color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149">
        <w:rPr>
          <w:i/>
          <w:iCs/>
        </w:rPr>
        <w:br w:type="column"/>
      </w:r>
      <w:r w:rsidR="00892A18">
        <w:rPr>
          <w:i/>
          <w:iCs/>
        </w:rPr>
        <w:lastRenderedPageBreak/>
        <w:t>Enkel</w:t>
      </w:r>
      <w:r w:rsidR="002257C6" w:rsidRPr="002257C6">
        <w:rPr>
          <w:b/>
          <w:bCs/>
          <w:lang w:val="en-US"/>
        </w:rPr>
        <w:t xml:space="preserve"> </w:t>
      </w:r>
      <w:r w:rsidR="002257C6">
        <w:rPr>
          <w:b/>
          <w:bCs/>
          <w:lang w:val="en-US"/>
        </w:rPr>
        <w:t>Excluded 28</w:t>
      </w:r>
      <w:r w:rsidR="002257C6">
        <w:rPr>
          <w:i/>
          <w:iCs/>
          <w:lang w:val="en-US"/>
        </w:rPr>
        <w:t xml:space="preserve"> </w:t>
      </w:r>
      <w:r w:rsidR="00892A18">
        <w:rPr>
          <w:i/>
          <w:iCs/>
        </w:rPr>
        <w:t>:</w:t>
      </w:r>
    </w:p>
    <w:p w14:paraId="445F0A28" w14:textId="77777777" w:rsidR="00892A18" w:rsidRDefault="00892A18" w:rsidP="00892A18">
      <w:pPr>
        <w:rPr>
          <w:i/>
          <w:iCs/>
        </w:rPr>
      </w:pPr>
    </w:p>
    <w:p w14:paraId="7AC35D88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Accuracy 82.0 (6.2), [72.6,90.4]</w:t>
      </w:r>
    </w:p>
    <w:p w14:paraId="33E826CA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F1 65.9 (8.3), [52.8,83.1]</w:t>
      </w:r>
    </w:p>
    <w:p w14:paraId="6C24DAF0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Recall 65.8 (6.9), [56.4,79.5]</w:t>
      </w:r>
    </w:p>
    <w:p w14:paraId="57DBDF70" w14:textId="5CF014EF" w:rsidR="00854149" w:rsidRDefault="002257C6" w:rsidP="002257C6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Precision 69.8 (9.4), [56.7,90.2]</w:t>
      </w:r>
    </w:p>
    <w:p w14:paraId="14F05CE9" w14:textId="77777777" w:rsidR="002257C6" w:rsidRDefault="002257C6" w:rsidP="002257C6">
      <w:pPr>
        <w:rPr>
          <w:rFonts w:ascii="Menlo" w:hAnsi="Menlo" w:cs="Menlo"/>
          <w:color w:val="333333"/>
          <w:sz w:val="18"/>
          <w:szCs w:val="18"/>
        </w:rPr>
      </w:pPr>
    </w:p>
    <w:p w14:paraId="0F606DBD" w14:textId="1DBDDFD4" w:rsidR="00854149" w:rsidRPr="00892A18" w:rsidRDefault="002257C6" w:rsidP="00854149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noProof/>
          <w:color w:val="333333"/>
          <w:sz w:val="18"/>
          <w:szCs w:val="18"/>
          <w14:ligatures w14:val="standardContextual"/>
        </w:rPr>
        <w:drawing>
          <wp:inline distT="0" distB="0" distL="0" distR="0" wp14:anchorId="18407F04" wp14:editId="4EC3C3E9">
            <wp:extent cx="5486400" cy="5486400"/>
            <wp:effectExtent l="0" t="0" r="0" b="0"/>
            <wp:docPr id="1583902518" name="Picture 4" descr="A chart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2518" name="Picture 4" descr="A chart of a number of blue square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149" w:rsidRPr="00892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18"/>
    <w:rsid w:val="00073C09"/>
    <w:rsid w:val="001040DE"/>
    <w:rsid w:val="00214C6F"/>
    <w:rsid w:val="002257C6"/>
    <w:rsid w:val="003518F7"/>
    <w:rsid w:val="00607245"/>
    <w:rsid w:val="00854149"/>
    <w:rsid w:val="00892A18"/>
    <w:rsid w:val="00B11270"/>
    <w:rsid w:val="00BD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E85100"/>
  <w15:chartTrackingRefBased/>
  <w15:docId w15:val="{13259AC6-A3B1-7C4F-BBAC-BFCE0321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7C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Felius</dc:creator>
  <cp:keywords/>
  <dc:description/>
  <cp:lastModifiedBy>Richard Felius</cp:lastModifiedBy>
  <cp:revision>5</cp:revision>
  <dcterms:created xsi:type="dcterms:W3CDTF">2023-09-25T13:34:00Z</dcterms:created>
  <dcterms:modified xsi:type="dcterms:W3CDTF">2023-11-14T10:58:00Z</dcterms:modified>
</cp:coreProperties>
</file>