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30ADF" w14:textId="65E98BC3" w:rsidR="00161EC7" w:rsidRPr="00EE1578" w:rsidRDefault="00161EC7" w:rsidP="00161EC7">
      <w:pPr>
        <w:rPr>
          <w:b/>
        </w:rPr>
      </w:pPr>
      <w:r w:rsidRPr="00EE1578">
        <w:rPr>
          <w:b/>
        </w:rPr>
        <w:t>Take-Two PowerShell Scripting Evaluation</w:t>
      </w:r>
    </w:p>
    <w:p w14:paraId="4BA396B3" w14:textId="5A87CA25" w:rsidR="00161EC7" w:rsidRDefault="00161EC7" w:rsidP="00161EC7"/>
    <w:p w14:paraId="2662C170" w14:textId="5CC56ED3" w:rsidR="00161EC7" w:rsidRDefault="00161EC7" w:rsidP="00161EC7">
      <w:r w:rsidRPr="00161EC7">
        <w:t xml:space="preserve">This test will be used to evaluate your </w:t>
      </w:r>
      <w:r w:rsidR="00EE1578">
        <w:t>PowerShell</w:t>
      </w:r>
      <w:r w:rsidRPr="00161EC7">
        <w:t xml:space="preserve"> skill set. Please </w:t>
      </w:r>
      <w:r w:rsidR="00EE1578" w:rsidRPr="00EE1578">
        <w:rPr>
          <w:b/>
        </w:rPr>
        <w:t>do not</w:t>
      </w:r>
      <w:r w:rsidRPr="00161EC7">
        <w:t xml:space="preserve"> take more than two hours to do this evaluation. We are not looking for a perfect solution, we are looking for something that showcases your ability to write code</w:t>
      </w:r>
      <w:r w:rsidR="00EE1578">
        <w:t xml:space="preserve"> and solve problems.</w:t>
      </w:r>
    </w:p>
    <w:p w14:paraId="2AD4C5B5" w14:textId="3FB18B31" w:rsidR="00161EC7" w:rsidRDefault="00161EC7" w:rsidP="00161EC7"/>
    <w:p w14:paraId="24EEB2D3" w14:textId="22BD7D97" w:rsidR="00161EC7" w:rsidRDefault="00161EC7" w:rsidP="00161EC7">
      <w:r>
        <w:t>Review the scenario below and provide answers and/or deliverables to each of the following questions. Be sure to include the PowerShell code you used to get to the results.</w:t>
      </w:r>
    </w:p>
    <w:p w14:paraId="1935B9DC" w14:textId="16921580" w:rsidR="00161EC7" w:rsidRDefault="00161EC7" w:rsidP="00161EC7"/>
    <w:p w14:paraId="7D4F7B1B" w14:textId="2E3D981C" w:rsidR="00EE1578" w:rsidRPr="00EE1578" w:rsidRDefault="00EE1578" w:rsidP="00161EC7">
      <w:pPr>
        <w:rPr>
          <w:b/>
        </w:rPr>
      </w:pPr>
      <w:r w:rsidRPr="00EE1578">
        <w:rPr>
          <w:b/>
        </w:rPr>
        <w:t>Scenario:</w:t>
      </w:r>
    </w:p>
    <w:p w14:paraId="7D962097" w14:textId="77777777" w:rsidR="00161EC7" w:rsidRDefault="00161EC7" w:rsidP="00161EC7"/>
    <w:p w14:paraId="66ECB0A1" w14:textId="03E4DA44" w:rsidR="00161EC7" w:rsidRDefault="00161EC7" w:rsidP="00161EC7">
      <w:r>
        <w:t xml:space="preserve">You are given the attached file, </w:t>
      </w:r>
      <w:r w:rsidRPr="00EE1578">
        <w:rPr>
          <w:b/>
          <w:u w:val="single"/>
        </w:rPr>
        <w:t>Users.csv</w:t>
      </w:r>
      <w:r>
        <w:t xml:space="preserve"> that looks like this:</w:t>
      </w:r>
    </w:p>
    <w:p w14:paraId="2140F232" w14:textId="77777777" w:rsidR="00161EC7" w:rsidRDefault="00161EC7" w:rsidP="00161EC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9"/>
        <w:gridCol w:w="2609"/>
        <w:gridCol w:w="930"/>
        <w:gridCol w:w="1660"/>
        <w:gridCol w:w="1532"/>
      </w:tblGrid>
      <w:tr w:rsidR="00161EC7" w14:paraId="52B4FABE" w14:textId="77777777" w:rsidTr="00161EC7">
        <w:tc>
          <w:tcPr>
            <w:tcW w:w="26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3C9B" w14:textId="77015878" w:rsidR="00161EC7" w:rsidRPr="00EE1578" w:rsidRDefault="00161EC7">
            <w:pPr>
              <w:rPr>
                <w:b/>
                <w:bCs/>
              </w:rPr>
            </w:pPr>
            <w:proofErr w:type="spellStart"/>
            <w:r w:rsidRPr="00EE1578">
              <w:rPr>
                <w:b/>
                <w:bCs/>
              </w:rPr>
              <w:t>EmailAddress</w:t>
            </w:r>
            <w:proofErr w:type="spellEnd"/>
          </w:p>
        </w:tc>
        <w:tc>
          <w:tcPr>
            <w:tcW w:w="2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9FB5A" w14:textId="77777777" w:rsidR="00161EC7" w:rsidRPr="00EE1578" w:rsidRDefault="00161EC7">
            <w:pPr>
              <w:rPr>
                <w:b/>
              </w:rPr>
            </w:pPr>
            <w:proofErr w:type="spellStart"/>
            <w:r w:rsidRPr="00EE1578">
              <w:rPr>
                <w:b/>
              </w:rPr>
              <w:t>UserPrincipalName</w:t>
            </w:r>
            <w:proofErr w:type="spellEnd"/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C5489" w14:textId="77777777" w:rsidR="00161EC7" w:rsidRPr="00EE1578" w:rsidRDefault="00161EC7">
            <w:pPr>
              <w:rPr>
                <w:b/>
              </w:rPr>
            </w:pPr>
            <w:r w:rsidRPr="00EE1578">
              <w:rPr>
                <w:b/>
              </w:rPr>
              <w:t>Site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3BF05" w14:textId="77777777" w:rsidR="00161EC7" w:rsidRPr="00EE1578" w:rsidRDefault="00161EC7">
            <w:pPr>
              <w:rPr>
                <w:b/>
              </w:rPr>
            </w:pPr>
            <w:proofErr w:type="spellStart"/>
            <w:r w:rsidRPr="00EE1578">
              <w:rPr>
                <w:b/>
              </w:rPr>
              <w:t>MailboxSizeGB</w:t>
            </w:r>
            <w:proofErr w:type="spellEnd"/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405F3" w14:textId="77777777" w:rsidR="00161EC7" w:rsidRPr="00EE1578" w:rsidRDefault="00161EC7">
            <w:pPr>
              <w:rPr>
                <w:b/>
              </w:rPr>
            </w:pPr>
            <w:proofErr w:type="spellStart"/>
            <w:r w:rsidRPr="00EE1578">
              <w:rPr>
                <w:b/>
              </w:rPr>
              <w:t>AccountType</w:t>
            </w:r>
            <w:proofErr w:type="spellEnd"/>
          </w:p>
        </w:tc>
      </w:tr>
      <w:tr w:rsidR="00161EC7" w14:paraId="04B841CF" w14:textId="77777777" w:rsidTr="00161EC7">
        <w:tc>
          <w:tcPr>
            <w:tcW w:w="2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1F19" w14:textId="77777777" w:rsidR="00161EC7" w:rsidRDefault="005B2A36">
            <w:hyperlink r:id="rId5" w:history="1">
              <w:r w:rsidR="00161EC7">
                <w:rPr>
                  <w:rStyle w:val="Hyperlink"/>
                </w:rPr>
                <w:t>user@domain.com</w:t>
              </w:r>
            </w:hyperlink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9ADEB" w14:textId="77777777" w:rsidR="00161EC7" w:rsidRDefault="005B2A36">
            <w:hyperlink r:id="rId6" w:history="1">
              <w:r w:rsidR="00161EC7">
                <w:rPr>
                  <w:rStyle w:val="Hyperlink"/>
                </w:rPr>
                <w:t>user@domain.com</w:t>
              </w:r>
            </w:hyperlink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1CDD0" w14:textId="77777777" w:rsidR="00161EC7" w:rsidRDefault="00161EC7">
            <w:r>
              <w:t>NYC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17C4D" w14:textId="77777777" w:rsidR="00161EC7" w:rsidRDefault="00161EC7">
            <w:r>
              <w:t>10.44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A8AB6" w14:textId="77777777" w:rsidR="00161EC7" w:rsidRDefault="00161EC7">
            <w:r>
              <w:t>Employee</w:t>
            </w:r>
          </w:p>
        </w:tc>
      </w:tr>
      <w:tr w:rsidR="00161EC7" w14:paraId="618808DC" w14:textId="77777777" w:rsidTr="00161EC7">
        <w:tc>
          <w:tcPr>
            <w:tcW w:w="26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165F0" w14:textId="77777777" w:rsidR="00161EC7" w:rsidRDefault="005B2A36">
            <w:hyperlink r:id="rId7" w:history="1">
              <w:r w:rsidR="00161EC7">
                <w:rPr>
                  <w:rStyle w:val="Hyperlink"/>
                </w:rPr>
                <w:t>Contractor1@domain.com</w:t>
              </w:r>
            </w:hyperlink>
          </w:p>
        </w:tc>
        <w:tc>
          <w:tcPr>
            <w:tcW w:w="2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06375" w14:textId="77777777" w:rsidR="00161EC7" w:rsidRDefault="005B2A36">
            <w:hyperlink r:id="rId8" w:history="1">
              <w:r w:rsidR="00161EC7">
                <w:rPr>
                  <w:rStyle w:val="Hyperlink"/>
                </w:rPr>
                <w:t>Contractor1@domain.com</w:t>
              </w:r>
            </w:hyperlink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44CFB" w14:textId="77777777" w:rsidR="00161EC7" w:rsidRDefault="00161EC7">
            <w:r>
              <w:t>NYC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A0BFB" w14:textId="77777777" w:rsidR="00161EC7" w:rsidRDefault="00161EC7">
            <w:r>
              <w:t>35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A6B03" w14:textId="77777777" w:rsidR="00161EC7" w:rsidRDefault="00161EC7">
            <w:r>
              <w:t>Contractor</w:t>
            </w:r>
          </w:p>
        </w:tc>
      </w:tr>
    </w:tbl>
    <w:p w14:paraId="46062BE9" w14:textId="0C0139D3" w:rsidR="00161EC7" w:rsidRDefault="00EE1578" w:rsidP="00161EC7">
      <w:proofErr w:type="spellStart"/>
      <w:r>
        <w:t>Etc</w:t>
      </w:r>
      <w:proofErr w:type="spellEnd"/>
      <w:r>
        <w:t>…</w:t>
      </w:r>
    </w:p>
    <w:p w14:paraId="26140A5A" w14:textId="77777777" w:rsidR="00EE1578" w:rsidRDefault="00EE1578" w:rsidP="00161EC7"/>
    <w:p w14:paraId="75CF685A" w14:textId="77777777" w:rsidR="00161EC7" w:rsidRDefault="00161EC7" w:rsidP="00161EC7">
      <w:pPr>
        <w:pStyle w:val="ListParagraph"/>
        <w:numPr>
          <w:ilvl w:val="0"/>
          <w:numId w:val="1"/>
        </w:numPr>
      </w:pPr>
      <w:r>
        <w:t>First thing’s first, import the csv as a variable.  Use this variable for all subsequent tasks.</w:t>
      </w:r>
    </w:p>
    <w:p w14:paraId="30E33550" w14:textId="77777777" w:rsidR="00161EC7" w:rsidRDefault="00161EC7" w:rsidP="00161EC7">
      <w:pPr>
        <w:pStyle w:val="ListParagraph"/>
        <w:numPr>
          <w:ilvl w:val="0"/>
          <w:numId w:val="1"/>
        </w:numPr>
      </w:pPr>
      <w:r>
        <w:t>How many users are there?</w:t>
      </w:r>
    </w:p>
    <w:p w14:paraId="17811834" w14:textId="77777777" w:rsidR="00161EC7" w:rsidRDefault="00161EC7" w:rsidP="00161EC7">
      <w:pPr>
        <w:pStyle w:val="ListParagraph"/>
        <w:numPr>
          <w:ilvl w:val="0"/>
          <w:numId w:val="1"/>
        </w:numPr>
      </w:pPr>
      <w:r>
        <w:t>What is the total size of all mailboxes?</w:t>
      </w:r>
    </w:p>
    <w:p w14:paraId="4E8A4A12" w14:textId="23BA9609" w:rsidR="00161EC7" w:rsidRDefault="00161EC7" w:rsidP="00161EC7">
      <w:pPr>
        <w:pStyle w:val="ListParagraph"/>
        <w:numPr>
          <w:ilvl w:val="0"/>
          <w:numId w:val="1"/>
        </w:numPr>
      </w:pPr>
      <w:r>
        <w:t xml:space="preserve">How many accounts exist with non-identical </w:t>
      </w:r>
      <w:proofErr w:type="spellStart"/>
      <w:r>
        <w:t>EmailAddress</w:t>
      </w:r>
      <w:proofErr w:type="spellEnd"/>
      <w:r>
        <w:t>/</w:t>
      </w:r>
      <w:proofErr w:type="spellStart"/>
      <w:r>
        <w:t>UserPrincipalName</w:t>
      </w:r>
      <w:proofErr w:type="spellEnd"/>
      <w:r>
        <w:t>? Be mindful of case sensitivity.</w:t>
      </w:r>
    </w:p>
    <w:p w14:paraId="2A4883CF" w14:textId="77777777" w:rsidR="00161EC7" w:rsidRDefault="00161EC7" w:rsidP="00161EC7">
      <w:pPr>
        <w:pStyle w:val="ListParagraph"/>
        <w:numPr>
          <w:ilvl w:val="0"/>
          <w:numId w:val="1"/>
        </w:numPr>
      </w:pPr>
      <w:r>
        <w:t>Same as question 3, but limited only to Site: NYC</w:t>
      </w:r>
    </w:p>
    <w:p w14:paraId="3AF56BEC" w14:textId="45CC068E" w:rsidR="00161EC7" w:rsidRDefault="00161EC7" w:rsidP="00161EC7">
      <w:pPr>
        <w:pStyle w:val="ListParagraph"/>
        <w:numPr>
          <w:ilvl w:val="0"/>
          <w:numId w:val="1"/>
        </w:numPr>
      </w:pPr>
      <w:r>
        <w:t>How many Employees (</w:t>
      </w:r>
      <w:proofErr w:type="spellStart"/>
      <w:r>
        <w:t>AccountType</w:t>
      </w:r>
      <w:proofErr w:type="spellEnd"/>
      <w:r>
        <w:t xml:space="preserve">: Employee) have mailboxes larger than 10 GB?  (remember </w:t>
      </w:r>
      <w:proofErr w:type="spellStart"/>
      <w:r>
        <w:t>MailboxSizeGB</w:t>
      </w:r>
      <w:proofErr w:type="spellEnd"/>
      <w:r>
        <w:t xml:space="preserve"> is already in GB.)</w:t>
      </w:r>
    </w:p>
    <w:p w14:paraId="743A20C3" w14:textId="7E7DBC00" w:rsidR="00161EC7" w:rsidRDefault="00161EC7" w:rsidP="00161EC7">
      <w:pPr>
        <w:pStyle w:val="ListParagraph"/>
        <w:numPr>
          <w:ilvl w:val="0"/>
          <w:numId w:val="1"/>
        </w:numPr>
      </w:pPr>
      <w:r>
        <w:t xml:space="preserve">Provide a list of the top 10 users with </w:t>
      </w:r>
      <w:proofErr w:type="spellStart"/>
      <w:r>
        <w:t>EmailAddress</w:t>
      </w:r>
      <w:proofErr w:type="spellEnd"/>
      <w:r>
        <w:t xml:space="preserve"> @domain2.com in Site: NYC by mailbox size, descending.</w:t>
      </w:r>
    </w:p>
    <w:p w14:paraId="7507C57C" w14:textId="6DAEE9C9" w:rsidR="00161EC7" w:rsidRDefault="00161EC7" w:rsidP="00161EC7">
      <w:pPr>
        <w:pStyle w:val="ListParagraph"/>
        <w:numPr>
          <w:ilvl w:val="1"/>
          <w:numId w:val="1"/>
        </w:numPr>
      </w:pPr>
      <w:r>
        <w:t xml:space="preserve">The boss already knows that they’re @domain2.com; he wants to only know their usernames, that is, the part of the </w:t>
      </w:r>
      <w:proofErr w:type="spellStart"/>
      <w:r>
        <w:t>EmailAddress</w:t>
      </w:r>
      <w:proofErr w:type="spellEnd"/>
      <w:r>
        <w:t xml:space="preserve"> before the “@” symbol.  There is suspicion that IT Admins managing domain2.com are a quirky bunch and are encoding hidden messages in their directory via email addresses.  Parse out these usernames (in the expected order) and place them in a single string, separated by spaces – should look like: </w:t>
      </w:r>
      <w:r>
        <w:rPr>
          <w:i/>
          <w:iCs/>
        </w:rPr>
        <w:t>“user1 user2 … user10”</w:t>
      </w:r>
    </w:p>
    <w:p w14:paraId="46300E92" w14:textId="77777777" w:rsidR="00161EC7" w:rsidRDefault="00161EC7" w:rsidP="00161EC7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Create a new CSV file that summarizes Sites, using the following headers: </w:t>
      </w:r>
      <w:r>
        <w:rPr>
          <w:i/>
          <w:iCs/>
        </w:rPr>
        <w:t xml:space="preserve">Site, </w:t>
      </w:r>
      <w:proofErr w:type="spellStart"/>
      <w:r>
        <w:rPr>
          <w:i/>
          <w:iCs/>
        </w:rPr>
        <w:t>TotalUserCount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EmployeeCount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ContractorCount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TotalMailboxSizeGB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AverageMailboxSizeGB</w:t>
      </w:r>
      <w:proofErr w:type="spellEnd"/>
    </w:p>
    <w:p w14:paraId="3CABDFDD" w14:textId="25C497EF" w:rsidR="00161EC7" w:rsidRDefault="00161EC7" w:rsidP="00161EC7">
      <w:pPr>
        <w:pStyle w:val="ListParagraph"/>
        <w:numPr>
          <w:ilvl w:val="1"/>
          <w:numId w:val="1"/>
        </w:numPr>
      </w:pPr>
      <w:r>
        <w:t xml:space="preserve">Create this CSV file based </w:t>
      </w:r>
      <w:proofErr w:type="gramStart"/>
      <w:r>
        <w:t>off of</w:t>
      </w:r>
      <w:proofErr w:type="gramEnd"/>
      <w:r>
        <w:t xml:space="preserve"> the original Users.csv.  Note that the boss is picky when it comes to formatting – make sure that </w:t>
      </w:r>
      <w:proofErr w:type="spellStart"/>
      <w:r>
        <w:t>AverageMailboxSizeGB</w:t>
      </w:r>
      <w:proofErr w:type="spellEnd"/>
      <w:r>
        <w:t xml:space="preserve"> is formatted to the nearest tenth of a GB (e.g. 50.124124 is formatted as 50.1).  You </w:t>
      </w:r>
      <w:r w:rsidR="00EE1578">
        <w:t>must</w:t>
      </w:r>
      <w:r>
        <w:t xml:space="preserve"> use PowerShell to format this because Excel is down for maintenance.</w:t>
      </w:r>
    </w:p>
    <w:p w14:paraId="020564B3" w14:textId="3095986F" w:rsidR="005B2A36" w:rsidRDefault="005B2A36" w:rsidP="005B2A36"/>
    <w:p w14:paraId="7605A6E6" w14:textId="1ECBEC54" w:rsidR="005B2A36" w:rsidRPr="005B2A36" w:rsidRDefault="005B2A36" w:rsidP="005B2A36">
      <w:pPr>
        <w:rPr>
          <w:b/>
        </w:rPr>
      </w:pPr>
      <w:r w:rsidRPr="005B2A36">
        <w:rPr>
          <w:b/>
        </w:rPr>
        <w:t>Note: We will run your</w:t>
      </w:r>
      <w:bookmarkStart w:id="0" w:name="_GoBack"/>
      <w:bookmarkEnd w:id="0"/>
      <w:r w:rsidRPr="005B2A36">
        <w:rPr>
          <w:b/>
        </w:rPr>
        <w:t xml:space="preserve"> code as well to get the answers.</w:t>
      </w:r>
    </w:p>
    <w:sectPr w:rsidR="005B2A36" w:rsidRPr="005B2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73E95"/>
    <w:multiLevelType w:val="hybridMultilevel"/>
    <w:tmpl w:val="4620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E26C0"/>
    <w:multiLevelType w:val="hybridMultilevel"/>
    <w:tmpl w:val="FA3A1FA4"/>
    <w:lvl w:ilvl="0" w:tplc="550AE9A4">
      <w:start w:val="1"/>
      <w:numFmt w:val="decimal"/>
      <w:lvlText w:val="%1)"/>
      <w:lvlJc w:val="left"/>
      <w:pPr>
        <w:ind w:left="81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C7"/>
    <w:rsid w:val="00161EC7"/>
    <w:rsid w:val="005B2A36"/>
    <w:rsid w:val="00EE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D90D"/>
  <w15:chartTrackingRefBased/>
  <w15:docId w15:val="{7C9AC672-BF53-44DF-BE57-58B7B0D1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E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1EC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1EC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ractor1@domain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ractor1@doma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domain.com" TargetMode="External"/><Relationship Id="rId5" Type="http://schemas.openxmlformats.org/officeDocument/2006/relationships/hyperlink" Target="mailto:user@domain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Milciukas (T2 NY)</dc:creator>
  <cp:keywords/>
  <dc:description/>
  <cp:lastModifiedBy>Andre Milciukas (T2 NY)</cp:lastModifiedBy>
  <cp:revision>2</cp:revision>
  <dcterms:created xsi:type="dcterms:W3CDTF">2019-05-22T20:36:00Z</dcterms:created>
  <dcterms:modified xsi:type="dcterms:W3CDTF">2019-05-22T21:01:00Z</dcterms:modified>
</cp:coreProperties>
</file>