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4DD77" w14:textId="434D5673" w:rsidR="00FD5A6C" w:rsidRDefault="004C2812">
      <w:r>
        <w:rPr>
          <w:noProof/>
        </w:rPr>
        <w:drawing>
          <wp:inline distT="0" distB="0" distL="0" distR="0" wp14:anchorId="0EF5E89B" wp14:editId="1DE592ED">
            <wp:extent cx="59436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3560" w14:textId="1D5ED40F" w:rsidR="0049123D" w:rsidRDefault="0049123D" w:rsidP="00E54590">
      <w:pPr>
        <w:pStyle w:val="ListParagraph"/>
        <w:numPr>
          <w:ilvl w:val="0"/>
          <w:numId w:val="1"/>
        </w:numPr>
      </w:pPr>
      <w:r>
        <w:t>1</w:t>
      </w:r>
      <w:r w:rsidRPr="0049123D">
        <w:rPr>
          <w:vertAlign w:val="superscript"/>
        </w:rPr>
        <w:t>st</w:t>
      </w:r>
      <w:r>
        <w:t xml:space="preserve"> line: Builder needs to be all cap: BUILDER Data Collector</w:t>
      </w:r>
    </w:p>
    <w:p w14:paraId="059BFFF2" w14:textId="1003AC2F" w:rsidR="0049123D" w:rsidRDefault="0049123D" w:rsidP="00E54590">
      <w:pPr>
        <w:pStyle w:val="ListParagraph"/>
        <w:numPr>
          <w:ilvl w:val="0"/>
          <w:numId w:val="1"/>
        </w:numPr>
      </w:pPr>
      <w:r>
        <w:t xml:space="preserve">Logo edges look bad. In email I have attached 3 alternatives to try. Be sure to maintain aspect ratio. </w:t>
      </w:r>
    </w:p>
    <w:p w14:paraId="08FA5724" w14:textId="5F1227A8" w:rsidR="00E54590" w:rsidRDefault="00E54590" w:rsidP="0049123D">
      <w:pPr>
        <w:pStyle w:val="ListParagraph"/>
        <w:numPr>
          <w:ilvl w:val="0"/>
          <w:numId w:val="1"/>
        </w:numPr>
      </w:pPr>
      <w:r>
        <w:t>Can we drop all the wasted space on top and bottom, have the soft gray background and (Cardno) dark blue</w:t>
      </w:r>
      <w:r w:rsidR="0049123D">
        <w:t xml:space="preserve"> border as seen in the wireframe Login tab?: </w:t>
      </w:r>
      <w:r w:rsidR="0049123D" w:rsidRPr="0049123D">
        <w:t>R25 G54 B</w:t>
      </w:r>
      <w:r w:rsidR="0049123D">
        <w:t xml:space="preserve">97  =  </w:t>
      </w:r>
      <w:r w:rsidR="0049123D" w:rsidRPr="0049123D">
        <w:t>#193661</w:t>
      </w:r>
    </w:p>
    <w:p w14:paraId="568836E4" w14:textId="3950673C" w:rsidR="0049123D" w:rsidRDefault="0049123D" w:rsidP="0049123D">
      <w:r>
        <w:t>Try to get it closer to this:</w:t>
      </w:r>
    </w:p>
    <w:p w14:paraId="5C9534EC" w14:textId="59F9F32D" w:rsidR="0049123D" w:rsidRDefault="0049123D" w:rsidP="0049123D">
      <w:r>
        <w:rPr>
          <w:noProof/>
        </w:rPr>
        <w:lastRenderedPageBreak/>
        <w:drawing>
          <wp:inline distT="0" distB="0" distL="0" distR="0" wp14:anchorId="05FECB79" wp14:editId="359D8D82">
            <wp:extent cx="6637867" cy="358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491" cy="35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A3C" w14:textId="6398A406" w:rsidR="0049123D" w:rsidRDefault="0049123D" w:rsidP="0049123D">
      <w:pPr>
        <w:pStyle w:val="ListParagraph"/>
        <w:numPr>
          <w:ilvl w:val="0"/>
          <w:numId w:val="2"/>
        </w:numPr>
      </w:pPr>
      <w:r>
        <w:t xml:space="preserve">The icons in front of the three text boxes are too small to look good; </w:t>
      </w:r>
      <w:proofErr w:type="gramStart"/>
      <w:r>
        <w:t>Either</w:t>
      </w:r>
      <w:proofErr w:type="gramEnd"/>
      <w:r>
        <w:t xml:space="preserve"> get them bigger or remove.</w:t>
      </w:r>
    </w:p>
    <w:p w14:paraId="71D9791C" w14:textId="45C39D25" w:rsidR="0049123D" w:rsidRDefault="0049123D" w:rsidP="0049123D">
      <w:pPr>
        <w:pStyle w:val="ListParagraph"/>
        <w:numPr>
          <w:ilvl w:val="0"/>
          <w:numId w:val="2"/>
        </w:numPr>
      </w:pPr>
      <w:r>
        <w:t>The text in the text boxes is too small as well as the 'Inspector is required' message, larger font please.</w:t>
      </w:r>
    </w:p>
    <w:p w14:paraId="4D46D927" w14:textId="397199F5" w:rsidR="0049123D" w:rsidRDefault="0049123D" w:rsidP="0049123D">
      <w:pPr>
        <w:pStyle w:val="ListParagraph"/>
        <w:numPr>
          <w:ilvl w:val="1"/>
          <w:numId w:val="2"/>
        </w:numPr>
      </w:pPr>
      <w:r>
        <w:t>To note: It is possible that the BRED file to use line can get long; That text box should be auto wrap and expand to two lines of height as needed so the full path and file name can be seen.</w:t>
      </w:r>
    </w:p>
    <w:p w14:paraId="33DA32ED" w14:textId="543816C4" w:rsidR="0049123D" w:rsidRDefault="0049123D" w:rsidP="0049123D"/>
    <w:p w14:paraId="06CE4C40" w14:textId="179ACC1C" w:rsidR="00C531D0" w:rsidRDefault="00C531D0" w:rsidP="00C531D0">
      <w:pPr>
        <w:pStyle w:val="Heading2"/>
      </w:pPr>
      <w:r>
        <w:lastRenderedPageBreak/>
        <w:t>MAIN MENU AND FACILITY TAB</w:t>
      </w:r>
    </w:p>
    <w:p w14:paraId="080E33C0" w14:textId="5C2C7BC7" w:rsidR="004C2812" w:rsidRDefault="00A429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559A2" wp14:editId="4B67610F">
                <wp:simplePos x="0" y="0"/>
                <wp:positionH relativeFrom="column">
                  <wp:posOffset>660400</wp:posOffset>
                </wp:positionH>
                <wp:positionV relativeFrom="paragraph">
                  <wp:posOffset>1507067</wp:posOffset>
                </wp:positionV>
                <wp:extent cx="1202055" cy="1057910"/>
                <wp:effectExtent l="0" t="647700" r="17145" b="27940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057910"/>
                        </a:xfrm>
                        <a:prstGeom prst="borderCallout1">
                          <a:avLst>
                            <a:gd name="adj1" fmla="val -6860"/>
                            <a:gd name="adj2" fmla="val 33224"/>
                            <a:gd name="adj3" fmla="val -60369"/>
                            <a:gd name="adj4" fmla="val 342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A4F35" w14:textId="68061308" w:rsidR="00A42995" w:rsidRDefault="00A42995" w:rsidP="00A42995">
                            <w:pPr>
                              <w:jc w:val="center"/>
                            </w:pPr>
                            <w:r>
                              <w:t>I have supplied you with six new PNG icons to use, see notes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559A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2" o:spid="_x0000_s1026" type="#_x0000_t47" style="position:absolute;margin-left:52pt;margin-top:118.65pt;width:94.65pt;height:8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" adj="7390,-13040,7176,-1482" fillcolor="#4472c4 [3204]" strokecolor="#1f3763 [1604]" strokeweight="1pt">
                <v:textbox>
                  <w:txbxContent>
                    <w:p w14:paraId="705A4F35" w14:textId="68061308" w:rsidR="00A42995" w:rsidRDefault="00A42995" w:rsidP="00A42995">
                      <w:pPr>
                        <w:jc w:val="center"/>
                      </w:pPr>
                      <w:r>
                        <w:t>I have supplied you with six new PNG icons to use, see notes below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A429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512AE" wp14:editId="7EBCE587">
                <wp:simplePos x="0" y="0"/>
                <wp:positionH relativeFrom="column">
                  <wp:posOffset>347133</wp:posOffset>
                </wp:positionH>
                <wp:positionV relativeFrom="paragraph">
                  <wp:posOffset>4080933</wp:posOffset>
                </wp:positionV>
                <wp:extent cx="1193800" cy="1049655"/>
                <wp:effectExtent l="0" t="361950" r="349250" b="17145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49655"/>
                        </a:xfrm>
                        <a:prstGeom prst="borderCallout1">
                          <a:avLst>
                            <a:gd name="adj1" fmla="val -4546"/>
                            <a:gd name="adj2" fmla="val 99468"/>
                            <a:gd name="adj3" fmla="val -34066"/>
                            <a:gd name="adj4" fmla="val 126205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66AAC2" w14:textId="69493E9D" w:rsidR="00A42995" w:rsidRDefault="00A42995" w:rsidP="00A42995">
                            <w:pPr>
                              <w:jc w:val="center"/>
                            </w:pPr>
                            <w:r>
                              <w:t>Need vert. space between Facility comment section</w:t>
                            </w:r>
                            <w:r>
                              <w:t xml:space="preserve"> and Photo(s)</w:t>
                            </w:r>
                            <w:r>
                              <w:t xml:space="preserve"> (see wire frame)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12AE" id="Line Callout 1 11" o:spid="_x0000_s1027" type="#_x0000_t47" style="position:absolute;margin-left:27.35pt;margin-top:321.35pt;width:94pt;height:8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" adj="27260,-7358,21485,-982" fillcolor="#4472c4" strokecolor="#2f528f" strokeweight="1pt">
                <v:textbox>
                  <w:txbxContent>
                    <w:p w14:paraId="7566AAC2" w14:textId="69493E9D" w:rsidR="00A42995" w:rsidRDefault="00A42995" w:rsidP="00A42995">
                      <w:pPr>
                        <w:jc w:val="center"/>
                      </w:pPr>
                      <w:r>
                        <w:t>Need vert. space between Facility comment section</w:t>
                      </w:r>
                      <w:r>
                        <w:t xml:space="preserve"> and Photo(s)</w:t>
                      </w:r>
                      <w:r>
                        <w:t xml:space="preserve"> (see wire frame)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DC165" wp14:editId="0709E666">
                <wp:simplePos x="0" y="0"/>
                <wp:positionH relativeFrom="column">
                  <wp:posOffset>347133</wp:posOffset>
                </wp:positionH>
                <wp:positionV relativeFrom="paragraph">
                  <wp:posOffset>2929467</wp:posOffset>
                </wp:positionV>
                <wp:extent cx="1193800" cy="1049866"/>
                <wp:effectExtent l="0" t="57150" r="215900" b="17145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49866"/>
                        </a:xfrm>
                        <a:prstGeom prst="borderCallout1">
                          <a:avLst>
                            <a:gd name="adj1" fmla="val -4546"/>
                            <a:gd name="adj2" fmla="val 99468"/>
                            <a:gd name="adj3" fmla="val -2608"/>
                            <a:gd name="adj4" fmla="val 1503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51EFC" w14:textId="7A8E78B0" w:rsidR="00A42995" w:rsidRDefault="00A42995" w:rsidP="00A42995">
                            <w:pPr>
                              <w:jc w:val="center"/>
                            </w:pPr>
                            <w:r>
                              <w:t>Need vert. space between alt ID and Facility comment section (see wire frame)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C165" id="Line Callout 1 10" o:spid="_x0000_s1028" type="#_x0000_t47" style="position:absolute;margin-left:27.35pt;margin-top:230.65pt;width:94pt;height:8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" adj="32469,-563,21485,-982" fillcolor="#4472c4 [3204]" strokecolor="#1f3763 [1604]" strokeweight="1pt">
                <v:textbox>
                  <w:txbxContent>
                    <w:p w14:paraId="61351EFC" w14:textId="7A8E78B0" w:rsidR="00A42995" w:rsidRDefault="00A42995" w:rsidP="00A42995">
                      <w:pPr>
                        <w:jc w:val="center"/>
                      </w:pPr>
                      <w:r>
                        <w:t>Need vert. space between alt ID and Facility comment section (see wire frame)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54D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07B6A" wp14:editId="539D9013">
                <wp:simplePos x="0" y="0"/>
                <wp:positionH relativeFrom="column">
                  <wp:posOffset>3031067</wp:posOffset>
                </wp:positionH>
                <wp:positionV relativeFrom="paragraph">
                  <wp:posOffset>16933</wp:posOffset>
                </wp:positionV>
                <wp:extent cx="5283200" cy="930910"/>
                <wp:effectExtent l="533400" t="0" r="12700" b="21590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0" cy="930910"/>
                        </a:xfrm>
                        <a:prstGeom prst="borderCallout1">
                          <a:avLst>
                            <a:gd name="adj1" fmla="val 49306"/>
                            <a:gd name="adj2" fmla="val -1007"/>
                            <a:gd name="adj3" fmla="val 60584"/>
                            <a:gd name="adj4" fmla="val -100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0466D" w14:textId="041A2B60" w:rsidR="00D54DF6" w:rsidRPr="007771A8" w:rsidRDefault="007771A8" w:rsidP="007771A8">
                            <w:pPr>
                              <w:rPr>
                                <w:sz w:val="20"/>
                              </w:rPr>
                            </w:pPr>
                            <w:r w:rsidRPr="007771A8">
                              <w:rPr>
                                <w:sz w:val="20"/>
                              </w:rPr>
                              <w:t>Not sure if we will go this route of displaying the submenu items also toolbar style</w:t>
                            </w:r>
                            <w:proofErr w:type="gramStart"/>
                            <w:r w:rsidRPr="007771A8">
                              <w:rPr>
                                <w:sz w:val="20"/>
                              </w:rPr>
                              <w:t>,  I</w:t>
                            </w:r>
                            <w:proofErr w:type="gramEnd"/>
                            <w:r w:rsidRPr="007771A8">
                              <w:rPr>
                                <w:sz w:val="20"/>
                              </w:rPr>
                              <w:t xml:space="preserve"> envisioned these much-less used functions to only be under the menu.  Let's see how we do on space and review approach later. </w:t>
                            </w:r>
                            <w:r w:rsidRPr="007771A8">
                              <w:rPr>
                                <w:sz w:val="20"/>
                              </w:rPr>
                              <w:br/>
                              <w:t xml:space="preserve">For these to be functional they need a) more space between them and b) more separation space from the toolbar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7B6A" id="Line Callout 1 6" o:spid="_x0000_s1029" type="#_x0000_t47" style="position:absolute;margin-left:238.65pt;margin-top:1.35pt;width:416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" adj="-2173,13086,-218,10650" fillcolor="#4472c4 [3204]" strokecolor="#1f3763 [1604]" strokeweight="1pt">
                <v:textbox>
                  <w:txbxContent>
                    <w:p w14:paraId="1860466D" w14:textId="041A2B60" w:rsidR="00D54DF6" w:rsidRPr="007771A8" w:rsidRDefault="007771A8" w:rsidP="007771A8">
                      <w:pPr>
                        <w:rPr>
                          <w:sz w:val="20"/>
                        </w:rPr>
                      </w:pPr>
                      <w:r w:rsidRPr="007771A8">
                        <w:rPr>
                          <w:sz w:val="20"/>
                        </w:rPr>
                        <w:t>Not sure if we will go this route of displaying the submenu items also toolbar style</w:t>
                      </w:r>
                      <w:proofErr w:type="gramStart"/>
                      <w:r w:rsidRPr="007771A8">
                        <w:rPr>
                          <w:sz w:val="20"/>
                        </w:rPr>
                        <w:t>,  I</w:t>
                      </w:r>
                      <w:proofErr w:type="gramEnd"/>
                      <w:r w:rsidRPr="007771A8">
                        <w:rPr>
                          <w:sz w:val="20"/>
                        </w:rPr>
                        <w:t xml:space="preserve"> envisioned these much-less used functions to only be under the menu.  Let's see how we do on space and review approach later. </w:t>
                      </w:r>
                      <w:r w:rsidRPr="007771A8">
                        <w:rPr>
                          <w:sz w:val="20"/>
                        </w:rPr>
                        <w:br/>
                        <w:t xml:space="preserve">For these to be functional they need a) more space between them and b) more separation space from the toolbar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C2812">
        <w:rPr>
          <w:noProof/>
        </w:rPr>
        <w:drawing>
          <wp:inline distT="0" distB="0" distL="0" distR="0" wp14:anchorId="5B9FA809" wp14:editId="667284D4">
            <wp:extent cx="8869934" cy="5554133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8284" cy="55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B61F" w14:textId="4B64D0B5" w:rsidR="00D54DF6" w:rsidRDefault="00D54DF6" w:rsidP="007771A8">
      <w:pPr>
        <w:pStyle w:val="ListParagraph"/>
        <w:numPr>
          <w:ilvl w:val="0"/>
          <w:numId w:val="3"/>
        </w:numPr>
      </w:pPr>
      <w:r>
        <w:t xml:space="preserve">Window Title bar: Are we able to make this font slightly </w:t>
      </w:r>
      <w:proofErr w:type="gramStart"/>
      <w:r>
        <w:t>larger ,</w:t>
      </w:r>
      <w:proofErr w:type="gramEnd"/>
      <w:r>
        <w:t xml:space="preserve"> say 20%?</w:t>
      </w:r>
    </w:p>
    <w:p w14:paraId="021DDC7E" w14:textId="24169660" w:rsidR="0049123D" w:rsidRDefault="00D54DF6" w:rsidP="007771A8">
      <w:pPr>
        <w:pStyle w:val="ListParagraph"/>
        <w:numPr>
          <w:ilvl w:val="0"/>
          <w:numId w:val="3"/>
        </w:numPr>
      </w:pPr>
      <w:r>
        <w:t>Menu font: larger font, let's try larger by 20% or so.  (I like the extra spacing)</w:t>
      </w:r>
    </w:p>
    <w:p w14:paraId="1193B792" w14:textId="206DE351" w:rsidR="00D54DF6" w:rsidRDefault="007771A8" w:rsidP="007771A8">
      <w:pPr>
        <w:pStyle w:val="ListParagraph"/>
        <w:numPr>
          <w:ilvl w:val="0"/>
          <w:numId w:val="3"/>
        </w:numPr>
      </w:pPr>
      <w:r>
        <w:t>Toolbar row of icons:  I like their spacing between them, but need more space above and below to avoid users tapping tree item (or sub menu items above, if we keep them)</w:t>
      </w:r>
    </w:p>
    <w:p w14:paraId="32B669ED" w14:textId="5D68E645" w:rsidR="007771A8" w:rsidRDefault="007771A8" w:rsidP="007771A8">
      <w:pPr>
        <w:pStyle w:val="ListParagraph"/>
        <w:numPr>
          <w:ilvl w:val="0"/>
          <w:numId w:val="3"/>
        </w:numPr>
      </w:pPr>
      <w:r>
        <w:lastRenderedPageBreak/>
        <w:t>Building icon (for Inventory Mode): I was envisioning that BOTH this one and the Inspection icon would be displayed, with the currently-active one of the two somehow conveying that… perhaps a black border like this:</w:t>
      </w:r>
      <w:r>
        <w:br/>
      </w:r>
      <w:r>
        <w:rPr>
          <w:noProof/>
        </w:rPr>
        <w:drawing>
          <wp:inline distT="0" distB="0" distL="0" distR="0" wp14:anchorId="2CC45046" wp14:editId="024847E1">
            <wp:extent cx="13144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In</w:t>
      </w:r>
      <w:r w:rsidR="001531E3">
        <w:t>ventory Mode</w:t>
      </w:r>
      <w:r w:rsidR="001531E3">
        <w:br/>
      </w:r>
      <w:r w:rsidR="001531E3">
        <w:br/>
      </w:r>
      <w:r w:rsidR="001531E3">
        <w:rPr>
          <w:noProof/>
        </w:rPr>
        <w:drawing>
          <wp:inline distT="0" distB="0" distL="0" distR="0" wp14:anchorId="42CF2024" wp14:editId="1F10E4FD">
            <wp:extent cx="119062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1E3">
        <w:t xml:space="preserve">    Inspection Mode</w:t>
      </w:r>
      <w:r>
        <w:br/>
      </w:r>
      <w:r>
        <w:br/>
      </w:r>
      <w:r w:rsidR="001531E3">
        <w:t>Thoughts</w:t>
      </w:r>
      <w:r>
        <w:t>?</w:t>
      </w:r>
    </w:p>
    <w:p w14:paraId="60A8B511" w14:textId="279CB079" w:rsidR="00A42995" w:rsidRDefault="00A42995" w:rsidP="00550BAD">
      <w:pPr>
        <w:pStyle w:val="ListParagraph"/>
        <w:numPr>
          <w:ilvl w:val="0"/>
          <w:numId w:val="3"/>
        </w:numPr>
      </w:pPr>
      <w:r>
        <w:t>Add System and Delete System icons:  As we need to distinguish adding system from adding component from adding Section, I have created three simplistic placeholder PNG files to use as toolbar images.  Same thing for delete.</w:t>
      </w:r>
    </w:p>
    <w:p w14:paraId="1C56DA1B" w14:textId="4C151A8F" w:rsidR="001531E3" w:rsidRDefault="00550BAD" w:rsidP="00550BAD">
      <w:pPr>
        <w:pStyle w:val="ListParagraph"/>
        <w:numPr>
          <w:ilvl w:val="0"/>
          <w:numId w:val="3"/>
        </w:numPr>
      </w:pPr>
      <w:r>
        <w:t>Text boxes in general:  Too much space above and below</w:t>
      </w:r>
      <w:r w:rsidR="00A42995">
        <w:t xml:space="preserve"> the text</w:t>
      </w:r>
      <w:r>
        <w:t>, uses up a lot of valuable vertical space. Can you make that by default for all text boxes more like this:</w:t>
      </w:r>
      <w:r>
        <w:br/>
      </w:r>
      <w:r w:rsidR="00A42995">
        <w:rPr>
          <w:noProof/>
        </w:rPr>
        <w:drawing>
          <wp:inline distT="0" distB="0" distL="0" distR="0" wp14:anchorId="38BF9FDF" wp14:editId="1A3D3551">
            <wp:extent cx="3234267" cy="141077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848" cy="142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30489D" w14:textId="7D2D6E73" w:rsidR="00A42995" w:rsidRDefault="00A42995" w:rsidP="00550BAD">
      <w:pPr>
        <w:pStyle w:val="ListParagraph"/>
        <w:numPr>
          <w:ilvl w:val="0"/>
          <w:numId w:val="3"/>
        </w:numPr>
      </w:pPr>
      <w:r>
        <w:t xml:space="preserve">The text box for Quantity is too small: should accommodate 888,888.88   </w:t>
      </w:r>
      <w:proofErr w:type="gramStart"/>
      <w:r>
        <w:t>You</w:t>
      </w:r>
      <w:proofErr w:type="gramEnd"/>
      <w:r>
        <w:t xml:space="preserve"> can adjust Building ID, Year built and Alternate ID to be the same, as shown in the wire frame.</w:t>
      </w:r>
    </w:p>
    <w:p w14:paraId="52F33F3E" w14:textId="40C27889" w:rsidR="00A42995" w:rsidRDefault="00A42995" w:rsidP="00550BAD">
      <w:pPr>
        <w:pStyle w:val="ListParagraph"/>
        <w:numPr>
          <w:ilvl w:val="0"/>
          <w:numId w:val="3"/>
        </w:numPr>
      </w:pPr>
      <w:r>
        <w:t>Address section:  No need for 2</w:t>
      </w:r>
      <w:r w:rsidRPr="00A42995">
        <w:rPr>
          <w:vertAlign w:val="superscript"/>
        </w:rPr>
        <w:t>nd</w:t>
      </w:r>
      <w:r>
        <w:t xml:space="preserve"> address line, please remove.</w:t>
      </w:r>
    </w:p>
    <w:p w14:paraId="0A0199C5" w14:textId="7121AA3B" w:rsidR="00C531D0" w:rsidRDefault="00C531D0">
      <w:r>
        <w:br w:type="page"/>
      </w:r>
    </w:p>
    <w:p w14:paraId="338C7AFE" w14:textId="77777777" w:rsidR="00550BAD" w:rsidRDefault="00550BAD" w:rsidP="001531E3"/>
    <w:p w14:paraId="6F841CFB" w14:textId="457FD5C1" w:rsidR="00550BAD" w:rsidRDefault="00C531D0" w:rsidP="00C531D0">
      <w:pPr>
        <w:pStyle w:val="Heading2"/>
      </w:pPr>
      <w:r>
        <w:t>INVENTORY TAB:</w:t>
      </w:r>
    </w:p>
    <w:p w14:paraId="7BF623EA" w14:textId="77777777" w:rsidR="00550BAD" w:rsidRDefault="00550BAD" w:rsidP="001531E3"/>
    <w:p w14:paraId="1715C445" w14:textId="2F5728EF" w:rsidR="004C2812" w:rsidRDefault="004C2812">
      <w:r>
        <w:rPr>
          <w:noProof/>
        </w:rPr>
        <w:drawing>
          <wp:inline distT="0" distB="0" distL="0" distR="0" wp14:anchorId="24A0C0FC" wp14:editId="259B9BF4">
            <wp:extent cx="5943600" cy="372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64EC" w14:textId="5C5C42FC" w:rsidR="00C531D0" w:rsidRDefault="00C531D0" w:rsidP="00BF1AD2">
      <w:pPr>
        <w:pStyle w:val="ListParagraph"/>
        <w:numPr>
          <w:ilvl w:val="0"/>
          <w:numId w:val="4"/>
        </w:numPr>
      </w:pPr>
      <w:bookmarkStart w:id="0" w:name="_GoBack"/>
      <w:r>
        <w:t>Supplied you with Add Component and Add Section icons to replace the (identical) placeholders you have used.</w:t>
      </w:r>
    </w:p>
    <w:p w14:paraId="3DCA1751" w14:textId="5A82A9F8" w:rsidR="00C531D0" w:rsidRDefault="00C531D0" w:rsidP="00BF1AD2">
      <w:pPr>
        <w:pStyle w:val="ListParagraph"/>
        <w:numPr>
          <w:ilvl w:val="0"/>
          <w:numId w:val="4"/>
        </w:numPr>
      </w:pPr>
      <w:r>
        <w:t>I will work on place holder icons for Copy Section and Copy Inventory.</w:t>
      </w:r>
    </w:p>
    <w:p w14:paraId="61BF6E07" w14:textId="0F498BF7" w:rsidR="00C531D0" w:rsidRDefault="00C531D0" w:rsidP="00BF1AD2">
      <w:pPr>
        <w:pStyle w:val="ListParagraph"/>
        <w:numPr>
          <w:ilvl w:val="0"/>
          <w:numId w:val="4"/>
        </w:numPr>
      </w:pPr>
      <w:r>
        <w:t xml:space="preserve">Looks like you were in </w:t>
      </w:r>
      <w:proofErr w:type="spellStart"/>
      <w:r>
        <w:t>mid point</w:t>
      </w:r>
      <w:proofErr w:type="spellEnd"/>
      <w:r>
        <w:t xml:space="preserve"> of working on INVENTORY / SECTION SUBTAB, so will not comment much here for now. Some pointers:</w:t>
      </w:r>
    </w:p>
    <w:p w14:paraId="138B40D9" w14:textId="51E0D18E" w:rsidR="00C531D0" w:rsidRDefault="00C531D0" w:rsidP="00BF1AD2">
      <w:pPr>
        <w:pStyle w:val="ListParagraph"/>
        <w:numPr>
          <w:ilvl w:val="0"/>
          <w:numId w:val="4"/>
        </w:numPr>
      </w:pPr>
      <w:r>
        <w:t>Section Name, Equip Cat and Component Type only need a single line</w:t>
      </w:r>
    </w:p>
    <w:p w14:paraId="52D8641B" w14:textId="127E3614" w:rsidR="00C531D0" w:rsidRDefault="00C531D0" w:rsidP="00BF1AD2">
      <w:pPr>
        <w:pStyle w:val="ListParagraph"/>
        <w:numPr>
          <w:ilvl w:val="0"/>
          <w:numId w:val="4"/>
        </w:numPr>
      </w:pPr>
      <w:r>
        <w:t xml:space="preserve">The value for DCR Rating are, in order from top to bottom: G+, G </w:t>
      </w:r>
      <w:proofErr w:type="spellStart"/>
      <w:r>
        <w:t>G</w:t>
      </w:r>
      <w:proofErr w:type="spellEnd"/>
      <w:r>
        <w:t>-, Y+, Y, Y-, R+, R, R</w:t>
      </w:r>
      <w:proofErr w:type="gramStart"/>
      <w:r>
        <w:t>-  (</w:t>
      </w:r>
      <w:proofErr w:type="gramEnd"/>
      <w:r>
        <w:t>nine possible ratings.</w:t>
      </w:r>
    </w:p>
    <w:p w14:paraId="0EED50F8" w14:textId="38D41FF5" w:rsidR="00C531D0" w:rsidRDefault="00C531D0" w:rsidP="00BF1AD2">
      <w:pPr>
        <w:pStyle w:val="ListParagraph"/>
        <w:numPr>
          <w:ilvl w:val="0"/>
          <w:numId w:val="4"/>
        </w:numPr>
      </w:pPr>
      <w:r>
        <w:t>The same is true for P/C Rating.</w:t>
      </w:r>
    </w:p>
    <w:p w14:paraId="2C28F561" w14:textId="2D79BB35" w:rsidR="00C531D0" w:rsidRDefault="00C531D0" w:rsidP="00BF1AD2">
      <w:pPr>
        <w:pStyle w:val="ListParagraph"/>
        <w:numPr>
          <w:ilvl w:val="0"/>
          <w:numId w:val="4"/>
        </w:numPr>
      </w:pPr>
      <w:r>
        <w:t xml:space="preserve">For the photo carrousel row (both for Facility and Inventory (and later on Section)):  we can give the photo 'band' more height to have bigger </w:t>
      </w:r>
      <w:r w:rsidR="00BF1AD2">
        <w:t>image previews</w:t>
      </w:r>
      <w:r>
        <w:t xml:space="preserve">. </w:t>
      </w:r>
    </w:p>
    <w:p w14:paraId="3CDADF02" w14:textId="6072B8D0" w:rsidR="00C531D0" w:rsidRDefault="00C531D0" w:rsidP="00BF1AD2">
      <w:pPr>
        <w:pStyle w:val="ListParagraph"/>
        <w:numPr>
          <w:ilvl w:val="0"/>
          <w:numId w:val="4"/>
        </w:numPr>
      </w:pPr>
      <w:r>
        <w:t xml:space="preserve">I will comment more when I see </w:t>
      </w:r>
      <w:proofErr w:type="gramStart"/>
      <w:r>
        <w:t>your</w:t>
      </w:r>
      <w:proofErr w:type="gramEnd"/>
      <w:r>
        <w:t xml:space="preserve"> more advanced state after you are closer to the wireframe. </w:t>
      </w:r>
    </w:p>
    <w:bookmarkEnd w:id="0"/>
    <w:p w14:paraId="7D1D19C6" w14:textId="77777777" w:rsidR="00C531D0" w:rsidRDefault="00C531D0"/>
    <w:p w14:paraId="51AD8B00" w14:textId="77777777" w:rsidR="00C531D0" w:rsidRDefault="00C531D0"/>
    <w:p w14:paraId="3E0228A0" w14:textId="77777777" w:rsidR="00C531D0" w:rsidRDefault="00C531D0"/>
    <w:p w14:paraId="5EE6524E" w14:textId="7B3500DE" w:rsidR="004C2812" w:rsidRDefault="004C2812">
      <w:r>
        <w:rPr>
          <w:noProof/>
        </w:rPr>
        <w:drawing>
          <wp:inline distT="0" distB="0" distL="0" distR="0" wp14:anchorId="3B6F3F3B" wp14:editId="72002212">
            <wp:extent cx="5943600" cy="372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7481" w14:textId="77777777" w:rsidR="004C2812" w:rsidRDefault="004C2812"/>
    <w:sectPr w:rsidR="004C2812" w:rsidSect="004912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9EA"/>
    <w:multiLevelType w:val="hybridMultilevel"/>
    <w:tmpl w:val="0542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F2017"/>
    <w:multiLevelType w:val="hybridMultilevel"/>
    <w:tmpl w:val="BAA2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7513"/>
    <w:multiLevelType w:val="hybridMultilevel"/>
    <w:tmpl w:val="5998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F447D"/>
    <w:multiLevelType w:val="hybridMultilevel"/>
    <w:tmpl w:val="723A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12"/>
    <w:rsid w:val="001531E3"/>
    <w:rsid w:val="0049123D"/>
    <w:rsid w:val="004C2812"/>
    <w:rsid w:val="00550BAD"/>
    <w:rsid w:val="007771A8"/>
    <w:rsid w:val="00A42995"/>
    <w:rsid w:val="00BF1AD2"/>
    <w:rsid w:val="00C531D0"/>
    <w:rsid w:val="00D54DF6"/>
    <w:rsid w:val="00E54590"/>
    <w:rsid w:val="00FD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7159"/>
  <w15:chartTrackingRefBased/>
  <w15:docId w15:val="{E53A534D-B25B-4174-840C-9F9D5E8D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5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3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425</Words>
  <Characters>2423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'Jos' Durtler</dc:creator>
  <cp:keywords/>
  <dc:description/>
  <cp:lastModifiedBy>George Durtler</cp:lastModifiedBy>
  <cp:revision>2</cp:revision>
  <dcterms:created xsi:type="dcterms:W3CDTF">2019-03-30T18:40:00Z</dcterms:created>
  <dcterms:modified xsi:type="dcterms:W3CDTF">2019-03-30T20:31:00Z</dcterms:modified>
</cp:coreProperties>
</file>